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太钢集团2</w:t>
      </w:r>
      <w:r>
        <w:rPr>
          <w:b/>
          <w:bCs/>
          <w:sz w:val="32"/>
          <w:szCs w:val="32"/>
        </w:rPr>
        <w:t>023</w:t>
      </w:r>
      <w:r>
        <w:rPr>
          <w:rFonts w:hint="eastAsia"/>
          <w:b/>
          <w:bCs/>
          <w:sz w:val="32"/>
          <w:szCs w:val="32"/>
        </w:rPr>
        <w:t>届校招第</w:t>
      </w:r>
      <w:r>
        <w:rPr>
          <w:rFonts w:hint="eastAsia"/>
          <w:b/>
          <w:bCs/>
          <w:sz w:val="32"/>
          <w:szCs w:val="32"/>
          <w:lang w:val="en-US" w:eastAsia="zh-CN"/>
        </w:rPr>
        <w:t>二</w:t>
      </w:r>
      <w:r>
        <w:rPr>
          <w:rFonts w:hint="eastAsia"/>
          <w:b/>
          <w:bCs/>
          <w:sz w:val="32"/>
          <w:szCs w:val="32"/>
        </w:rPr>
        <w:t>批拟签约大学生名单</w:t>
      </w:r>
    </w:p>
    <w:tbl>
      <w:tblPr>
        <w:tblStyle w:val="2"/>
        <w:tblW w:w="783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1"/>
        <w:gridCol w:w="1020"/>
        <w:gridCol w:w="1230"/>
        <w:gridCol w:w="38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张孟昀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博士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博士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唐郑磊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博士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陈冬梅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博士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柴志强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辽宁科技大学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闫代英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太原科技大学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牛义彬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西南石油大学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和士捷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李润尧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李虹熳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米嘉良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高伟强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太原理工大学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祁丽娇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内蒙古科技大学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武汉科技大学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张帆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太原理工大学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李浩洋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张静宇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北京交通大学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连林博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内蒙古科技大学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辛绪扬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贵州大学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贾振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内蒙古大学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张禹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南京理工大学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齐红宇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太原理工大学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刘文权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苏浩文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王煜杰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周恒谦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太原理工大学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王国涛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太原科技大学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安志成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太原理工大学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袁佳良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太原理工大学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李建东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太原科技大学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陈育龙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石河子大学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王振龙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烟台大学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白建鑫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太原理工大学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王栋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石河子大学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张迪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太原理工大学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郭泽华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曲晓东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太原科技大学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李佩锦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太原科技大学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赵伦欧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赵学浩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暨南大学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刘晨飞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伊鹏宇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弓成司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太原科技大学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南林宏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兰州大学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安淑卉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中国科学院大学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武文盛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中国民用航空飞行学院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李嘉欣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辽宁科技大学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廖英豪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辽宁科技大学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王晓楠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辽宁科技大学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刘梓枫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武汉科技大学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顾子萱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安徽工业大学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戴法存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重庆邮电大学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林江鸣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广西民族大学</w:t>
            </w:r>
          </w:p>
        </w:tc>
      </w:tr>
    </w:tbl>
    <w:p>
      <w:pPr>
        <w:ind w:firstLine="560" w:firstLineChars="200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09AC"/>
    <w:rsid w:val="001B3D9D"/>
    <w:rsid w:val="002809AC"/>
    <w:rsid w:val="003A5BC0"/>
    <w:rsid w:val="00455EA0"/>
    <w:rsid w:val="004D6122"/>
    <w:rsid w:val="00936033"/>
    <w:rsid w:val="00D71E8B"/>
    <w:rsid w:val="018046C5"/>
    <w:rsid w:val="0E5A3879"/>
    <w:rsid w:val="30055D10"/>
    <w:rsid w:val="469C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234</Words>
  <Characters>1337</Characters>
  <Lines>11</Lines>
  <Paragraphs>3</Paragraphs>
  <TotalTime>36</TotalTime>
  <ScaleCrop>false</ScaleCrop>
  <LinksUpToDate>false</LinksUpToDate>
  <CharactersWithSpaces>1568</CharactersWithSpaces>
  <Application>WPS Office_11.8.2.11864_F1E327BC-269C-435d-A152-05C5408002CA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2023-04-24T11:33:00Z</dcterms:created>
  <dc:creator>TGRLZY007</dc:creator>
  <cp:lastModifiedBy>AXY</cp:lastModifiedBy>
  <dcterms:modified xsi:type="dcterms:W3CDTF">2023-06-06T06:13:08Z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2052-11.8.2.11864</vt:lpwstr>
  </property>
  <property fmtid="{D5CDD505-2E9C-101B-9397-08002B2CF9AE}" pid="3" name="ICV">
    <vt:lpwstr>882A2EAE9D804A92AE2CEAE66F0B1718</vt:lpwstr>
  </property>
</Properties>
</file>