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eastAsia="仿宋_GB2312"/>
          <w:color w:val="000000"/>
          <w:sz w:val="28"/>
        </w:rPr>
      </w:pPr>
    </w:p>
    <w:p>
      <w:pPr>
        <w:pStyle w:val="2"/>
      </w:pPr>
    </w:p>
    <w:p>
      <w:pPr>
        <w:spacing w:line="360" w:lineRule="auto"/>
        <w:jc w:val="center"/>
        <w:rPr>
          <w:rFonts w:ascii="Times New Roman" w:hAnsi="Times New Roman" w:eastAsia="仿宋_GB2312"/>
          <w:color w:val="000000"/>
          <w:sz w:val="28"/>
        </w:rPr>
      </w:pPr>
    </w:p>
    <w:p>
      <w:pPr>
        <w:spacing w:line="360" w:lineRule="auto"/>
        <w:jc w:val="center"/>
        <w:rPr>
          <w:rFonts w:ascii="Times New Roman" w:hAnsi="Times New Roman" w:eastAsia="仿宋_GB2312"/>
          <w:color w:val="000000"/>
          <w:sz w:val="28"/>
        </w:rPr>
      </w:pPr>
    </w:p>
    <w:p>
      <w:pPr>
        <w:spacing w:line="360" w:lineRule="auto"/>
        <w:jc w:val="center"/>
        <w:rPr>
          <w:rFonts w:hint="eastAsia" w:ascii="Times New Roman" w:hAnsi="Times New Roman" w:eastAsia="华文新魏"/>
          <w:b/>
          <w:bCs/>
          <w:kern w:val="0"/>
          <w:sz w:val="48"/>
          <w:szCs w:val="48"/>
          <w:lang w:eastAsia="zh-CN"/>
        </w:rPr>
      </w:pPr>
      <w:r>
        <w:rPr>
          <w:rFonts w:ascii="Times New Roman" w:hAnsi="Times New Roman" w:eastAsia="华文新魏"/>
          <w:b/>
          <w:bCs/>
          <w:kern w:val="0"/>
          <w:sz w:val="48"/>
          <w:szCs w:val="48"/>
        </w:rPr>
        <w:t>山西太钢不锈钢股份有限公司加工厂渣场环境综合治</w:t>
      </w:r>
      <w:r>
        <w:rPr>
          <w:rFonts w:ascii="Times New Roman" w:hAnsi="Times New Roman" w:eastAsia="华文新魏"/>
          <w:b/>
          <w:bCs/>
          <w:kern w:val="0"/>
          <w:sz w:val="48"/>
          <w:szCs w:val="48"/>
        </w:rPr>
        <w:tab/>
      </w:r>
      <w:r>
        <w:rPr>
          <w:rFonts w:ascii="Times New Roman" w:hAnsi="Times New Roman" w:eastAsia="华文新魏"/>
          <w:b/>
          <w:bCs/>
          <w:kern w:val="0"/>
          <w:sz w:val="48"/>
          <w:szCs w:val="48"/>
        </w:rPr>
        <w:t>理工程</w:t>
      </w:r>
      <w:r>
        <w:rPr>
          <w:rFonts w:hint="eastAsia" w:ascii="Times New Roman" w:hAnsi="Times New Roman" w:eastAsia="华文新魏"/>
          <w:b/>
          <w:bCs/>
          <w:kern w:val="0"/>
          <w:sz w:val="48"/>
          <w:szCs w:val="48"/>
          <w:lang w:eastAsia="zh-CN"/>
        </w:rPr>
        <w:t>和加工厂渣场及废钢料场配套改造项目（阶段性）</w:t>
      </w:r>
    </w:p>
    <w:p>
      <w:pPr>
        <w:spacing w:line="360" w:lineRule="auto"/>
        <w:jc w:val="center"/>
        <w:rPr>
          <w:rFonts w:ascii="Times New Roman" w:hAnsi="Times New Roman" w:eastAsia="华文新魏"/>
          <w:color w:val="000000"/>
          <w:sz w:val="48"/>
          <w:szCs w:val="48"/>
        </w:rPr>
      </w:pPr>
      <w:r>
        <w:rPr>
          <w:rFonts w:ascii="Times New Roman" w:hAnsi="Times New Roman" w:eastAsia="华文新魏"/>
          <w:b/>
          <w:bCs/>
          <w:kern w:val="0"/>
          <w:sz w:val="48"/>
          <w:szCs w:val="48"/>
        </w:rPr>
        <w:t>竣工</w:t>
      </w:r>
      <w:r>
        <w:rPr>
          <w:rFonts w:ascii="Times New Roman" w:hAnsi="Times New Roman" w:eastAsia="华文新魏"/>
          <w:b/>
          <w:color w:val="000000"/>
          <w:sz w:val="48"/>
          <w:szCs w:val="48"/>
        </w:rPr>
        <w:t>验收监测报告表</w:t>
      </w:r>
    </w:p>
    <w:p>
      <w:pPr>
        <w:spacing w:line="360" w:lineRule="auto"/>
        <w:jc w:val="center"/>
        <w:rPr>
          <w:rFonts w:ascii="Times New Roman" w:hAnsi="Times New Roman" w:eastAsia="仿宋_GB2312"/>
          <w:color w:val="000000"/>
          <w:sz w:val="28"/>
        </w:rPr>
      </w:pPr>
    </w:p>
    <w:p>
      <w:pPr>
        <w:jc w:val="center"/>
        <w:rPr>
          <w:rFonts w:ascii="Times New Roman" w:hAnsi="Times New Roman" w:eastAsia="仿宋_GB2312"/>
          <w:color w:val="000000"/>
          <w:sz w:val="28"/>
        </w:rPr>
      </w:pPr>
    </w:p>
    <w:p>
      <w:pPr>
        <w:jc w:val="center"/>
        <w:rPr>
          <w:rFonts w:ascii="Times New Roman" w:hAnsi="Times New Roman" w:eastAsia="仿宋_GB2312"/>
          <w:color w:val="000000"/>
          <w:sz w:val="28"/>
        </w:rPr>
      </w:pPr>
    </w:p>
    <w:p>
      <w:pPr>
        <w:jc w:val="center"/>
        <w:rPr>
          <w:rFonts w:ascii="Times New Roman" w:hAnsi="Times New Roman" w:eastAsia="仿宋_GB2312"/>
          <w:color w:val="000000"/>
          <w:sz w:val="28"/>
        </w:rPr>
      </w:pPr>
    </w:p>
    <w:p>
      <w:pPr>
        <w:jc w:val="center"/>
        <w:rPr>
          <w:rFonts w:ascii="Times New Roman" w:hAnsi="Times New Roman" w:eastAsia="仿宋_GB2312"/>
          <w:color w:val="000000"/>
          <w:sz w:val="28"/>
        </w:rPr>
      </w:pPr>
    </w:p>
    <w:p>
      <w:pPr>
        <w:jc w:val="center"/>
        <w:rPr>
          <w:rFonts w:ascii="Times New Roman" w:hAnsi="Times New Roman" w:eastAsia="仿宋_GB2312"/>
          <w:color w:val="000000"/>
          <w:sz w:val="28"/>
        </w:rPr>
      </w:pPr>
    </w:p>
    <w:p>
      <w:pPr>
        <w:rPr>
          <w:rFonts w:ascii="Times New Roman" w:hAnsi="Times New Roman" w:eastAsia="仿宋_GB2312"/>
          <w:color w:val="000000"/>
          <w:sz w:val="28"/>
        </w:rPr>
      </w:pPr>
    </w:p>
    <w:p>
      <w:pPr>
        <w:rPr>
          <w:rFonts w:ascii="Times New Roman" w:hAnsi="Times New Roman" w:eastAsia="仿宋_GB2312"/>
          <w:color w:val="000000"/>
          <w:sz w:val="28"/>
        </w:rPr>
      </w:pPr>
    </w:p>
    <w:p>
      <w:pPr>
        <w:jc w:val="center"/>
        <w:rPr>
          <w:rFonts w:ascii="Times New Roman" w:hAnsi="Times New Roman" w:eastAsia="仿宋_GB2312"/>
          <w:color w:val="000000"/>
          <w:sz w:val="28"/>
        </w:rPr>
      </w:pPr>
    </w:p>
    <w:p>
      <w:pPr>
        <w:jc w:val="both"/>
        <w:rPr>
          <w:rFonts w:ascii="Times New Roman" w:hAnsi="Times New Roman" w:eastAsia="仿宋_GB2312"/>
          <w:color w:val="000000"/>
          <w:sz w:val="28"/>
        </w:rPr>
      </w:pPr>
    </w:p>
    <w:p>
      <w:pPr>
        <w:rPr>
          <w:rFonts w:ascii="Times New Roman" w:hAnsi="Times New Roman" w:eastAsia="仿宋_GB2312"/>
          <w:color w:val="000000"/>
          <w:sz w:val="28"/>
        </w:rPr>
      </w:pPr>
    </w:p>
    <w:p>
      <w:pPr>
        <w:rPr>
          <w:rFonts w:ascii="Times New Roman" w:hAnsi="Times New Roman" w:eastAsia="华文新魏"/>
          <w:color w:val="000000"/>
          <w:sz w:val="28"/>
          <w:szCs w:val="28"/>
        </w:rPr>
      </w:pPr>
      <w:r>
        <w:rPr>
          <w:rFonts w:ascii="Times New Roman" w:hAnsi="Times New Roman" w:eastAsia="仿宋_GB2312"/>
          <w:color w:val="000000"/>
          <w:sz w:val="28"/>
        </w:rPr>
        <w:tab/>
      </w:r>
    </w:p>
    <w:p>
      <w:pPr>
        <w:rPr>
          <w:rFonts w:ascii="Times New Roman" w:hAnsi="Times New Roman" w:eastAsia="华文新魏"/>
          <w:color w:val="000000"/>
          <w:sz w:val="32"/>
          <w:szCs w:val="28"/>
        </w:rPr>
      </w:pPr>
      <w:r>
        <w:rPr>
          <w:rFonts w:ascii="Times New Roman" w:hAnsi="Times New Roman" w:eastAsia="华文新魏"/>
          <w:color w:val="000000"/>
          <w:sz w:val="32"/>
          <w:szCs w:val="28"/>
        </w:rPr>
        <w:tab/>
      </w:r>
      <w:r>
        <w:rPr>
          <w:rFonts w:ascii="Times New Roman" w:hAnsi="Times New Roman" w:eastAsia="华文新魏"/>
          <w:color w:val="000000"/>
          <w:sz w:val="32"/>
          <w:szCs w:val="28"/>
        </w:rPr>
        <w:t xml:space="preserve">      </w:t>
      </w:r>
    </w:p>
    <w:p>
      <w:pPr>
        <w:ind w:firstLine="1280" w:firstLineChars="400"/>
        <w:rPr>
          <w:rFonts w:ascii="Times New Roman" w:hAnsi="Times New Roman" w:eastAsia="华文新魏"/>
          <w:color w:val="000000"/>
          <w:sz w:val="32"/>
          <w:szCs w:val="28"/>
        </w:rPr>
      </w:pPr>
      <w:r>
        <w:rPr>
          <w:rFonts w:ascii="Times New Roman" w:hAnsi="Times New Roman" w:eastAsia="华文新魏"/>
          <w:color w:val="000000"/>
          <w:sz w:val="32"/>
          <w:szCs w:val="28"/>
        </w:rPr>
        <w:t xml:space="preserve"> 建设单位:</w:t>
      </w:r>
      <w:r>
        <w:rPr>
          <w:rFonts w:ascii="Times New Roman" w:hAnsi="Times New Roman" w:eastAsia="华文新魏"/>
          <w:color w:val="000000"/>
          <w:sz w:val="32"/>
          <w:szCs w:val="28"/>
        </w:rPr>
        <w:tab/>
      </w:r>
      <w:r>
        <w:rPr>
          <w:rFonts w:ascii="Times New Roman" w:hAnsi="Times New Roman" w:eastAsia="华文新魏"/>
          <w:color w:val="000000"/>
          <w:sz w:val="32"/>
          <w:szCs w:val="28"/>
        </w:rPr>
        <w:t xml:space="preserve"> 山西太钢不锈钢股份有限公司</w:t>
      </w:r>
    </w:p>
    <w:p>
      <w:pPr>
        <w:spacing w:line="360" w:lineRule="auto"/>
        <w:ind w:firstLine="1510" w:firstLineChars="472"/>
        <w:rPr>
          <w:rFonts w:ascii="Times New Roman" w:hAnsi="Times New Roman" w:eastAsia="华文新魏"/>
          <w:color w:val="000000"/>
          <w:sz w:val="32"/>
          <w:szCs w:val="28"/>
        </w:rPr>
      </w:pPr>
      <w:r>
        <w:rPr>
          <w:rFonts w:ascii="Times New Roman" w:hAnsi="Times New Roman" w:eastAsia="华文新魏"/>
          <w:color w:val="000000"/>
          <w:sz w:val="32"/>
          <w:szCs w:val="28"/>
        </w:rPr>
        <w:t>编制单位：山西泓澈环境监测有限公司</w:t>
      </w:r>
    </w:p>
    <w:p>
      <w:pPr>
        <w:rPr>
          <w:rFonts w:ascii="Times New Roman" w:hAnsi="Times New Roman" w:eastAsia="仿宋_GB2312"/>
          <w:color w:val="000000"/>
          <w:sz w:val="32"/>
        </w:rPr>
      </w:pPr>
    </w:p>
    <w:p>
      <w:pPr>
        <w:rPr>
          <w:rFonts w:ascii="Times New Roman" w:hAnsi="Times New Roman" w:eastAsia="华文新魏"/>
          <w:color w:val="000000"/>
          <w:sz w:val="32"/>
          <w:szCs w:val="28"/>
        </w:rPr>
      </w:pPr>
    </w:p>
    <w:p>
      <w:pPr>
        <w:ind w:firstLine="2880" w:firstLineChars="900"/>
        <w:rPr>
          <w:rFonts w:ascii="Times New Roman" w:hAnsi="Times New Roman" w:eastAsia="华文新魏"/>
          <w:color w:val="000000"/>
          <w:sz w:val="32"/>
          <w:szCs w:val="28"/>
        </w:rPr>
      </w:pPr>
      <w:r>
        <w:rPr>
          <w:rFonts w:ascii="Times New Roman" w:hAnsi="Times New Roman" w:eastAsia="华文新魏"/>
          <w:color w:val="000000"/>
          <w:sz w:val="32"/>
          <w:szCs w:val="28"/>
        </w:rPr>
        <w:t>二</w:t>
      </w:r>
      <w:r>
        <w:rPr>
          <w:rFonts w:ascii="Times New Roman" w:hAnsi="Times New Roman"/>
          <w:color w:val="000000"/>
          <w:sz w:val="32"/>
          <w:szCs w:val="28"/>
        </w:rPr>
        <w:t>〇</w:t>
      </w:r>
      <w:r>
        <w:rPr>
          <w:rFonts w:ascii="Times New Roman" w:hAnsi="Times New Roman" w:eastAsia="华文新魏"/>
          <w:color w:val="000000"/>
          <w:sz w:val="32"/>
          <w:szCs w:val="28"/>
        </w:rPr>
        <w:t>一九年</w:t>
      </w:r>
      <w:r>
        <w:rPr>
          <w:rFonts w:hint="eastAsia" w:ascii="Times New Roman" w:hAnsi="Times New Roman" w:eastAsia="华文新魏"/>
          <w:color w:val="000000"/>
          <w:sz w:val="32"/>
          <w:szCs w:val="28"/>
          <w:lang w:eastAsia="zh-CN"/>
        </w:rPr>
        <w:t>十二</w:t>
      </w:r>
      <w:r>
        <w:rPr>
          <w:rFonts w:ascii="Times New Roman" w:hAnsi="Times New Roman" w:eastAsia="华文新魏"/>
          <w:color w:val="000000"/>
          <w:sz w:val="32"/>
          <w:szCs w:val="28"/>
        </w:rPr>
        <w:t>月</w:t>
      </w:r>
    </w:p>
    <w:p>
      <w:pPr>
        <w:jc w:val="center"/>
        <w:rPr>
          <w:rFonts w:ascii="Times New Roman" w:hAnsi="Times New Roman" w:eastAsia="华文新魏"/>
          <w:color w:val="000000"/>
          <w:sz w:val="28"/>
          <w:szCs w:val="28"/>
        </w:rPr>
      </w:pPr>
    </w:p>
    <w:p>
      <w:pPr>
        <w:jc w:val="center"/>
        <w:rPr>
          <w:rFonts w:ascii="Times New Roman" w:hAnsi="Times New Roman" w:eastAsia="华文新魏"/>
          <w:color w:val="000000"/>
          <w:sz w:val="28"/>
          <w:szCs w:val="28"/>
        </w:rPr>
      </w:pPr>
    </w:p>
    <w:p>
      <w:pPr>
        <w:spacing w:before="240" w:after="240" w:line="360" w:lineRule="auto"/>
        <w:rPr>
          <w:rFonts w:ascii="Times New Roman" w:hAnsi="Times New Roman" w:eastAsia="仿宋_GB2312"/>
          <w:b/>
          <w:color w:val="000000"/>
          <w:sz w:val="28"/>
        </w:rPr>
      </w:pPr>
    </w:p>
    <w:p>
      <w:pPr>
        <w:spacing w:before="240" w:after="240" w:line="360" w:lineRule="auto"/>
        <w:rPr>
          <w:rFonts w:ascii="Times New Roman" w:hAnsi="Times New Roman" w:eastAsia="仿宋_GB2312"/>
          <w:b/>
          <w:color w:val="000000"/>
          <w:sz w:val="28"/>
        </w:rPr>
      </w:pPr>
    </w:p>
    <w:p>
      <w:pPr>
        <w:spacing w:before="240" w:after="240" w:line="360" w:lineRule="auto"/>
        <w:rPr>
          <w:rFonts w:ascii="Times New Roman" w:hAnsi="Times New Roman" w:eastAsia="仿宋_GB2312"/>
          <w:color w:val="000000"/>
          <w:sz w:val="28"/>
        </w:rPr>
      </w:pPr>
      <w:r>
        <w:rPr>
          <w:rFonts w:ascii="Times New Roman" w:hAnsi="Times New Roman" w:eastAsia="仿宋_GB2312"/>
          <w:b/>
          <w:color w:val="000000"/>
          <w:sz w:val="28"/>
        </w:rPr>
        <w:t>建设单位法人代表:</w:t>
      </w:r>
      <w:r>
        <w:rPr>
          <w:rFonts w:ascii="Times New Roman" w:hAnsi="Times New Roman" w:eastAsia="仿宋_GB2312"/>
          <w:color w:val="000000"/>
          <w:sz w:val="28"/>
        </w:rPr>
        <w:tab/>
      </w:r>
      <w:r>
        <w:rPr>
          <w:rFonts w:ascii="Times New Roman" w:hAnsi="Times New Roman" w:eastAsia="仿宋_GB2312"/>
          <w:color w:val="000000"/>
          <w:sz w:val="28"/>
        </w:rPr>
        <w:t xml:space="preserve">              （签字</w:t>
      </w:r>
      <w:r>
        <w:rPr>
          <w:rFonts w:hint="eastAsia" w:ascii="Times New Roman" w:hAnsi="Times New Roman" w:eastAsia="仿宋_GB2312"/>
          <w:color w:val="000000"/>
          <w:sz w:val="28"/>
          <w:lang w:val="en-US" w:eastAsia="zh-CN"/>
        </w:rPr>
        <w:t>/盖章</w:t>
      </w:r>
      <w:r>
        <w:rPr>
          <w:rFonts w:ascii="Times New Roman" w:hAnsi="Times New Roman" w:eastAsia="仿宋_GB2312"/>
          <w:color w:val="000000"/>
          <w:sz w:val="28"/>
        </w:rPr>
        <w:t>）</w:t>
      </w:r>
    </w:p>
    <w:p>
      <w:pPr>
        <w:spacing w:before="240" w:after="240" w:line="360" w:lineRule="auto"/>
        <w:rPr>
          <w:rFonts w:ascii="Times New Roman" w:hAnsi="Times New Roman" w:eastAsia="仿宋_GB2312"/>
          <w:color w:val="000000"/>
          <w:sz w:val="28"/>
        </w:rPr>
      </w:pPr>
      <w:r>
        <w:rPr>
          <w:rFonts w:ascii="Times New Roman" w:hAnsi="Times New Roman" w:eastAsia="仿宋_GB2312"/>
          <w:b/>
          <w:color w:val="000000"/>
          <w:sz w:val="28"/>
        </w:rPr>
        <w:t>编制单位法人代表:</w:t>
      </w:r>
      <w:r>
        <w:rPr>
          <w:rFonts w:ascii="Times New Roman" w:hAnsi="Times New Roman" w:eastAsia="仿宋_GB2312"/>
          <w:color w:val="000000"/>
          <w:sz w:val="28"/>
        </w:rPr>
        <w:tab/>
      </w:r>
      <w:r>
        <w:rPr>
          <w:rFonts w:ascii="Times New Roman" w:hAnsi="Times New Roman" w:eastAsia="仿宋_GB2312"/>
          <w:color w:val="000000"/>
          <w:sz w:val="28"/>
        </w:rPr>
        <w:t xml:space="preserve">              （签字</w:t>
      </w:r>
      <w:r>
        <w:rPr>
          <w:rFonts w:hint="eastAsia" w:ascii="Times New Roman" w:hAnsi="Times New Roman" w:eastAsia="仿宋_GB2312"/>
          <w:color w:val="000000"/>
          <w:sz w:val="28"/>
          <w:lang w:val="en-US" w:eastAsia="zh-CN"/>
        </w:rPr>
        <w:t>/盖章</w:t>
      </w:r>
      <w:r>
        <w:rPr>
          <w:rFonts w:ascii="Times New Roman" w:hAnsi="Times New Roman" w:eastAsia="仿宋_GB2312"/>
          <w:color w:val="000000"/>
          <w:sz w:val="28"/>
        </w:rPr>
        <w:t>）</w:t>
      </w:r>
    </w:p>
    <w:p>
      <w:pPr>
        <w:spacing w:before="240" w:after="240" w:line="360" w:lineRule="auto"/>
        <w:rPr>
          <w:rFonts w:ascii="Times New Roman" w:hAnsi="Times New Roman" w:eastAsia="仿宋_GB2312"/>
          <w:b/>
          <w:color w:val="000000"/>
          <w:spacing w:val="10"/>
          <w:w w:val="79"/>
          <w:sz w:val="28"/>
        </w:rPr>
      </w:pPr>
      <w:r>
        <w:rPr>
          <w:rFonts w:ascii="Times New Roman" w:hAnsi="Times New Roman" w:eastAsia="仿宋_GB2312"/>
          <w:b/>
          <w:color w:val="000000"/>
          <w:spacing w:val="120"/>
          <w:w w:val="79"/>
          <w:sz w:val="28"/>
        </w:rPr>
        <w:t>项目负责</w:t>
      </w:r>
      <w:r>
        <w:rPr>
          <w:rFonts w:ascii="Times New Roman" w:hAnsi="Times New Roman" w:eastAsia="仿宋_GB2312"/>
          <w:b/>
          <w:color w:val="000000"/>
          <w:spacing w:val="80"/>
          <w:w w:val="79"/>
          <w:sz w:val="28"/>
        </w:rPr>
        <w:t>人:</w:t>
      </w:r>
      <w:r>
        <w:rPr>
          <w:rFonts w:ascii="Times New Roman" w:hAnsi="Times New Roman" w:eastAsia="仿宋_GB2312"/>
          <w:b/>
          <w:color w:val="000000"/>
          <w:spacing w:val="10"/>
          <w:w w:val="79"/>
          <w:sz w:val="28"/>
        </w:rPr>
        <w:t xml:space="preserve"> 张 聪</w:t>
      </w:r>
    </w:p>
    <w:p>
      <w:pPr>
        <w:spacing w:before="240" w:after="240" w:line="360" w:lineRule="auto"/>
        <w:rPr>
          <w:rFonts w:ascii="Times New Roman" w:hAnsi="Times New Roman" w:eastAsia="仿宋_GB2312"/>
          <w:b/>
          <w:color w:val="000000"/>
          <w:spacing w:val="7"/>
          <w:w w:val="79"/>
          <w:sz w:val="28"/>
        </w:rPr>
      </w:pPr>
      <w:r>
        <w:rPr>
          <w:rFonts w:ascii="Times New Roman" w:hAnsi="Times New Roman" w:eastAsia="仿宋_GB2312"/>
          <w:b/>
          <w:color w:val="000000"/>
          <w:spacing w:val="7"/>
          <w:w w:val="79"/>
          <w:sz w:val="28"/>
        </w:rPr>
        <w:t>填      表      人:  张 聪</w:t>
      </w:r>
    </w:p>
    <w:p>
      <w:pPr>
        <w:spacing w:line="360" w:lineRule="auto"/>
        <w:rPr>
          <w:rFonts w:ascii="Times New Roman" w:hAnsi="Times New Roman" w:eastAsia="仿宋_GB2312"/>
          <w:color w:val="000000"/>
          <w:sz w:val="28"/>
        </w:rPr>
      </w:pPr>
    </w:p>
    <w:p>
      <w:pPr>
        <w:spacing w:line="360" w:lineRule="auto"/>
        <w:rPr>
          <w:rFonts w:ascii="Times New Roman" w:hAnsi="Times New Roman" w:eastAsia="仿宋_GB2312"/>
          <w:color w:val="000000"/>
          <w:sz w:val="28"/>
        </w:rPr>
      </w:pPr>
    </w:p>
    <w:p>
      <w:pPr>
        <w:spacing w:line="360" w:lineRule="auto"/>
        <w:rPr>
          <w:rFonts w:ascii="Times New Roman" w:hAnsi="Times New Roman" w:eastAsia="仿宋_GB2312"/>
          <w:color w:val="000000"/>
          <w:sz w:val="28"/>
        </w:rPr>
      </w:pPr>
    </w:p>
    <w:p>
      <w:pPr>
        <w:spacing w:line="360" w:lineRule="auto"/>
        <w:rPr>
          <w:rFonts w:ascii="Times New Roman" w:hAnsi="Times New Roman" w:eastAsia="仿宋_GB2312"/>
          <w:color w:val="000000"/>
          <w:sz w:val="28"/>
        </w:rPr>
      </w:pPr>
    </w:p>
    <w:p>
      <w:pPr>
        <w:spacing w:line="360" w:lineRule="auto"/>
        <w:rPr>
          <w:rFonts w:ascii="Times New Roman" w:hAnsi="Times New Roman" w:eastAsia="仿宋_GB2312"/>
          <w:color w:val="000000"/>
          <w:sz w:val="28"/>
        </w:rPr>
      </w:pPr>
    </w:p>
    <w:p>
      <w:pPr>
        <w:spacing w:line="360" w:lineRule="auto"/>
        <w:rPr>
          <w:rFonts w:ascii="Times New Roman" w:hAnsi="Times New Roman" w:eastAsia="仿宋_GB2312"/>
          <w:color w:val="000000"/>
          <w:sz w:val="28"/>
        </w:rPr>
      </w:pPr>
    </w:p>
    <w:p>
      <w:pPr>
        <w:spacing w:line="360" w:lineRule="auto"/>
        <w:rPr>
          <w:rFonts w:ascii="Times New Roman" w:hAnsi="Times New Roman" w:eastAsia="仿宋_GB2312"/>
          <w:color w:val="000000"/>
          <w:sz w:val="28"/>
        </w:rPr>
      </w:pPr>
    </w:p>
    <w:p>
      <w:pPr>
        <w:spacing w:line="360" w:lineRule="auto"/>
        <w:rPr>
          <w:rFonts w:ascii="Times New Roman" w:hAnsi="Times New Roman" w:eastAsia="仿宋_GB2312"/>
          <w:color w:val="000000"/>
          <w:sz w:val="28"/>
        </w:rPr>
      </w:pPr>
    </w:p>
    <w:p>
      <w:pPr>
        <w:spacing w:line="360" w:lineRule="auto"/>
        <w:rPr>
          <w:rFonts w:ascii="Times New Roman" w:hAnsi="Times New Roman" w:eastAsia="仿宋_GB2312"/>
          <w:color w:val="000000"/>
          <w:sz w:val="28"/>
        </w:rPr>
      </w:pPr>
    </w:p>
    <w:p>
      <w:pPr>
        <w:spacing w:line="360" w:lineRule="auto"/>
        <w:rPr>
          <w:rFonts w:ascii="Times New Roman" w:hAnsi="Times New Roman" w:eastAsia="仿宋_GB2312"/>
          <w:color w:val="000000"/>
          <w:sz w:val="28"/>
        </w:rPr>
      </w:pPr>
      <w:r>
        <w:rPr>
          <w:rFonts w:ascii="Times New Roman" w:hAnsi="Times New Roman" w:eastAsia="仿宋_GB2312"/>
          <w:color w:val="000000"/>
          <w:sz w:val="28"/>
        </w:rPr>
        <w:tab/>
      </w:r>
    </w:p>
    <w:p>
      <w:pPr>
        <w:spacing w:line="360" w:lineRule="auto"/>
        <w:ind w:left="1400" w:hanging="1400" w:hangingChars="500"/>
        <w:rPr>
          <w:rFonts w:ascii="Times New Roman" w:hAnsi="Times New Roman" w:eastAsia="仿宋_GB2312"/>
          <w:color w:val="000000"/>
          <w:sz w:val="28"/>
        </w:rPr>
        <w:sectPr>
          <w:pgSz w:w="11906" w:h="16838"/>
          <w:pgMar w:top="1440" w:right="1800" w:bottom="1440" w:left="1800" w:header="708" w:footer="708" w:gutter="0"/>
          <w:cols w:space="720" w:num="1"/>
          <w:titlePg/>
          <w:docGrid w:linePitch="360" w:charSpace="0"/>
        </w:sectPr>
      </w:pPr>
    </w:p>
    <w:p>
      <w:pPr>
        <w:spacing w:line="360" w:lineRule="auto"/>
        <w:ind w:left="1400" w:hanging="1400" w:hangingChars="500"/>
        <w:rPr>
          <w:rFonts w:ascii="Times New Roman" w:hAnsi="Times New Roman" w:eastAsia="仿宋_GB2312"/>
          <w:color w:val="000000"/>
          <w:spacing w:val="-20"/>
          <w:sz w:val="28"/>
          <w:u w:val="single"/>
        </w:rPr>
      </w:pPr>
      <w:r>
        <w:rPr>
          <w:rFonts w:ascii="Times New Roman" w:hAnsi="Times New Roman" w:eastAsia="仿宋_GB2312"/>
          <w:color w:val="000000"/>
          <w:sz w:val="28"/>
        </w:rPr>
        <w:t>建设单位:</w:t>
      </w:r>
      <w:r>
        <w:rPr>
          <w:rFonts w:ascii="Times New Roman" w:hAnsi="Times New Roman" w:eastAsia="仿宋_GB2312"/>
          <w:color w:val="000000"/>
          <w:w w:val="95"/>
          <w:sz w:val="28"/>
          <w:u w:val="single"/>
        </w:rPr>
        <w:t>山西太钢不锈钢股份有</w:t>
      </w:r>
    </w:p>
    <w:p>
      <w:pPr>
        <w:spacing w:line="360" w:lineRule="auto"/>
        <w:rPr>
          <w:rFonts w:ascii="Times New Roman" w:hAnsi="Times New Roman" w:eastAsia="仿宋_GB2312"/>
          <w:color w:val="000000"/>
          <w:w w:val="95"/>
          <w:sz w:val="28"/>
        </w:rPr>
      </w:pPr>
      <w:r>
        <w:rPr>
          <w:rFonts w:ascii="Times New Roman" w:hAnsi="Times New Roman" w:eastAsia="仿宋_GB2312"/>
          <w:color w:val="000000"/>
          <w:w w:val="95"/>
          <w:sz w:val="28"/>
        </w:rPr>
        <w:t xml:space="preserve"> </w:t>
      </w:r>
      <w:r>
        <w:rPr>
          <w:rFonts w:hint="eastAsia" w:ascii="Times New Roman" w:hAnsi="Times New Roman" w:eastAsia="仿宋_GB2312"/>
          <w:color w:val="000000"/>
          <w:w w:val="95"/>
          <w:sz w:val="28"/>
          <w:lang w:val="en-US" w:eastAsia="zh-CN"/>
        </w:rPr>
        <w:t xml:space="preserve">        </w:t>
      </w:r>
      <w:r>
        <w:rPr>
          <w:rFonts w:ascii="Times New Roman" w:hAnsi="Times New Roman" w:eastAsia="仿宋_GB2312"/>
          <w:color w:val="000000"/>
          <w:w w:val="95"/>
          <w:sz w:val="28"/>
          <w:u w:val="single"/>
        </w:rPr>
        <w:t>限公司</w:t>
      </w:r>
      <w:r>
        <w:rPr>
          <w:rFonts w:ascii="Times New Roman" w:hAnsi="Times New Roman" w:eastAsia="仿宋_GB2312"/>
          <w:color w:val="000000"/>
          <w:w w:val="95"/>
          <w:sz w:val="28"/>
        </w:rPr>
        <w:t>（盖章）</w:t>
      </w:r>
    </w:p>
    <w:p>
      <w:pPr>
        <w:spacing w:line="360" w:lineRule="auto"/>
        <w:rPr>
          <w:rFonts w:ascii="Times New Roman" w:hAnsi="Times New Roman" w:eastAsia="仿宋_GB2312"/>
          <w:color w:val="000000"/>
          <w:sz w:val="28"/>
        </w:rPr>
      </w:pPr>
      <w:r>
        <w:rPr>
          <w:rFonts w:ascii="Times New Roman" w:hAnsi="Times New Roman" w:eastAsia="仿宋_GB2312"/>
          <w:color w:val="000000"/>
          <w:sz w:val="28"/>
        </w:rPr>
        <w:t>电    话:</w:t>
      </w:r>
      <w:r>
        <w:rPr>
          <w:rFonts w:ascii="Times New Roman" w:hAnsi="Times New Roman" w:eastAsia="仿宋_GB2312"/>
          <w:color w:val="000000"/>
          <w:sz w:val="28"/>
          <w:u w:val="single"/>
        </w:rPr>
        <w:t xml:space="preserve">    </w:t>
      </w:r>
      <w:r>
        <w:rPr>
          <w:rFonts w:hint="eastAsia" w:ascii="Times New Roman" w:hAnsi="Times New Roman" w:eastAsia="仿宋_GB2312"/>
          <w:color w:val="000000"/>
          <w:sz w:val="28"/>
          <w:u w:val="single"/>
        </w:rPr>
        <w:t xml:space="preserve">     /     </w:t>
      </w:r>
      <w:r>
        <w:rPr>
          <w:rFonts w:ascii="Times New Roman" w:hAnsi="Times New Roman" w:eastAsia="仿宋_GB2312"/>
          <w:color w:val="000000"/>
          <w:sz w:val="28"/>
          <w:u w:val="single"/>
        </w:rPr>
        <w:t xml:space="preserve">    </w:t>
      </w:r>
      <w:r>
        <w:rPr>
          <w:rFonts w:ascii="Times New Roman" w:hAnsi="Times New Roman" w:eastAsia="仿宋_GB2312"/>
          <w:color w:val="000000"/>
          <w:sz w:val="28"/>
        </w:rPr>
        <w:t xml:space="preserve">      </w:t>
      </w:r>
    </w:p>
    <w:p>
      <w:pPr>
        <w:spacing w:line="360" w:lineRule="auto"/>
        <w:rPr>
          <w:rFonts w:ascii="Times New Roman" w:hAnsi="Times New Roman" w:eastAsia="仿宋_GB2312"/>
          <w:color w:val="000000"/>
          <w:sz w:val="28"/>
        </w:rPr>
      </w:pPr>
      <w:r>
        <w:rPr>
          <w:rFonts w:ascii="Times New Roman" w:hAnsi="Times New Roman" w:eastAsia="仿宋_GB2312"/>
          <w:color w:val="000000"/>
          <w:sz w:val="28"/>
        </w:rPr>
        <w:t>传    真:</w:t>
      </w:r>
      <w:r>
        <w:rPr>
          <w:rFonts w:ascii="Times New Roman" w:hAnsi="Times New Roman" w:eastAsia="仿宋_GB2312"/>
          <w:color w:val="000000"/>
          <w:sz w:val="28"/>
          <w:u w:val="single"/>
        </w:rPr>
        <w:t xml:space="preserve">   </w:t>
      </w:r>
      <w:r>
        <w:rPr>
          <w:rFonts w:ascii="Times New Roman" w:hAnsi="Times New Roman" w:eastAsia="仿宋_GB2312"/>
          <w:sz w:val="28"/>
          <w:u w:val="single"/>
        </w:rPr>
        <w:t xml:space="preserve"> </w:t>
      </w:r>
      <w:r>
        <w:rPr>
          <w:rFonts w:hint="eastAsia" w:ascii="Times New Roman" w:hAnsi="Times New Roman" w:eastAsia="仿宋_GB2312"/>
          <w:sz w:val="28"/>
          <w:u w:val="single"/>
        </w:rPr>
        <w:t xml:space="preserve">     /     </w:t>
      </w:r>
      <w:r>
        <w:rPr>
          <w:rFonts w:ascii="Times New Roman" w:hAnsi="Times New Roman" w:eastAsia="仿宋_GB2312"/>
          <w:color w:val="000000"/>
          <w:sz w:val="28"/>
          <w:u w:val="single"/>
        </w:rPr>
        <w:t xml:space="preserve">    </w:t>
      </w:r>
      <w:r>
        <w:rPr>
          <w:rFonts w:ascii="Times New Roman" w:hAnsi="Times New Roman" w:eastAsia="仿宋_GB2312"/>
          <w:color w:val="000000"/>
          <w:sz w:val="28"/>
        </w:rPr>
        <w:t xml:space="preserve">       </w:t>
      </w:r>
    </w:p>
    <w:p>
      <w:pPr>
        <w:spacing w:line="360" w:lineRule="auto"/>
        <w:rPr>
          <w:rFonts w:ascii="Times New Roman" w:hAnsi="Times New Roman" w:eastAsia="仿宋_GB2312"/>
          <w:color w:val="000000"/>
          <w:sz w:val="28"/>
        </w:rPr>
      </w:pPr>
      <w:r>
        <w:rPr>
          <w:rFonts w:ascii="Times New Roman" w:hAnsi="Times New Roman" w:eastAsia="仿宋_GB2312"/>
          <w:color w:val="000000"/>
          <w:sz w:val="28"/>
        </w:rPr>
        <w:t>邮    编:</w:t>
      </w:r>
      <w:r>
        <w:rPr>
          <w:rFonts w:ascii="Times New Roman" w:hAnsi="Times New Roman" w:eastAsia="仿宋_GB2312"/>
          <w:color w:val="000000"/>
          <w:sz w:val="28"/>
          <w:u w:val="single"/>
        </w:rPr>
        <w:t xml:space="preserve"> </w:t>
      </w:r>
      <w:r>
        <w:rPr>
          <w:rFonts w:ascii="Times New Roman" w:hAnsi="Times New Roman" w:eastAsia="仿宋_GB2312"/>
          <w:sz w:val="28"/>
          <w:u w:val="single"/>
        </w:rPr>
        <w:t xml:space="preserve">    </w:t>
      </w:r>
      <w:r>
        <w:rPr>
          <w:rFonts w:ascii="Times New Roman" w:hAnsi="Times New Roman" w:eastAsia="仿宋_GB2312"/>
          <w:color w:val="000000"/>
          <w:sz w:val="28"/>
          <w:u w:val="single"/>
        </w:rPr>
        <w:t xml:space="preserve"> 030003</w:t>
      </w:r>
      <w:r>
        <w:rPr>
          <w:rFonts w:hint="eastAsia" w:ascii="Times New Roman" w:hAnsi="Times New Roman" w:eastAsia="仿宋_GB2312"/>
          <w:color w:val="000000"/>
          <w:sz w:val="28"/>
          <w:u w:val="single"/>
          <w:lang w:val="en-US" w:eastAsia="zh-CN"/>
        </w:rPr>
        <w:t xml:space="preserve">  </w:t>
      </w:r>
      <w:r>
        <w:rPr>
          <w:rFonts w:ascii="Times New Roman" w:hAnsi="Times New Roman" w:eastAsia="仿宋_GB2312"/>
          <w:color w:val="000000"/>
          <w:sz w:val="28"/>
          <w:u w:val="single"/>
        </w:rPr>
        <w:t xml:space="preserve"> </w:t>
      </w:r>
      <w:r>
        <w:rPr>
          <w:rFonts w:ascii="Times New Roman" w:hAnsi="Times New Roman" w:eastAsia="仿宋_GB2312"/>
          <w:sz w:val="28"/>
          <w:u w:val="single"/>
        </w:rPr>
        <w:t xml:space="preserve">   </w:t>
      </w:r>
      <w:r>
        <w:rPr>
          <w:rFonts w:ascii="Times New Roman" w:hAnsi="Times New Roman" w:eastAsia="仿宋_GB2312"/>
          <w:color w:val="000000"/>
          <w:sz w:val="28"/>
          <w:u w:val="single"/>
        </w:rPr>
        <w:t xml:space="preserve"> </w:t>
      </w:r>
      <w:r>
        <w:rPr>
          <w:rFonts w:ascii="Times New Roman" w:hAnsi="Times New Roman" w:eastAsia="仿宋_GB2312"/>
          <w:color w:val="000000"/>
          <w:sz w:val="28"/>
        </w:rPr>
        <w:t xml:space="preserve">           </w:t>
      </w:r>
    </w:p>
    <w:p>
      <w:pPr>
        <w:spacing w:line="360" w:lineRule="auto"/>
        <w:ind w:left="1400" w:hanging="1400" w:hangingChars="500"/>
        <w:rPr>
          <w:rFonts w:ascii="Times New Roman" w:hAnsi="Times New Roman" w:eastAsia="仿宋_GB2312"/>
          <w:color w:val="000000"/>
          <w:w w:val="95"/>
          <w:sz w:val="28"/>
          <w:u w:val="single"/>
        </w:rPr>
      </w:pPr>
      <w:r>
        <w:rPr>
          <w:rFonts w:ascii="Times New Roman" w:hAnsi="Times New Roman" w:eastAsia="仿宋_GB2312"/>
          <w:color w:val="000000"/>
          <w:sz w:val="28"/>
        </w:rPr>
        <w:t>地    址:</w:t>
      </w:r>
      <w:r>
        <w:rPr>
          <w:rFonts w:ascii="Times New Roman" w:hAnsi="Times New Roman" w:eastAsia="仿宋_GB2312"/>
          <w:color w:val="000000"/>
          <w:w w:val="95"/>
          <w:sz w:val="28"/>
          <w:u w:val="single"/>
        </w:rPr>
        <w:t>山西省太原市尖草坪区</w:t>
      </w:r>
    </w:p>
    <w:p>
      <w:pPr>
        <w:spacing w:line="360" w:lineRule="auto"/>
        <w:ind w:left="1313" w:leftChars="600" w:hanging="53" w:hangingChars="20"/>
        <w:rPr>
          <w:rFonts w:ascii="Times New Roman" w:hAnsi="Times New Roman" w:eastAsia="仿宋_GB2312"/>
          <w:color w:val="000000"/>
          <w:sz w:val="28"/>
        </w:rPr>
      </w:pPr>
      <w:r>
        <w:rPr>
          <w:rFonts w:ascii="Times New Roman" w:hAnsi="Times New Roman" w:eastAsia="仿宋_GB2312"/>
          <w:color w:val="000000"/>
          <w:w w:val="95"/>
          <w:sz w:val="28"/>
          <w:u w:val="single"/>
        </w:rPr>
        <w:t>尖草坪街2号</w:t>
      </w:r>
      <w:r>
        <w:rPr>
          <w:rFonts w:ascii="Times New Roman" w:hAnsi="Times New Roman" w:eastAsia="仿宋_GB2312"/>
          <w:color w:val="000000"/>
          <w:sz w:val="28"/>
        </w:rPr>
        <w:t xml:space="preserve">         </w:t>
      </w:r>
    </w:p>
    <w:p>
      <w:pPr>
        <w:spacing w:line="360" w:lineRule="auto"/>
        <w:ind w:left="1400" w:hanging="1400" w:hangingChars="500"/>
        <w:rPr>
          <w:rFonts w:ascii="Times New Roman" w:hAnsi="Times New Roman" w:eastAsia="仿宋_GB2312"/>
          <w:color w:val="000000"/>
          <w:sz w:val="28"/>
        </w:rPr>
      </w:pPr>
    </w:p>
    <w:p>
      <w:pPr>
        <w:spacing w:line="360" w:lineRule="auto"/>
        <w:rPr>
          <w:rFonts w:ascii="Times New Roman" w:hAnsi="Times New Roman" w:eastAsia="仿宋_GB2312"/>
          <w:color w:val="000000"/>
          <w:sz w:val="28"/>
        </w:rPr>
      </w:pPr>
    </w:p>
    <w:p>
      <w:pPr>
        <w:spacing w:line="360" w:lineRule="auto"/>
        <w:rPr>
          <w:rFonts w:ascii="Times New Roman" w:hAnsi="Times New Roman" w:eastAsia="仿宋_GB2312"/>
          <w:color w:val="000000"/>
          <w:sz w:val="28"/>
        </w:rPr>
      </w:pPr>
    </w:p>
    <w:p>
      <w:pPr>
        <w:spacing w:line="360" w:lineRule="auto"/>
        <w:rPr>
          <w:rFonts w:ascii="Times New Roman" w:hAnsi="Times New Roman" w:eastAsia="仿宋_GB2312"/>
          <w:color w:val="000000"/>
          <w:sz w:val="28"/>
        </w:rPr>
      </w:pPr>
    </w:p>
    <w:p>
      <w:pPr>
        <w:spacing w:line="360" w:lineRule="auto"/>
        <w:ind w:left="1400" w:hanging="1400" w:hangingChars="500"/>
        <w:rPr>
          <w:rFonts w:ascii="Times New Roman" w:hAnsi="Times New Roman" w:eastAsia="仿宋_GB2312"/>
          <w:color w:val="000000"/>
          <w:w w:val="95"/>
          <w:sz w:val="28"/>
          <w:u w:val="single"/>
        </w:rPr>
      </w:pPr>
      <w:r>
        <w:rPr>
          <w:rFonts w:ascii="Times New Roman" w:hAnsi="Times New Roman" w:eastAsia="仿宋_GB2312"/>
          <w:color w:val="000000"/>
          <w:sz w:val="28"/>
        </w:rPr>
        <w:t>编制单位:</w:t>
      </w:r>
      <w:r>
        <w:rPr>
          <w:rFonts w:ascii="Times New Roman" w:hAnsi="Times New Roman" w:eastAsia="仿宋_GB2312"/>
          <w:color w:val="000000"/>
          <w:w w:val="95"/>
          <w:sz w:val="28"/>
          <w:u w:val="single"/>
        </w:rPr>
        <w:t>山西泓澈环境监测有限</w:t>
      </w:r>
    </w:p>
    <w:p>
      <w:pPr>
        <w:spacing w:line="360" w:lineRule="auto"/>
        <w:rPr>
          <w:rFonts w:ascii="Times New Roman" w:hAnsi="Times New Roman" w:eastAsia="仿宋_GB2312"/>
          <w:color w:val="000000"/>
          <w:szCs w:val="21"/>
          <w:u w:val="single"/>
        </w:rPr>
      </w:pPr>
      <w:r>
        <w:rPr>
          <w:rFonts w:ascii="Times New Roman" w:hAnsi="Times New Roman" w:eastAsia="仿宋_GB2312"/>
          <w:color w:val="000000"/>
          <w:w w:val="95"/>
          <w:sz w:val="28"/>
        </w:rPr>
        <w:t xml:space="preserve">  </w:t>
      </w:r>
      <w:r>
        <w:rPr>
          <w:rFonts w:hint="eastAsia" w:ascii="Times New Roman" w:hAnsi="Times New Roman" w:eastAsia="仿宋_GB2312"/>
          <w:color w:val="000000"/>
          <w:w w:val="95"/>
          <w:sz w:val="28"/>
          <w:lang w:val="en-US" w:eastAsia="zh-CN"/>
        </w:rPr>
        <w:t xml:space="preserve">       </w:t>
      </w:r>
      <w:r>
        <w:rPr>
          <w:rFonts w:ascii="Times New Roman" w:hAnsi="Times New Roman" w:eastAsia="仿宋_GB2312"/>
          <w:color w:val="000000"/>
          <w:w w:val="95"/>
          <w:sz w:val="28"/>
          <w:u w:val="single"/>
        </w:rPr>
        <w:t>公司</w:t>
      </w:r>
      <w:r>
        <w:rPr>
          <w:rFonts w:ascii="Times New Roman" w:hAnsi="Times New Roman" w:eastAsia="仿宋_GB2312"/>
          <w:color w:val="000000"/>
          <w:w w:val="95"/>
          <w:sz w:val="28"/>
        </w:rPr>
        <w:t>（盖章）</w:t>
      </w:r>
    </w:p>
    <w:p>
      <w:pPr>
        <w:spacing w:line="360" w:lineRule="auto"/>
        <w:rPr>
          <w:rFonts w:ascii="Times New Roman" w:hAnsi="Times New Roman" w:eastAsia="仿宋_GB2312"/>
          <w:color w:val="000000"/>
          <w:sz w:val="28"/>
          <w:u w:val="single"/>
        </w:rPr>
      </w:pPr>
      <w:r>
        <w:rPr>
          <w:rFonts w:ascii="Times New Roman" w:hAnsi="Times New Roman" w:eastAsia="仿宋_GB2312"/>
          <w:color w:val="000000"/>
          <w:sz w:val="28"/>
        </w:rPr>
        <w:t>电    话:</w:t>
      </w:r>
      <w:r>
        <w:rPr>
          <w:rFonts w:ascii="Times New Roman" w:hAnsi="Times New Roman" w:eastAsia="仿宋_GB2312"/>
          <w:color w:val="000000"/>
          <w:sz w:val="28"/>
          <w:u w:val="single"/>
        </w:rPr>
        <w:t xml:space="preserve">    0351-6036177   </w:t>
      </w:r>
    </w:p>
    <w:p>
      <w:pPr>
        <w:spacing w:line="360" w:lineRule="auto"/>
        <w:rPr>
          <w:rFonts w:ascii="Times New Roman" w:hAnsi="Times New Roman" w:eastAsia="仿宋_GB2312"/>
          <w:color w:val="000000"/>
          <w:sz w:val="28"/>
        </w:rPr>
      </w:pPr>
      <w:r>
        <w:rPr>
          <w:rFonts w:ascii="Times New Roman" w:hAnsi="Times New Roman" w:eastAsia="仿宋_GB2312"/>
          <w:color w:val="000000"/>
          <w:sz w:val="28"/>
        </w:rPr>
        <w:t>传    真:</w:t>
      </w:r>
      <w:r>
        <w:rPr>
          <w:rFonts w:ascii="Times New Roman" w:hAnsi="Times New Roman" w:eastAsia="仿宋_GB2312"/>
          <w:color w:val="000000"/>
          <w:sz w:val="28"/>
          <w:u w:val="single"/>
        </w:rPr>
        <w:t xml:space="preserve">         /         </w:t>
      </w:r>
    </w:p>
    <w:p>
      <w:pPr>
        <w:spacing w:line="360" w:lineRule="auto"/>
        <w:rPr>
          <w:rFonts w:ascii="Times New Roman" w:hAnsi="Times New Roman" w:eastAsia="仿宋_GB2312"/>
          <w:color w:val="000000"/>
          <w:sz w:val="28"/>
          <w:u w:val="single"/>
        </w:rPr>
      </w:pPr>
      <w:r>
        <w:rPr>
          <w:rFonts w:ascii="Times New Roman" w:hAnsi="Times New Roman" w:eastAsia="仿宋_GB2312"/>
          <w:color w:val="000000"/>
          <w:sz w:val="28"/>
        </w:rPr>
        <w:t>邮    编:</w:t>
      </w:r>
      <w:r>
        <w:rPr>
          <w:rFonts w:ascii="Times New Roman" w:hAnsi="Times New Roman" w:eastAsia="仿宋_GB2312"/>
          <w:color w:val="000000"/>
          <w:sz w:val="28"/>
          <w:u w:val="single"/>
        </w:rPr>
        <w:t xml:space="preserve">    </w:t>
      </w:r>
      <w:r>
        <w:rPr>
          <w:rFonts w:hint="eastAsia" w:ascii="Times New Roman" w:hAnsi="Times New Roman" w:eastAsia="仿宋_GB2312"/>
          <w:color w:val="000000"/>
          <w:sz w:val="28"/>
          <w:u w:val="single"/>
          <w:lang w:val="en-US" w:eastAsia="zh-CN"/>
        </w:rPr>
        <w:t xml:space="preserve">  </w:t>
      </w:r>
      <w:r>
        <w:rPr>
          <w:rFonts w:ascii="Times New Roman" w:hAnsi="Times New Roman" w:eastAsia="仿宋_GB2312"/>
          <w:color w:val="000000"/>
          <w:sz w:val="28"/>
          <w:u w:val="single"/>
        </w:rPr>
        <w:t>030023</w:t>
      </w:r>
      <w:r>
        <w:rPr>
          <w:rFonts w:hint="eastAsia" w:ascii="Times New Roman" w:hAnsi="Times New Roman" w:eastAsia="仿宋_GB2312"/>
          <w:color w:val="000000"/>
          <w:sz w:val="28"/>
          <w:u w:val="single"/>
          <w:lang w:val="en-US" w:eastAsia="zh-CN"/>
        </w:rPr>
        <w:t xml:space="preserve">     </w:t>
      </w:r>
      <w:r>
        <w:rPr>
          <w:rFonts w:ascii="Times New Roman" w:hAnsi="Times New Roman" w:eastAsia="仿宋_GB2312"/>
          <w:color w:val="000000"/>
          <w:sz w:val="28"/>
          <w:u w:val="single"/>
        </w:rPr>
        <w:t xml:space="preserve">  </w:t>
      </w:r>
    </w:p>
    <w:p>
      <w:pPr>
        <w:spacing w:line="360" w:lineRule="auto"/>
        <w:ind w:left="1400" w:hanging="1400" w:hangingChars="500"/>
        <w:rPr>
          <w:rFonts w:ascii="Times New Roman" w:hAnsi="Times New Roman" w:eastAsia="仿宋_GB2312"/>
          <w:color w:val="000000"/>
          <w:w w:val="95"/>
          <w:sz w:val="28"/>
          <w:u w:val="single"/>
        </w:rPr>
      </w:pPr>
      <w:r>
        <w:rPr>
          <w:rFonts w:ascii="Times New Roman" w:hAnsi="Times New Roman" w:eastAsia="仿宋_GB2312"/>
          <w:color w:val="000000"/>
          <w:sz w:val="28"/>
        </w:rPr>
        <w:t>地    址:</w:t>
      </w:r>
      <w:r>
        <w:rPr>
          <w:rFonts w:ascii="Times New Roman" w:hAnsi="Times New Roman" w:eastAsia="仿宋_GB2312"/>
          <w:color w:val="000000"/>
          <w:w w:val="95"/>
          <w:sz w:val="28"/>
          <w:u w:val="single"/>
        </w:rPr>
        <w:t>山西省太原市尖草坪区</w:t>
      </w:r>
    </w:p>
    <w:p>
      <w:pPr>
        <w:spacing w:line="360" w:lineRule="auto"/>
        <w:ind w:left="1312" w:leftChars="614" w:hanging="23" w:hangingChars="9"/>
        <w:rPr>
          <w:rFonts w:ascii="Times New Roman" w:hAnsi="Times New Roman" w:eastAsia="仿宋_GB2312"/>
          <w:color w:val="000000"/>
          <w:sz w:val="28"/>
        </w:rPr>
        <w:sectPr>
          <w:type w:val="continuous"/>
          <w:pgSz w:w="11906" w:h="16838"/>
          <w:pgMar w:top="1440" w:right="1800" w:bottom="1440" w:left="1800" w:header="708" w:footer="708" w:gutter="0"/>
          <w:cols w:space="427" w:num="2"/>
          <w:titlePg/>
          <w:docGrid w:linePitch="360" w:charSpace="0"/>
        </w:sectPr>
      </w:pPr>
      <w:r>
        <w:rPr>
          <w:rFonts w:ascii="Times New Roman" w:hAnsi="Times New Roman" w:eastAsia="仿宋_GB2312"/>
          <w:color w:val="000000"/>
          <w:w w:val="95"/>
          <w:sz w:val="28"/>
          <w:u w:val="single"/>
        </w:rPr>
        <w:t>选煤街22号</w:t>
      </w:r>
    </w:p>
    <w:tbl>
      <w:tblPr>
        <w:tblStyle w:val="31"/>
        <w:tblW w:w="8080"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0"/>
        <w:gridCol w:w="4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1" w:hRule="atLeast"/>
        </w:trPr>
        <w:tc>
          <w:tcPr>
            <w:tcW w:w="4040" w:type="dxa"/>
            <w:shd w:val="clear" w:color="auto" w:fill="auto"/>
            <w:vAlign w:val="center"/>
          </w:tcPr>
          <w:p>
            <w:pPr>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drawing>
                <wp:inline distT="0" distB="0" distL="114300" distR="114300">
                  <wp:extent cx="2427605" cy="1820545"/>
                  <wp:effectExtent l="0" t="0" r="10795" b="8255"/>
                  <wp:docPr id="7" name="图片 7" descr="4#屋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4#屋顶"/>
                          <pic:cNvPicPr>
                            <a:picLocks noChangeAspect="1"/>
                          </pic:cNvPicPr>
                        </pic:nvPicPr>
                        <pic:blipFill>
                          <a:blip r:embed="rId21"/>
                          <a:stretch>
                            <a:fillRect/>
                          </a:stretch>
                        </pic:blipFill>
                        <pic:spPr>
                          <a:xfrm>
                            <a:off x="0" y="0"/>
                            <a:ext cx="2427605" cy="1820545"/>
                          </a:xfrm>
                          <a:prstGeom prst="rect">
                            <a:avLst/>
                          </a:prstGeom>
                        </pic:spPr>
                      </pic:pic>
                    </a:graphicData>
                  </a:graphic>
                </wp:inline>
              </w:drawing>
            </w:r>
          </w:p>
        </w:tc>
        <w:tc>
          <w:tcPr>
            <w:tcW w:w="4040" w:type="dxa"/>
            <w:shd w:val="clear" w:color="auto" w:fill="auto"/>
            <w:vAlign w:val="center"/>
          </w:tcPr>
          <w:p>
            <w:pPr>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drawing>
                <wp:inline distT="0" distB="0" distL="114300" distR="114300">
                  <wp:extent cx="2427605" cy="1820545"/>
                  <wp:effectExtent l="0" t="0" r="10795" b="8255"/>
                  <wp:docPr id="8" name="图片 8" descr="4#移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4#移动"/>
                          <pic:cNvPicPr>
                            <a:picLocks noChangeAspect="1"/>
                          </pic:cNvPicPr>
                        </pic:nvPicPr>
                        <pic:blipFill>
                          <a:blip r:embed="rId22"/>
                          <a:stretch>
                            <a:fillRect/>
                          </a:stretch>
                        </pic:blipFill>
                        <pic:spPr>
                          <a:xfrm>
                            <a:off x="0" y="0"/>
                            <a:ext cx="2427605" cy="18205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4040" w:type="dxa"/>
            <w:shd w:val="clear" w:color="auto" w:fill="auto"/>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4#屋顶</w:t>
            </w:r>
          </w:p>
        </w:tc>
        <w:tc>
          <w:tcPr>
            <w:tcW w:w="4040" w:type="dxa"/>
            <w:shd w:val="clear" w:color="auto" w:fill="auto"/>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4#</w:t>
            </w:r>
            <w:r>
              <w:rPr>
                <w:rFonts w:hint="eastAsia" w:ascii="Times New Roman" w:hAnsi="Times New Roman" w:eastAsia="仿宋_GB2312"/>
                <w:color w:val="000000"/>
                <w:szCs w:val="21"/>
              </w:rPr>
              <w:t>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6" w:hRule="atLeast"/>
        </w:trPr>
        <w:tc>
          <w:tcPr>
            <w:tcW w:w="4040" w:type="dxa"/>
            <w:shd w:val="clear" w:color="auto" w:fill="auto"/>
            <w:vAlign w:val="center"/>
          </w:tcPr>
          <w:p>
            <w:pPr>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drawing>
                <wp:inline distT="0" distB="0" distL="114300" distR="114300">
                  <wp:extent cx="2427605" cy="1820545"/>
                  <wp:effectExtent l="0" t="0" r="10795" b="8255"/>
                  <wp:docPr id="27" name="图片 27" descr="5#6#屋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5#6#屋顶"/>
                          <pic:cNvPicPr>
                            <a:picLocks noChangeAspect="1"/>
                          </pic:cNvPicPr>
                        </pic:nvPicPr>
                        <pic:blipFill>
                          <a:blip r:embed="rId23"/>
                          <a:stretch>
                            <a:fillRect/>
                          </a:stretch>
                        </pic:blipFill>
                        <pic:spPr>
                          <a:xfrm>
                            <a:off x="0" y="0"/>
                            <a:ext cx="2427605" cy="1820545"/>
                          </a:xfrm>
                          <a:prstGeom prst="rect">
                            <a:avLst/>
                          </a:prstGeom>
                        </pic:spPr>
                      </pic:pic>
                    </a:graphicData>
                  </a:graphic>
                </wp:inline>
              </w:drawing>
            </w:r>
          </w:p>
        </w:tc>
        <w:tc>
          <w:tcPr>
            <w:tcW w:w="4040" w:type="dxa"/>
            <w:shd w:val="clear" w:color="auto" w:fill="auto"/>
            <w:vAlign w:val="center"/>
          </w:tcPr>
          <w:p>
            <w:pPr>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drawing>
                <wp:inline distT="0" distB="0" distL="114300" distR="114300">
                  <wp:extent cx="2427605" cy="1820545"/>
                  <wp:effectExtent l="0" t="0" r="10795" b="8255"/>
                  <wp:docPr id="76" name="图片 76" descr="5#焖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5#焖渣"/>
                          <pic:cNvPicPr>
                            <a:picLocks noChangeAspect="1"/>
                          </pic:cNvPicPr>
                        </pic:nvPicPr>
                        <pic:blipFill>
                          <a:blip r:embed="rId24"/>
                          <a:stretch>
                            <a:fillRect/>
                          </a:stretch>
                        </pic:blipFill>
                        <pic:spPr>
                          <a:xfrm>
                            <a:off x="0" y="0"/>
                            <a:ext cx="2427605" cy="18205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4040" w:type="dxa"/>
            <w:shd w:val="clear" w:color="auto" w:fill="auto"/>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 xml:space="preserve">5#6#屋顶  </w:t>
            </w:r>
          </w:p>
        </w:tc>
        <w:tc>
          <w:tcPr>
            <w:tcW w:w="4040" w:type="dxa"/>
            <w:shd w:val="clear" w:color="auto" w:fill="auto"/>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5#</w:t>
            </w:r>
            <w:r>
              <w:rPr>
                <w:rFonts w:hint="eastAsia" w:ascii="Times New Roman" w:hAnsi="Times New Roman" w:eastAsia="仿宋_GB2312"/>
                <w:color w:val="000000"/>
                <w:szCs w:val="21"/>
              </w:rPr>
              <w:t>移动</w:t>
            </w:r>
            <w:r>
              <w:rPr>
                <w:rFonts w:ascii="Times New Roman" w:hAnsi="Times New Roman" w:eastAsia="仿宋_GB2312"/>
                <w:color w:val="00000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1" w:hRule="atLeast"/>
        </w:trPr>
        <w:tc>
          <w:tcPr>
            <w:tcW w:w="4040" w:type="dxa"/>
            <w:shd w:val="clear" w:color="auto" w:fill="auto"/>
            <w:vAlign w:val="center"/>
          </w:tcPr>
          <w:p>
            <w:pPr>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drawing>
                <wp:inline distT="0" distB="0" distL="114300" distR="114300">
                  <wp:extent cx="2427605" cy="1820545"/>
                  <wp:effectExtent l="0" t="0" r="10795" b="8255"/>
                  <wp:docPr id="90" name="图片 90" descr="6#焖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descr="6#焖渣"/>
                          <pic:cNvPicPr>
                            <a:picLocks noChangeAspect="1"/>
                          </pic:cNvPicPr>
                        </pic:nvPicPr>
                        <pic:blipFill>
                          <a:blip r:embed="rId25"/>
                          <a:stretch>
                            <a:fillRect/>
                          </a:stretch>
                        </pic:blipFill>
                        <pic:spPr>
                          <a:xfrm>
                            <a:off x="0" y="0"/>
                            <a:ext cx="2427605" cy="1820545"/>
                          </a:xfrm>
                          <a:prstGeom prst="rect">
                            <a:avLst/>
                          </a:prstGeom>
                        </pic:spPr>
                      </pic:pic>
                    </a:graphicData>
                  </a:graphic>
                </wp:inline>
              </w:drawing>
            </w:r>
          </w:p>
        </w:tc>
        <w:tc>
          <w:tcPr>
            <w:tcW w:w="4040" w:type="dxa"/>
            <w:shd w:val="clear" w:color="auto" w:fill="auto"/>
            <w:vAlign w:val="center"/>
          </w:tcPr>
          <w:p>
            <w:pPr>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drawing>
                <wp:inline distT="0" distB="0" distL="114300" distR="114300">
                  <wp:extent cx="2427605" cy="1820545"/>
                  <wp:effectExtent l="0" t="0" r="10795" b="8255"/>
                  <wp:docPr id="91" name="图片 91" descr="7#屋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descr="7#屋顶"/>
                          <pic:cNvPicPr>
                            <a:picLocks noChangeAspect="1"/>
                          </pic:cNvPicPr>
                        </pic:nvPicPr>
                        <pic:blipFill>
                          <a:blip r:embed="rId26"/>
                          <a:stretch>
                            <a:fillRect/>
                          </a:stretch>
                        </pic:blipFill>
                        <pic:spPr>
                          <a:xfrm>
                            <a:off x="0" y="0"/>
                            <a:ext cx="2427605" cy="18205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040" w:type="dxa"/>
            <w:shd w:val="clear" w:color="auto" w:fill="auto"/>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6#</w:t>
            </w:r>
            <w:r>
              <w:rPr>
                <w:rFonts w:hint="eastAsia" w:ascii="Times New Roman" w:hAnsi="Times New Roman" w:eastAsia="仿宋_GB2312"/>
                <w:color w:val="000000"/>
                <w:szCs w:val="21"/>
              </w:rPr>
              <w:t>移动</w:t>
            </w:r>
          </w:p>
        </w:tc>
        <w:tc>
          <w:tcPr>
            <w:tcW w:w="4040" w:type="dxa"/>
            <w:shd w:val="clear" w:color="auto" w:fill="auto"/>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 xml:space="preserve">7#屋顶 </w:t>
            </w:r>
          </w:p>
        </w:tc>
      </w:tr>
    </w:tbl>
    <w:p>
      <w:pPr>
        <w:spacing w:line="360" w:lineRule="auto"/>
        <w:rPr>
          <w:rFonts w:ascii="Times New Roman" w:hAnsi="Times New Roman" w:eastAsia="仿宋_GB2312"/>
          <w:color w:val="000000"/>
          <w:szCs w:val="21"/>
        </w:rPr>
        <w:sectPr>
          <w:headerReference r:id="rId3" w:type="default"/>
          <w:footerReference r:id="rId4" w:type="default"/>
          <w:pgSz w:w="11906" w:h="16838"/>
          <w:pgMar w:top="1440" w:right="1800" w:bottom="1440" w:left="1800" w:header="708" w:footer="708" w:gutter="0"/>
          <w:cols w:space="720" w:num="1"/>
          <w:titlePg/>
          <w:docGrid w:linePitch="360" w:charSpace="0"/>
        </w:sectPr>
      </w:pPr>
    </w:p>
    <w:tbl>
      <w:tblPr>
        <w:tblStyle w:val="31"/>
        <w:tblW w:w="8080"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0"/>
        <w:gridCol w:w="4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1" w:hRule="atLeast"/>
        </w:trPr>
        <w:tc>
          <w:tcPr>
            <w:tcW w:w="4040" w:type="dxa"/>
            <w:shd w:val="clear" w:color="auto" w:fill="auto"/>
            <w:vAlign w:val="center"/>
          </w:tcPr>
          <w:p>
            <w:pPr>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drawing>
                <wp:inline distT="0" distB="0" distL="114300" distR="114300">
                  <wp:extent cx="2427605" cy="1820545"/>
                  <wp:effectExtent l="0" t="0" r="10795" b="8255"/>
                  <wp:docPr id="173" name="图片 173" descr="7#移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173" descr="7#移动"/>
                          <pic:cNvPicPr>
                            <a:picLocks noChangeAspect="1"/>
                          </pic:cNvPicPr>
                        </pic:nvPicPr>
                        <pic:blipFill>
                          <a:blip r:embed="rId27"/>
                          <a:stretch>
                            <a:fillRect/>
                          </a:stretch>
                        </pic:blipFill>
                        <pic:spPr>
                          <a:xfrm>
                            <a:off x="0" y="0"/>
                            <a:ext cx="2427605" cy="1820545"/>
                          </a:xfrm>
                          <a:prstGeom prst="rect">
                            <a:avLst/>
                          </a:prstGeom>
                        </pic:spPr>
                      </pic:pic>
                    </a:graphicData>
                  </a:graphic>
                </wp:inline>
              </w:drawing>
            </w:r>
          </w:p>
        </w:tc>
        <w:tc>
          <w:tcPr>
            <w:tcW w:w="4040" w:type="dxa"/>
            <w:shd w:val="clear" w:color="auto" w:fill="auto"/>
            <w:vAlign w:val="center"/>
          </w:tcPr>
          <w:p>
            <w:pPr>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drawing>
                <wp:inline distT="0" distB="0" distL="114300" distR="114300">
                  <wp:extent cx="2427605" cy="1820545"/>
                  <wp:effectExtent l="0" t="0" r="10795" b="8255"/>
                  <wp:docPr id="174" name="图片 174" descr="8#屋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74" descr="8#屋顶"/>
                          <pic:cNvPicPr>
                            <a:picLocks noChangeAspect="1"/>
                          </pic:cNvPicPr>
                        </pic:nvPicPr>
                        <pic:blipFill>
                          <a:blip r:embed="rId28"/>
                          <a:stretch>
                            <a:fillRect/>
                          </a:stretch>
                        </pic:blipFill>
                        <pic:spPr>
                          <a:xfrm>
                            <a:off x="0" y="0"/>
                            <a:ext cx="2427605" cy="18205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4040" w:type="dxa"/>
            <w:shd w:val="clear" w:color="auto" w:fill="auto"/>
            <w:vAlign w:val="center"/>
          </w:tcPr>
          <w:p>
            <w:pPr>
              <w:jc w:val="center"/>
              <w:rPr>
                <w:rFonts w:hint="default" w:ascii="Times New Roman" w:hAnsi="Times New Roman" w:eastAsia="仿宋_GB2312"/>
                <w:color w:val="000000"/>
                <w:szCs w:val="21"/>
                <w:lang w:val="en-US" w:eastAsia="zh-CN"/>
              </w:rPr>
            </w:pPr>
            <w:r>
              <w:rPr>
                <w:rFonts w:ascii="Times New Roman" w:hAnsi="Times New Roman" w:eastAsia="仿宋_GB2312"/>
                <w:color w:val="000000"/>
                <w:szCs w:val="21"/>
              </w:rPr>
              <w:t>7#</w:t>
            </w:r>
            <w:r>
              <w:rPr>
                <w:rFonts w:hint="eastAsia" w:ascii="Times New Roman" w:hAnsi="Times New Roman" w:eastAsia="仿宋_GB2312"/>
                <w:color w:val="000000"/>
                <w:szCs w:val="21"/>
              </w:rPr>
              <w:t>、8#北</w:t>
            </w:r>
            <w:r>
              <w:rPr>
                <w:rFonts w:ascii="Times New Roman" w:hAnsi="Times New Roman" w:eastAsia="仿宋_GB2312"/>
                <w:color w:val="000000"/>
                <w:szCs w:val="21"/>
              </w:rPr>
              <w:t>移动</w:t>
            </w:r>
          </w:p>
        </w:tc>
        <w:tc>
          <w:tcPr>
            <w:tcW w:w="4040" w:type="dxa"/>
            <w:shd w:val="clear" w:color="auto" w:fill="auto"/>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8#屋顶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6" w:hRule="atLeast"/>
        </w:trPr>
        <w:tc>
          <w:tcPr>
            <w:tcW w:w="4040" w:type="dxa"/>
            <w:shd w:val="clear" w:color="auto" w:fill="auto"/>
            <w:vAlign w:val="center"/>
          </w:tcPr>
          <w:p>
            <w:pPr>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drawing>
                <wp:inline distT="0" distB="0" distL="114300" distR="114300">
                  <wp:extent cx="2427605" cy="1820545"/>
                  <wp:effectExtent l="0" t="0" r="10795" b="8255"/>
                  <wp:docPr id="175" name="图片 175" descr="8#移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175" descr="8#移动"/>
                          <pic:cNvPicPr>
                            <a:picLocks noChangeAspect="1"/>
                          </pic:cNvPicPr>
                        </pic:nvPicPr>
                        <pic:blipFill>
                          <a:blip r:embed="rId29"/>
                          <a:stretch>
                            <a:fillRect/>
                          </a:stretch>
                        </pic:blipFill>
                        <pic:spPr>
                          <a:xfrm>
                            <a:off x="0" y="0"/>
                            <a:ext cx="2427605" cy="1820545"/>
                          </a:xfrm>
                          <a:prstGeom prst="rect">
                            <a:avLst/>
                          </a:prstGeom>
                        </pic:spPr>
                      </pic:pic>
                    </a:graphicData>
                  </a:graphic>
                </wp:inline>
              </w:drawing>
            </w:r>
          </w:p>
        </w:tc>
        <w:tc>
          <w:tcPr>
            <w:tcW w:w="4040" w:type="dxa"/>
            <w:shd w:val="clear" w:color="auto" w:fill="auto"/>
            <w:vAlign w:val="center"/>
          </w:tcPr>
          <w:p>
            <w:pPr>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drawing>
                <wp:inline distT="0" distB="0" distL="114300" distR="114300">
                  <wp:extent cx="2427605" cy="1820545"/>
                  <wp:effectExtent l="0" t="0" r="10795" b="8255"/>
                  <wp:docPr id="176" name="图片 176" descr="拌料间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176" descr="拌料间1"/>
                          <pic:cNvPicPr>
                            <a:picLocks noChangeAspect="1"/>
                          </pic:cNvPicPr>
                        </pic:nvPicPr>
                        <pic:blipFill>
                          <a:blip r:embed="rId30"/>
                          <a:stretch>
                            <a:fillRect/>
                          </a:stretch>
                        </pic:blipFill>
                        <pic:spPr>
                          <a:xfrm>
                            <a:off x="0" y="0"/>
                            <a:ext cx="2427605" cy="18205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4040" w:type="dxa"/>
            <w:shd w:val="clear" w:color="auto" w:fill="auto"/>
            <w:vAlign w:val="center"/>
          </w:tcPr>
          <w:p>
            <w:pPr>
              <w:jc w:val="center"/>
              <w:rPr>
                <w:rFonts w:ascii="Times New Roman" w:hAnsi="Times New Roman" w:eastAsia="仿宋_GB2312"/>
                <w:b/>
                <w:bCs/>
                <w:color w:val="000000"/>
                <w:szCs w:val="21"/>
              </w:rPr>
            </w:pPr>
            <w:r>
              <w:rPr>
                <w:rFonts w:hint="eastAsia" w:ascii="Times New Roman" w:hAnsi="Times New Roman" w:eastAsia="仿宋_GB2312"/>
                <w:color w:val="000000"/>
                <w:szCs w:val="21"/>
              </w:rPr>
              <w:t>7#、</w:t>
            </w:r>
            <w:r>
              <w:rPr>
                <w:rFonts w:ascii="Times New Roman" w:hAnsi="Times New Roman" w:eastAsia="仿宋_GB2312"/>
                <w:color w:val="000000"/>
                <w:szCs w:val="21"/>
              </w:rPr>
              <w:t>8#</w:t>
            </w:r>
            <w:r>
              <w:rPr>
                <w:rFonts w:hint="eastAsia" w:ascii="Times New Roman" w:hAnsi="Times New Roman" w:eastAsia="仿宋_GB2312"/>
                <w:color w:val="000000"/>
                <w:szCs w:val="21"/>
              </w:rPr>
              <w:t>南</w:t>
            </w:r>
            <w:r>
              <w:rPr>
                <w:rFonts w:ascii="Times New Roman" w:hAnsi="Times New Roman" w:eastAsia="仿宋_GB2312"/>
                <w:color w:val="000000"/>
                <w:szCs w:val="21"/>
              </w:rPr>
              <w:t>移动</w:t>
            </w:r>
          </w:p>
        </w:tc>
        <w:tc>
          <w:tcPr>
            <w:tcW w:w="4040" w:type="dxa"/>
            <w:shd w:val="clear" w:color="auto" w:fill="auto"/>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拌料间1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1" w:hRule="atLeast"/>
        </w:trPr>
        <w:tc>
          <w:tcPr>
            <w:tcW w:w="4040" w:type="dxa"/>
            <w:shd w:val="clear" w:color="auto" w:fill="auto"/>
            <w:vAlign w:val="center"/>
          </w:tcPr>
          <w:p>
            <w:pPr>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drawing>
                <wp:inline distT="0" distB="0" distL="114300" distR="114300">
                  <wp:extent cx="2427605" cy="1820545"/>
                  <wp:effectExtent l="0" t="0" r="10795" b="8255"/>
                  <wp:docPr id="177" name="图片 177" descr="拌料间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177" descr="拌料间2"/>
                          <pic:cNvPicPr>
                            <a:picLocks noChangeAspect="1"/>
                          </pic:cNvPicPr>
                        </pic:nvPicPr>
                        <pic:blipFill>
                          <a:blip r:embed="rId31"/>
                          <a:stretch>
                            <a:fillRect/>
                          </a:stretch>
                        </pic:blipFill>
                        <pic:spPr>
                          <a:xfrm>
                            <a:off x="0" y="0"/>
                            <a:ext cx="2427605" cy="1820545"/>
                          </a:xfrm>
                          <a:prstGeom prst="rect">
                            <a:avLst/>
                          </a:prstGeom>
                        </pic:spPr>
                      </pic:pic>
                    </a:graphicData>
                  </a:graphic>
                </wp:inline>
              </w:drawing>
            </w:r>
          </w:p>
        </w:tc>
        <w:tc>
          <w:tcPr>
            <w:tcW w:w="4040" w:type="dxa"/>
            <w:shd w:val="clear" w:color="auto" w:fill="auto"/>
            <w:vAlign w:val="center"/>
          </w:tcPr>
          <w:p>
            <w:pPr>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drawing>
                <wp:inline distT="0" distB="0" distL="114300" distR="114300">
                  <wp:extent cx="2427605" cy="1820545"/>
                  <wp:effectExtent l="0" t="0" r="10795" b="8255"/>
                  <wp:docPr id="178" name="图片 178" descr="渣场北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178" descr="渣场北门"/>
                          <pic:cNvPicPr>
                            <a:picLocks noChangeAspect="1"/>
                          </pic:cNvPicPr>
                        </pic:nvPicPr>
                        <pic:blipFill>
                          <a:blip r:embed="rId32"/>
                          <a:stretch>
                            <a:fillRect/>
                          </a:stretch>
                        </pic:blipFill>
                        <pic:spPr>
                          <a:xfrm>
                            <a:off x="0" y="0"/>
                            <a:ext cx="2427605" cy="18205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040" w:type="dxa"/>
            <w:shd w:val="clear" w:color="auto" w:fill="auto"/>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 xml:space="preserve">拌料间2  </w:t>
            </w:r>
          </w:p>
        </w:tc>
        <w:tc>
          <w:tcPr>
            <w:tcW w:w="4040" w:type="dxa"/>
            <w:shd w:val="clear" w:color="auto" w:fill="auto"/>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 xml:space="preserve">渣场北门 </w:t>
            </w:r>
          </w:p>
        </w:tc>
      </w:tr>
    </w:tbl>
    <w:p>
      <w:pPr>
        <w:spacing w:line="360" w:lineRule="auto"/>
        <w:rPr>
          <w:rFonts w:ascii="Times New Roman" w:hAnsi="Times New Roman" w:eastAsia="仿宋_GB2312"/>
          <w:color w:val="000000"/>
          <w:szCs w:val="21"/>
        </w:rPr>
        <w:sectPr>
          <w:pgSz w:w="11906" w:h="16838"/>
          <w:pgMar w:top="1440" w:right="1800" w:bottom="1440" w:left="1800" w:header="708" w:footer="708" w:gutter="0"/>
          <w:cols w:space="720" w:num="1"/>
          <w:titlePg/>
          <w:docGrid w:linePitch="360" w:charSpace="0"/>
        </w:sectPr>
      </w:pPr>
    </w:p>
    <w:p>
      <w:pPr>
        <w:spacing w:line="360" w:lineRule="auto"/>
        <w:rPr>
          <w:rFonts w:ascii="Times New Roman" w:hAnsi="Times New Roman" w:eastAsia="仿宋_GB2312"/>
          <w:color w:val="000000"/>
          <w:szCs w:val="21"/>
        </w:rPr>
      </w:pPr>
    </w:p>
    <w:p>
      <w:pPr>
        <w:spacing w:line="360" w:lineRule="auto"/>
        <w:rPr>
          <w:rFonts w:ascii="Times New Roman" w:hAnsi="Times New Roman" w:eastAsia="仿宋_GB2312"/>
          <w:color w:val="000000"/>
          <w:szCs w:val="21"/>
        </w:rPr>
      </w:pPr>
    </w:p>
    <w:p>
      <w:pPr>
        <w:spacing w:after="240" w:afterLines="100" w:line="360" w:lineRule="auto"/>
        <w:jc w:val="center"/>
        <w:rPr>
          <w:rFonts w:ascii="Times New Roman" w:hAnsi="Times New Roman" w:eastAsia="黑体"/>
          <w:sz w:val="32"/>
          <w:szCs w:val="32"/>
        </w:rPr>
      </w:pPr>
      <w:bookmarkStart w:id="0" w:name="_Toc27631_WPSOffice_Type1"/>
      <w:r>
        <w:rPr>
          <w:rFonts w:ascii="Times New Roman" w:hAnsi="Times New Roman" w:eastAsia="黑体"/>
          <w:sz w:val="32"/>
          <w:szCs w:val="32"/>
        </w:rPr>
        <w:t>目   录</w:t>
      </w:r>
    </w:p>
    <w:sdt>
      <w:sdtPr>
        <w:rPr>
          <w:rFonts w:ascii="Times New Roman" w:hAnsi="Times New Roman" w:eastAsia="仿宋"/>
          <w:sz w:val="24"/>
        </w:rPr>
        <w:id w:val="307833832"/>
        <w:docPartObj>
          <w:docPartGallery w:val="Table of Contents"/>
          <w:docPartUnique/>
        </w:docPartObj>
      </w:sdtPr>
      <w:sdtEndPr>
        <w:rPr>
          <w:rFonts w:ascii="Times New Roman" w:hAnsi="Times New Roman" w:eastAsia="宋体"/>
          <w:b/>
          <w:bCs/>
          <w:sz w:val="21"/>
          <w:lang w:val="zh-CN"/>
        </w:rPr>
      </w:sdtEndPr>
      <w:sdtContent>
        <w:p>
          <w:pPr>
            <w:tabs>
              <w:tab w:val="right" w:leader="dot" w:pos="8296"/>
            </w:tabs>
            <w:spacing w:line="360" w:lineRule="auto"/>
            <w:rPr>
              <w:rFonts w:ascii="Times New Roman" w:hAnsi="Times New Roman" w:eastAsia="仿宋"/>
              <w:sz w:val="24"/>
            </w:rPr>
          </w:pPr>
          <w:r>
            <w:rPr>
              <w:rFonts w:ascii="Times New Roman" w:hAnsi="Times New Roman" w:eastAsia="仿宋"/>
              <w:sz w:val="24"/>
            </w:rPr>
            <w:fldChar w:fldCharType="begin"/>
          </w:r>
          <w:r>
            <w:rPr>
              <w:rFonts w:ascii="Times New Roman" w:hAnsi="Times New Roman" w:eastAsia="仿宋"/>
              <w:sz w:val="24"/>
            </w:rPr>
            <w:instrText xml:space="preserve"> TOC \o "1-3" \h \z \u </w:instrText>
          </w:r>
          <w:r>
            <w:rPr>
              <w:rFonts w:ascii="Times New Roman" w:hAnsi="Times New Roman" w:eastAsia="仿宋"/>
              <w:sz w:val="24"/>
            </w:rPr>
            <w:fldChar w:fldCharType="separate"/>
          </w:r>
          <w:r>
            <w:fldChar w:fldCharType="begin"/>
          </w:r>
          <w:r>
            <w:instrText xml:space="preserve"> HYPERLINK \l "_Toc531682782" </w:instrText>
          </w:r>
          <w:r>
            <w:fldChar w:fldCharType="separate"/>
          </w:r>
          <w:r>
            <w:rPr>
              <w:rFonts w:ascii="Times New Roman" w:hAnsi="Times New Roman" w:eastAsia="仿宋"/>
              <w:sz w:val="24"/>
            </w:rPr>
            <w:t>表一  项目基本情况及验收依据</w:t>
          </w:r>
          <w:r>
            <w:rPr>
              <w:rFonts w:ascii="Times New Roman" w:hAnsi="Times New Roman" w:eastAsia="仿宋"/>
              <w:sz w:val="24"/>
            </w:rPr>
            <w:tab/>
          </w:r>
          <w:r>
            <w:rPr>
              <w:rFonts w:ascii="Times New Roman" w:hAnsi="Times New Roman" w:eastAsia="仿宋"/>
              <w:sz w:val="24"/>
            </w:rPr>
            <w:fldChar w:fldCharType="begin"/>
          </w:r>
          <w:r>
            <w:rPr>
              <w:rFonts w:ascii="Times New Roman" w:hAnsi="Times New Roman" w:eastAsia="仿宋"/>
              <w:sz w:val="24"/>
            </w:rPr>
            <w:instrText xml:space="preserve"> PAGEREF _Toc531682782 \h </w:instrText>
          </w:r>
          <w:r>
            <w:rPr>
              <w:rFonts w:ascii="Times New Roman" w:hAnsi="Times New Roman" w:eastAsia="仿宋"/>
              <w:sz w:val="24"/>
            </w:rPr>
            <w:fldChar w:fldCharType="separate"/>
          </w:r>
          <w:r>
            <w:rPr>
              <w:rFonts w:ascii="Times New Roman" w:hAnsi="Times New Roman" w:eastAsia="仿宋"/>
              <w:sz w:val="24"/>
            </w:rPr>
            <w:t>1</w:t>
          </w:r>
          <w:r>
            <w:rPr>
              <w:rFonts w:ascii="Times New Roman" w:hAnsi="Times New Roman" w:eastAsia="仿宋"/>
              <w:sz w:val="24"/>
            </w:rPr>
            <w:fldChar w:fldCharType="end"/>
          </w:r>
          <w:r>
            <w:rPr>
              <w:rFonts w:ascii="Times New Roman" w:hAnsi="Times New Roman" w:eastAsia="仿宋"/>
              <w:sz w:val="24"/>
            </w:rPr>
            <w:fldChar w:fldCharType="end"/>
          </w:r>
        </w:p>
        <w:p>
          <w:pPr>
            <w:tabs>
              <w:tab w:val="right" w:leader="dot" w:pos="8296"/>
            </w:tabs>
            <w:spacing w:line="360" w:lineRule="auto"/>
            <w:rPr>
              <w:rFonts w:ascii="Times New Roman" w:hAnsi="Times New Roman" w:eastAsia="仿宋"/>
              <w:sz w:val="24"/>
            </w:rPr>
          </w:pPr>
          <w:r>
            <w:fldChar w:fldCharType="begin"/>
          </w:r>
          <w:r>
            <w:instrText xml:space="preserve"> HYPERLINK \l "_Toc531682783" </w:instrText>
          </w:r>
          <w:r>
            <w:fldChar w:fldCharType="separate"/>
          </w:r>
          <w:r>
            <w:rPr>
              <w:rFonts w:ascii="Times New Roman" w:hAnsi="Times New Roman" w:eastAsia="仿宋"/>
              <w:sz w:val="24"/>
            </w:rPr>
            <w:t>表二  项目建设情况</w:t>
          </w:r>
          <w:r>
            <w:rPr>
              <w:rFonts w:ascii="Times New Roman" w:hAnsi="Times New Roman" w:eastAsia="仿宋"/>
              <w:sz w:val="24"/>
            </w:rPr>
            <w:tab/>
          </w:r>
          <w:r>
            <w:rPr>
              <w:rFonts w:ascii="Times New Roman" w:hAnsi="Times New Roman" w:eastAsia="仿宋"/>
              <w:sz w:val="24"/>
            </w:rPr>
            <w:fldChar w:fldCharType="begin"/>
          </w:r>
          <w:r>
            <w:rPr>
              <w:rFonts w:ascii="Times New Roman" w:hAnsi="Times New Roman" w:eastAsia="仿宋"/>
              <w:sz w:val="24"/>
            </w:rPr>
            <w:instrText xml:space="preserve"> PAGEREF _Toc531682783 \h </w:instrText>
          </w:r>
          <w:r>
            <w:rPr>
              <w:rFonts w:ascii="Times New Roman" w:hAnsi="Times New Roman" w:eastAsia="仿宋"/>
              <w:sz w:val="24"/>
            </w:rPr>
            <w:fldChar w:fldCharType="separate"/>
          </w:r>
          <w:r>
            <w:rPr>
              <w:rFonts w:ascii="Times New Roman" w:hAnsi="Times New Roman" w:eastAsia="仿宋"/>
              <w:sz w:val="24"/>
            </w:rPr>
            <w:t>4</w:t>
          </w:r>
          <w:r>
            <w:rPr>
              <w:rFonts w:ascii="Times New Roman" w:hAnsi="Times New Roman" w:eastAsia="仿宋"/>
              <w:sz w:val="24"/>
            </w:rPr>
            <w:fldChar w:fldCharType="end"/>
          </w:r>
          <w:r>
            <w:rPr>
              <w:rFonts w:ascii="Times New Roman" w:hAnsi="Times New Roman" w:eastAsia="仿宋"/>
              <w:sz w:val="24"/>
            </w:rPr>
            <w:fldChar w:fldCharType="end"/>
          </w:r>
        </w:p>
        <w:p>
          <w:pPr>
            <w:tabs>
              <w:tab w:val="right" w:leader="dot" w:pos="8296"/>
            </w:tabs>
            <w:spacing w:line="360" w:lineRule="auto"/>
            <w:rPr>
              <w:rFonts w:ascii="Times New Roman" w:hAnsi="Times New Roman" w:eastAsia="仿宋"/>
              <w:sz w:val="24"/>
            </w:rPr>
          </w:pPr>
          <w:r>
            <w:fldChar w:fldCharType="begin"/>
          </w:r>
          <w:r>
            <w:instrText xml:space="preserve"> HYPERLINK \l "_Toc531682795" </w:instrText>
          </w:r>
          <w:r>
            <w:fldChar w:fldCharType="separate"/>
          </w:r>
          <w:r>
            <w:rPr>
              <w:rFonts w:ascii="Times New Roman" w:hAnsi="Times New Roman" w:eastAsia="仿宋"/>
              <w:sz w:val="24"/>
            </w:rPr>
            <w:t>表三  主要污染源及污染物处理排放情况</w:t>
          </w:r>
          <w:r>
            <w:rPr>
              <w:rFonts w:ascii="Times New Roman" w:hAnsi="Times New Roman" w:eastAsia="仿宋"/>
              <w:sz w:val="24"/>
            </w:rPr>
            <w:tab/>
          </w:r>
          <w:r>
            <w:rPr>
              <w:rFonts w:ascii="Times New Roman" w:hAnsi="Times New Roman" w:eastAsia="仿宋"/>
              <w:sz w:val="24"/>
            </w:rPr>
            <w:fldChar w:fldCharType="begin"/>
          </w:r>
          <w:r>
            <w:rPr>
              <w:rFonts w:ascii="Times New Roman" w:hAnsi="Times New Roman" w:eastAsia="仿宋"/>
              <w:sz w:val="24"/>
            </w:rPr>
            <w:instrText xml:space="preserve"> PAGEREF _Toc531682795 \h </w:instrText>
          </w:r>
          <w:r>
            <w:rPr>
              <w:rFonts w:ascii="Times New Roman" w:hAnsi="Times New Roman" w:eastAsia="仿宋"/>
              <w:sz w:val="24"/>
            </w:rPr>
            <w:fldChar w:fldCharType="separate"/>
          </w:r>
          <w:r>
            <w:rPr>
              <w:rFonts w:ascii="Times New Roman" w:hAnsi="Times New Roman" w:eastAsia="仿宋"/>
              <w:sz w:val="24"/>
            </w:rPr>
            <w:t>1</w:t>
          </w:r>
          <w:r>
            <w:rPr>
              <w:rFonts w:hint="eastAsia" w:ascii="Times New Roman" w:hAnsi="Times New Roman" w:eastAsia="仿宋"/>
              <w:sz w:val="24"/>
            </w:rPr>
            <w:t>6</w:t>
          </w:r>
          <w:r>
            <w:rPr>
              <w:rFonts w:ascii="Times New Roman" w:hAnsi="Times New Roman" w:eastAsia="仿宋"/>
              <w:sz w:val="24"/>
            </w:rPr>
            <w:fldChar w:fldCharType="end"/>
          </w:r>
          <w:r>
            <w:rPr>
              <w:rFonts w:ascii="Times New Roman" w:hAnsi="Times New Roman" w:eastAsia="仿宋"/>
              <w:sz w:val="24"/>
            </w:rPr>
            <w:fldChar w:fldCharType="end"/>
          </w:r>
        </w:p>
        <w:p>
          <w:pPr>
            <w:tabs>
              <w:tab w:val="right" w:leader="dot" w:pos="8296"/>
            </w:tabs>
            <w:spacing w:line="360" w:lineRule="auto"/>
            <w:rPr>
              <w:rFonts w:ascii="Times New Roman" w:hAnsi="Times New Roman" w:eastAsia="仿宋"/>
              <w:sz w:val="24"/>
            </w:rPr>
          </w:pPr>
          <w:r>
            <w:fldChar w:fldCharType="begin"/>
          </w:r>
          <w:r>
            <w:instrText xml:space="preserve"> HYPERLINK \l "_Toc531682796" </w:instrText>
          </w:r>
          <w:r>
            <w:fldChar w:fldCharType="separate"/>
          </w:r>
          <w:r>
            <w:rPr>
              <w:rFonts w:ascii="Times New Roman" w:hAnsi="Times New Roman" w:eastAsia="仿宋"/>
              <w:sz w:val="24"/>
            </w:rPr>
            <w:t>表四  建设项目环境影响报告表主要结论及审批部门审批决定</w:t>
          </w:r>
          <w:r>
            <w:rPr>
              <w:rFonts w:ascii="Times New Roman" w:hAnsi="Times New Roman" w:eastAsia="仿宋"/>
              <w:sz w:val="24"/>
            </w:rPr>
            <w:tab/>
          </w:r>
          <w:r>
            <w:rPr>
              <w:rFonts w:ascii="Times New Roman" w:hAnsi="Times New Roman" w:eastAsia="仿宋"/>
              <w:sz w:val="24"/>
            </w:rPr>
            <w:fldChar w:fldCharType="begin"/>
          </w:r>
          <w:r>
            <w:rPr>
              <w:rFonts w:ascii="Times New Roman" w:hAnsi="Times New Roman" w:eastAsia="仿宋"/>
              <w:sz w:val="24"/>
            </w:rPr>
            <w:instrText xml:space="preserve"> PAGEREF _Toc531682796 \h </w:instrText>
          </w:r>
          <w:r>
            <w:rPr>
              <w:rFonts w:ascii="Times New Roman" w:hAnsi="Times New Roman" w:eastAsia="仿宋"/>
              <w:sz w:val="24"/>
            </w:rPr>
            <w:fldChar w:fldCharType="separate"/>
          </w:r>
          <w:r>
            <w:rPr>
              <w:rFonts w:hint="eastAsia" w:ascii="Times New Roman" w:hAnsi="Times New Roman" w:eastAsia="仿宋"/>
              <w:sz w:val="24"/>
            </w:rPr>
            <w:t>26</w:t>
          </w:r>
          <w:r>
            <w:rPr>
              <w:rFonts w:ascii="Times New Roman" w:hAnsi="Times New Roman" w:eastAsia="仿宋"/>
              <w:sz w:val="24"/>
            </w:rPr>
            <w:fldChar w:fldCharType="end"/>
          </w:r>
          <w:r>
            <w:rPr>
              <w:rFonts w:ascii="Times New Roman" w:hAnsi="Times New Roman" w:eastAsia="仿宋"/>
              <w:sz w:val="24"/>
            </w:rPr>
            <w:fldChar w:fldCharType="end"/>
          </w:r>
        </w:p>
        <w:p>
          <w:pPr>
            <w:tabs>
              <w:tab w:val="right" w:leader="dot" w:pos="8296"/>
            </w:tabs>
            <w:spacing w:line="360" w:lineRule="auto"/>
            <w:rPr>
              <w:rFonts w:ascii="Times New Roman" w:hAnsi="Times New Roman" w:eastAsia="仿宋"/>
              <w:sz w:val="24"/>
            </w:rPr>
          </w:pPr>
          <w:r>
            <w:fldChar w:fldCharType="begin"/>
          </w:r>
          <w:r>
            <w:instrText xml:space="preserve"> HYPERLINK \l "_Toc531682797" </w:instrText>
          </w:r>
          <w:r>
            <w:fldChar w:fldCharType="separate"/>
          </w:r>
          <w:r>
            <w:rPr>
              <w:rFonts w:ascii="Times New Roman" w:hAnsi="Times New Roman" w:eastAsia="仿宋"/>
              <w:sz w:val="24"/>
            </w:rPr>
            <w:t>表五  验收监测质量保证及质量控制</w:t>
          </w:r>
          <w:r>
            <w:rPr>
              <w:rFonts w:ascii="Times New Roman" w:hAnsi="Times New Roman" w:eastAsia="仿宋"/>
              <w:sz w:val="24"/>
            </w:rPr>
            <w:tab/>
          </w:r>
          <w:r>
            <w:rPr>
              <w:rFonts w:hint="eastAsia" w:ascii="Times New Roman" w:hAnsi="Times New Roman" w:eastAsia="仿宋"/>
              <w:sz w:val="24"/>
            </w:rPr>
            <w:t>3</w:t>
          </w:r>
          <w:r>
            <w:rPr>
              <w:rFonts w:hint="eastAsia" w:ascii="Times New Roman" w:hAnsi="Times New Roman" w:eastAsia="仿宋"/>
              <w:sz w:val="24"/>
            </w:rPr>
            <w:fldChar w:fldCharType="end"/>
          </w:r>
          <w:r>
            <w:rPr>
              <w:rFonts w:hint="eastAsia" w:ascii="Times New Roman" w:hAnsi="Times New Roman" w:eastAsia="仿宋"/>
              <w:sz w:val="24"/>
            </w:rPr>
            <w:t>1</w:t>
          </w:r>
        </w:p>
        <w:p>
          <w:pPr>
            <w:tabs>
              <w:tab w:val="right" w:leader="dot" w:pos="8296"/>
            </w:tabs>
            <w:spacing w:line="360" w:lineRule="auto"/>
            <w:rPr>
              <w:rFonts w:ascii="Times New Roman" w:hAnsi="Times New Roman" w:eastAsia="仿宋"/>
              <w:sz w:val="24"/>
            </w:rPr>
          </w:pPr>
          <w:r>
            <w:fldChar w:fldCharType="begin"/>
          </w:r>
          <w:r>
            <w:instrText xml:space="preserve"> HYPERLINK \l "_Toc531682798" </w:instrText>
          </w:r>
          <w:r>
            <w:fldChar w:fldCharType="separate"/>
          </w:r>
          <w:r>
            <w:rPr>
              <w:rFonts w:ascii="Times New Roman" w:hAnsi="Times New Roman" w:eastAsia="仿宋"/>
              <w:sz w:val="24"/>
            </w:rPr>
            <w:t>表六  验收监测内容</w:t>
          </w:r>
          <w:r>
            <w:rPr>
              <w:rFonts w:ascii="Times New Roman" w:hAnsi="Times New Roman" w:eastAsia="仿宋"/>
              <w:sz w:val="24"/>
            </w:rPr>
            <w:tab/>
          </w:r>
          <w:r>
            <w:rPr>
              <w:rFonts w:hint="eastAsia" w:ascii="Times New Roman" w:hAnsi="Times New Roman" w:eastAsia="仿宋"/>
              <w:sz w:val="24"/>
            </w:rPr>
            <w:t>3</w:t>
          </w:r>
          <w:r>
            <w:rPr>
              <w:rFonts w:hint="eastAsia" w:ascii="Times New Roman" w:hAnsi="Times New Roman" w:eastAsia="仿宋"/>
              <w:sz w:val="24"/>
            </w:rPr>
            <w:fldChar w:fldCharType="end"/>
          </w:r>
          <w:r>
            <w:rPr>
              <w:rFonts w:hint="eastAsia" w:ascii="Times New Roman" w:hAnsi="Times New Roman" w:eastAsia="仿宋"/>
              <w:sz w:val="24"/>
            </w:rPr>
            <w:t>7</w:t>
          </w:r>
        </w:p>
        <w:p>
          <w:pPr>
            <w:tabs>
              <w:tab w:val="right" w:leader="dot" w:pos="8296"/>
            </w:tabs>
            <w:spacing w:line="360" w:lineRule="auto"/>
            <w:rPr>
              <w:rFonts w:ascii="Times New Roman" w:hAnsi="Times New Roman" w:eastAsia="仿宋"/>
              <w:sz w:val="24"/>
            </w:rPr>
          </w:pPr>
          <w:r>
            <w:fldChar w:fldCharType="begin"/>
          </w:r>
          <w:r>
            <w:instrText xml:space="preserve"> HYPERLINK \l "_Toc531682799" </w:instrText>
          </w:r>
          <w:r>
            <w:fldChar w:fldCharType="separate"/>
          </w:r>
          <w:r>
            <w:rPr>
              <w:rFonts w:ascii="Times New Roman" w:hAnsi="Times New Roman" w:eastAsia="仿宋"/>
              <w:sz w:val="24"/>
            </w:rPr>
            <w:t>表七  验收监测结果</w:t>
          </w:r>
          <w:r>
            <w:rPr>
              <w:rFonts w:ascii="Times New Roman" w:hAnsi="Times New Roman" w:eastAsia="仿宋"/>
              <w:sz w:val="24"/>
            </w:rPr>
            <w:tab/>
          </w:r>
          <w:r>
            <w:rPr>
              <w:rFonts w:hint="eastAsia" w:ascii="Times New Roman" w:hAnsi="Times New Roman" w:eastAsia="仿宋"/>
              <w:sz w:val="24"/>
            </w:rPr>
            <w:t>3</w:t>
          </w:r>
          <w:r>
            <w:rPr>
              <w:rFonts w:hint="eastAsia" w:ascii="Times New Roman" w:hAnsi="Times New Roman" w:eastAsia="仿宋"/>
              <w:sz w:val="24"/>
            </w:rPr>
            <w:fldChar w:fldCharType="end"/>
          </w:r>
          <w:r>
            <w:rPr>
              <w:rFonts w:hint="eastAsia" w:ascii="Times New Roman" w:hAnsi="Times New Roman" w:eastAsia="仿宋"/>
              <w:sz w:val="24"/>
            </w:rPr>
            <w:t>9</w:t>
          </w:r>
        </w:p>
        <w:p>
          <w:pPr>
            <w:tabs>
              <w:tab w:val="right" w:leader="dot" w:pos="8296"/>
            </w:tabs>
            <w:spacing w:line="360" w:lineRule="auto"/>
            <w:rPr>
              <w:rFonts w:ascii="Times New Roman" w:hAnsi="Times New Roman" w:eastAsia="仿宋"/>
              <w:sz w:val="24"/>
            </w:rPr>
          </w:pPr>
          <w:r>
            <w:fldChar w:fldCharType="begin"/>
          </w:r>
          <w:r>
            <w:instrText xml:space="preserve"> HYPERLINK \l "_Toc531682800" </w:instrText>
          </w:r>
          <w:r>
            <w:fldChar w:fldCharType="separate"/>
          </w:r>
          <w:r>
            <w:rPr>
              <w:rFonts w:ascii="Times New Roman" w:hAnsi="Times New Roman" w:eastAsia="仿宋"/>
              <w:sz w:val="24"/>
            </w:rPr>
            <w:t>表八  验收监测结论</w:t>
          </w:r>
          <w:r>
            <w:rPr>
              <w:rFonts w:ascii="Times New Roman" w:hAnsi="Times New Roman" w:eastAsia="仿宋"/>
              <w:sz w:val="24"/>
            </w:rPr>
            <w:tab/>
          </w:r>
          <w:r>
            <w:rPr>
              <w:rFonts w:hint="eastAsia" w:ascii="Times New Roman" w:hAnsi="Times New Roman" w:eastAsia="仿宋"/>
              <w:sz w:val="24"/>
            </w:rPr>
            <w:t>4</w:t>
          </w:r>
          <w:r>
            <w:rPr>
              <w:rFonts w:hint="eastAsia" w:ascii="Times New Roman" w:hAnsi="Times New Roman" w:eastAsia="仿宋"/>
              <w:sz w:val="24"/>
            </w:rPr>
            <w:fldChar w:fldCharType="end"/>
          </w:r>
          <w:r>
            <w:rPr>
              <w:rFonts w:hint="eastAsia" w:ascii="Times New Roman" w:hAnsi="Times New Roman" w:eastAsia="仿宋"/>
              <w:sz w:val="24"/>
            </w:rPr>
            <w:t>7</w:t>
          </w:r>
        </w:p>
        <w:p>
          <w:pPr>
            <w:tabs>
              <w:tab w:val="right" w:leader="dot" w:pos="8296"/>
            </w:tabs>
            <w:spacing w:line="360" w:lineRule="auto"/>
            <w:rPr>
              <w:rFonts w:ascii="Times New Roman" w:hAnsi="Times New Roman" w:eastAsia="仿宋"/>
              <w:sz w:val="24"/>
            </w:rPr>
          </w:pPr>
          <w:r>
            <w:fldChar w:fldCharType="begin"/>
          </w:r>
          <w:r>
            <w:instrText xml:space="preserve"> HYPERLINK \l "_Toc531682801" </w:instrText>
          </w:r>
          <w:r>
            <w:fldChar w:fldCharType="separate"/>
          </w:r>
          <w:r>
            <w:rPr>
              <w:rFonts w:ascii="Times New Roman" w:hAnsi="Times New Roman" w:eastAsia="仿宋"/>
              <w:sz w:val="24"/>
            </w:rPr>
            <w:t>建设项目竣工环境保护“三同时”验收登记表</w:t>
          </w:r>
          <w:r>
            <w:rPr>
              <w:rFonts w:ascii="Times New Roman" w:hAnsi="Times New Roman" w:eastAsia="仿宋"/>
              <w:sz w:val="24"/>
            </w:rPr>
            <w:tab/>
          </w:r>
          <w:r>
            <w:rPr>
              <w:rFonts w:hint="eastAsia" w:ascii="Times New Roman" w:hAnsi="Times New Roman" w:eastAsia="仿宋"/>
              <w:sz w:val="24"/>
            </w:rPr>
            <w:t>5</w:t>
          </w:r>
          <w:r>
            <w:rPr>
              <w:rFonts w:hint="eastAsia" w:ascii="Times New Roman" w:hAnsi="Times New Roman" w:eastAsia="仿宋"/>
              <w:sz w:val="24"/>
            </w:rPr>
            <w:fldChar w:fldCharType="end"/>
          </w:r>
          <w:r>
            <w:rPr>
              <w:rFonts w:hint="eastAsia" w:ascii="Times New Roman" w:hAnsi="Times New Roman" w:eastAsia="仿宋"/>
              <w:sz w:val="24"/>
            </w:rPr>
            <w:t>2</w:t>
          </w:r>
        </w:p>
        <w:p>
          <w:pPr>
            <w:spacing w:line="360" w:lineRule="auto"/>
            <w:rPr>
              <w:rFonts w:ascii="Times New Roman" w:hAnsi="Times New Roman"/>
            </w:rPr>
          </w:pPr>
          <w:r>
            <w:rPr>
              <w:rFonts w:ascii="Times New Roman" w:hAnsi="Times New Roman" w:eastAsia="仿宋"/>
              <w:b/>
              <w:bCs/>
              <w:sz w:val="24"/>
              <w:lang w:val="zh-CN"/>
            </w:rPr>
            <w:fldChar w:fldCharType="end"/>
          </w:r>
        </w:p>
      </w:sdtContent>
    </w:sdt>
    <w:p>
      <w:pPr>
        <w:tabs>
          <w:tab w:val="right" w:leader="dot" w:pos="8306"/>
        </w:tabs>
        <w:spacing w:line="360" w:lineRule="auto"/>
        <w:rPr>
          <w:rFonts w:ascii="Times New Roman" w:hAnsi="Times New Roman" w:eastAsia="仿宋"/>
          <w:sz w:val="24"/>
        </w:rPr>
      </w:pPr>
      <w:r>
        <w:fldChar w:fldCharType="begin"/>
      </w:r>
      <w:r>
        <w:instrText xml:space="preserve"> HYPERLINK \l "_Toc24896_WPSOffice_Level1" </w:instrText>
      </w:r>
      <w:r>
        <w:fldChar w:fldCharType="separate"/>
      </w:r>
      <w:r>
        <w:rPr>
          <w:rFonts w:ascii="Times New Roman" w:hAnsi="Times New Roman" w:eastAsia="仿宋"/>
          <w:sz w:val="24"/>
        </w:rPr>
        <w:t>附图1 项目交通位置图</w:t>
      </w:r>
      <w:r>
        <w:rPr>
          <w:rFonts w:ascii="Times New Roman" w:hAnsi="Times New Roman" w:eastAsia="仿宋"/>
          <w:sz w:val="24"/>
        </w:rPr>
        <w:fldChar w:fldCharType="end"/>
      </w:r>
    </w:p>
    <w:p>
      <w:pPr>
        <w:tabs>
          <w:tab w:val="right" w:leader="dot" w:pos="8306"/>
        </w:tabs>
        <w:spacing w:line="360" w:lineRule="auto"/>
        <w:rPr>
          <w:rFonts w:ascii="Times New Roman" w:hAnsi="Times New Roman" w:eastAsia="仿宋"/>
          <w:sz w:val="24"/>
        </w:rPr>
      </w:pPr>
      <w:r>
        <w:fldChar w:fldCharType="begin"/>
      </w:r>
      <w:r>
        <w:instrText xml:space="preserve"> HYPERLINK \l "_Toc2327_WPSOffice_Level1" </w:instrText>
      </w:r>
      <w:r>
        <w:fldChar w:fldCharType="separate"/>
      </w:r>
      <w:r>
        <w:rPr>
          <w:rFonts w:ascii="Times New Roman" w:hAnsi="Times New Roman" w:eastAsia="仿宋"/>
          <w:sz w:val="24"/>
        </w:rPr>
        <w:t>附图2 项目具体地理位置及环境保护目标图</w:t>
      </w:r>
      <w:r>
        <w:rPr>
          <w:rFonts w:ascii="Times New Roman" w:hAnsi="Times New Roman" w:eastAsia="仿宋"/>
          <w:sz w:val="24"/>
        </w:rPr>
        <w:fldChar w:fldCharType="end"/>
      </w:r>
    </w:p>
    <w:p>
      <w:pPr>
        <w:tabs>
          <w:tab w:val="right" w:leader="dot" w:pos="8306"/>
        </w:tabs>
        <w:spacing w:line="360" w:lineRule="auto"/>
        <w:rPr>
          <w:rFonts w:ascii="Times New Roman" w:hAnsi="Times New Roman" w:eastAsia="仿宋"/>
          <w:sz w:val="24"/>
        </w:rPr>
      </w:pPr>
      <w:r>
        <w:fldChar w:fldCharType="begin"/>
      </w:r>
      <w:r>
        <w:instrText xml:space="preserve"> HYPERLINK \l "_Toc32458_WPSOffice_Level1" </w:instrText>
      </w:r>
      <w:r>
        <w:fldChar w:fldCharType="separate"/>
      </w:r>
      <w:r>
        <w:rPr>
          <w:rFonts w:ascii="Times New Roman" w:hAnsi="Times New Roman" w:eastAsia="仿宋"/>
          <w:sz w:val="24"/>
        </w:rPr>
        <w:t>附图3 本项目四邻关系图</w:t>
      </w:r>
      <w:r>
        <w:rPr>
          <w:rFonts w:ascii="Times New Roman" w:hAnsi="Times New Roman" w:eastAsia="仿宋"/>
          <w:sz w:val="24"/>
        </w:rPr>
        <w:fldChar w:fldCharType="end"/>
      </w:r>
    </w:p>
    <w:p>
      <w:pPr>
        <w:tabs>
          <w:tab w:val="right" w:leader="dot" w:pos="8306"/>
        </w:tabs>
        <w:spacing w:line="360" w:lineRule="auto"/>
        <w:rPr>
          <w:rFonts w:ascii="Times New Roman" w:hAnsi="Times New Roman" w:eastAsia="仿宋"/>
          <w:sz w:val="24"/>
        </w:rPr>
      </w:pPr>
      <w:r>
        <w:rPr>
          <w:rFonts w:ascii="Times New Roman" w:hAnsi="Times New Roman" w:eastAsia="仿宋"/>
          <w:sz w:val="24"/>
        </w:rPr>
        <w:t>附图4 本项目总平面布置图（7#、8#生产线）和（4#、5#、6#生产线）</w:t>
      </w:r>
    </w:p>
    <w:p>
      <w:pPr>
        <w:tabs>
          <w:tab w:val="right" w:leader="dot" w:pos="8306"/>
        </w:tabs>
        <w:spacing w:line="360" w:lineRule="auto"/>
        <w:rPr>
          <w:rFonts w:ascii="Times New Roman" w:hAnsi="Times New Roman" w:eastAsia="仿宋"/>
          <w:sz w:val="24"/>
        </w:rPr>
      </w:pPr>
      <w:r>
        <w:fldChar w:fldCharType="begin"/>
      </w:r>
      <w:r>
        <w:instrText xml:space="preserve"> HYPERLINK \l "_Toc31225_WPSOffice_Level1" </w:instrText>
      </w:r>
      <w:r>
        <w:fldChar w:fldCharType="separate"/>
      </w:r>
      <w:r>
        <w:rPr>
          <w:rFonts w:ascii="Times New Roman" w:hAnsi="Times New Roman" w:eastAsia="仿宋"/>
          <w:sz w:val="24"/>
        </w:rPr>
        <w:t>附件1 环评批复</w:t>
      </w:r>
      <w:r>
        <w:rPr>
          <w:rFonts w:ascii="Times New Roman" w:hAnsi="Times New Roman" w:eastAsia="仿宋"/>
          <w:sz w:val="24"/>
        </w:rPr>
        <w:fldChar w:fldCharType="end"/>
      </w:r>
    </w:p>
    <w:p>
      <w:pPr>
        <w:tabs>
          <w:tab w:val="right" w:leader="dot" w:pos="8306"/>
        </w:tabs>
        <w:spacing w:line="360" w:lineRule="auto"/>
        <w:rPr>
          <w:rFonts w:ascii="Times New Roman" w:hAnsi="Times New Roman" w:eastAsia="仿宋"/>
          <w:sz w:val="24"/>
        </w:rPr>
      </w:pPr>
      <w:r>
        <w:fldChar w:fldCharType="begin"/>
      </w:r>
      <w:r>
        <w:instrText xml:space="preserve"> HYPERLINK \l "_Toc25533_WPSOffice_Level1" </w:instrText>
      </w:r>
      <w:r>
        <w:fldChar w:fldCharType="separate"/>
      </w:r>
      <w:r>
        <w:rPr>
          <w:rFonts w:ascii="Times New Roman" w:hAnsi="Times New Roman" w:eastAsia="仿宋"/>
          <w:sz w:val="24"/>
        </w:rPr>
        <w:t>附件</w:t>
      </w:r>
      <w:r>
        <w:rPr>
          <w:rFonts w:hint="eastAsia" w:ascii="Times New Roman" w:hAnsi="Times New Roman" w:eastAsia="仿宋"/>
          <w:sz w:val="24"/>
        </w:rPr>
        <w:t>2</w:t>
      </w:r>
      <w:r>
        <w:rPr>
          <w:rFonts w:ascii="Times New Roman" w:hAnsi="Times New Roman" w:eastAsia="仿宋"/>
          <w:sz w:val="24"/>
        </w:rPr>
        <w:t>危废处理协议</w:t>
      </w:r>
      <w:r>
        <w:rPr>
          <w:rFonts w:ascii="Times New Roman" w:hAnsi="Times New Roman" w:eastAsia="仿宋"/>
          <w:sz w:val="24"/>
        </w:rPr>
        <w:fldChar w:fldCharType="end"/>
      </w:r>
    </w:p>
    <w:p>
      <w:pPr>
        <w:tabs>
          <w:tab w:val="right" w:leader="dot" w:pos="8306"/>
        </w:tabs>
        <w:spacing w:line="360" w:lineRule="auto"/>
        <w:rPr>
          <w:rFonts w:ascii="Times New Roman" w:hAnsi="Times New Roman" w:eastAsia="仿宋"/>
          <w:sz w:val="24"/>
        </w:rPr>
      </w:pPr>
      <w:r>
        <w:fldChar w:fldCharType="begin"/>
      </w:r>
      <w:r>
        <w:instrText xml:space="preserve"> HYPERLINK \l "_Toc30055_WPSOffice_Level1" </w:instrText>
      </w:r>
      <w:r>
        <w:fldChar w:fldCharType="separate"/>
      </w:r>
      <w:r>
        <w:rPr>
          <w:rFonts w:ascii="Times New Roman" w:hAnsi="Times New Roman" w:eastAsia="仿宋"/>
          <w:sz w:val="24"/>
        </w:rPr>
        <w:t>附件</w:t>
      </w:r>
      <w:r>
        <w:rPr>
          <w:rFonts w:hint="eastAsia" w:ascii="Times New Roman" w:hAnsi="Times New Roman" w:eastAsia="仿宋"/>
          <w:sz w:val="24"/>
        </w:rPr>
        <w:t>3</w:t>
      </w:r>
      <w:r>
        <w:rPr>
          <w:rFonts w:ascii="Times New Roman" w:hAnsi="Times New Roman" w:eastAsia="仿宋"/>
          <w:sz w:val="24"/>
        </w:rPr>
        <w:t xml:space="preserve"> 监测报告</w:t>
      </w:r>
      <w:r>
        <w:rPr>
          <w:rFonts w:ascii="Times New Roman" w:hAnsi="Times New Roman" w:eastAsia="仿宋"/>
          <w:sz w:val="24"/>
        </w:rPr>
        <w:fldChar w:fldCharType="end"/>
      </w:r>
    </w:p>
    <w:bookmarkEnd w:id="0"/>
    <w:p>
      <w:pPr>
        <w:spacing w:line="360" w:lineRule="auto"/>
        <w:rPr>
          <w:rFonts w:ascii="Times New Roman" w:hAnsi="Times New Roman" w:eastAsia="仿宋"/>
          <w:color w:val="000000"/>
          <w:sz w:val="24"/>
        </w:rPr>
      </w:pPr>
    </w:p>
    <w:p>
      <w:pPr>
        <w:spacing w:line="360" w:lineRule="auto"/>
        <w:rPr>
          <w:rFonts w:ascii="Times New Roman" w:hAnsi="Times New Roman" w:eastAsia="仿宋"/>
          <w:color w:val="000000"/>
          <w:sz w:val="24"/>
        </w:rPr>
        <w:sectPr>
          <w:pgSz w:w="11906" w:h="16838"/>
          <w:pgMar w:top="1440" w:right="1800" w:bottom="1440" w:left="1800" w:header="708" w:footer="708" w:gutter="0"/>
          <w:cols w:space="720" w:num="1"/>
          <w:titlePg/>
          <w:docGrid w:linePitch="360" w:charSpace="0"/>
        </w:sectPr>
      </w:pPr>
    </w:p>
    <w:p>
      <w:pPr>
        <w:pStyle w:val="61"/>
        <w:spacing w:line="360" w:lineRule="auto"/>
        <w:jc w:val="both"/>
        <w:rPr>
          <w:rFonts w:ascii="Times New Roman" w:hAnsi="Times New Roman" w:eastAsia="仿宋" w:cs="Times New Roman"/>
          <w:sz w:val="24"/>
          <w:szCs w:val="24"/>
        </w:rPr>
      </w:pPr>
      <w:bookmarkStart w:id="1" w:name="_Toc29035_WPSOffice_Level1"/>
      <w:bookmarkStart w:id="2" w:name="_Toc9684"/>
      <w:bookmarkStart w:id="3" w:name="_Toc14290_WPSOffice_Level1"/>
      <w:bookmarkStart w:id="4" w:name="_Toc1016"/>
      <w:bookmarkStart w:id="5" w:name="_Toc531682782"/>
      <w:r>
        <w:rPr>
          <w:rFonts w:ascii="Times New Roman" w:hAnsi="Times New Roman" w:eastAsia="仿宋" w:cs="Times New Roman"/>
          <w:sz w:val="24"/>
          <w:szCs w:val="24"/>
        </w:rPr>
        <w:t>表一  项目基本情况</w:t>
      </w:r>
      <w:bookmarkEnd w:id="1"/>
      <w:bookmarkEnd w:id="2"/>
      <w:bookmarkEnd w:id="3"/>
      <w:bookmarkEnd w:id="4"/>
      <w:r>
        <w:rPr>
          <w:rFonts w:ascii="Times New Roman" w:hAnsi="Times New Roman" w:eastAsia="仿宋" w:cs="Times New Roman"/>
          <w:sz w:val="24"/>
          <w:szCs w:val="24"/>
        </w:rPr>
        <w:t>及验收依据</w:t>
      </w:r>
      <w:bookmarkEnd w:id="5"/>
    </w:p>
    <w:tbl>
      <w:tblPr>
        <w:tblStyle w:val="31"/>
        <w:tblW w:w="894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674"/>
        <w:gridCol w:w="277"/>
        <w:gridCol w:w="1720"/>
        <w:gridCol w:w="1905"/>
        <w:gridCol w:w="1668"/>
        <w:gridCol w:w="650"/>
        <w:gridCol w:w="1044"/>
        <w:gridCol w:w="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689" w:hRule="atLeast"/>
          <w:jc w:val="center"/>
        </w:trPr>
        <w:tc>
          <w:tcPr>
            <w:tcW w:w="1951" w:type="dxa"/>
            <w:gridSpan w:val="2"/>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建设项目名称</w:t>
            </w:r>
          </w:p>
        </w:tc>
        <w:tc>
          <w:tcPr>
            <w:tcW w:w="6987" w:type="dxa"/>
            <w:gridSpan w:val="5"/>
            <w:vAlign w:val="center"/>
          </w:tcPr>
          <w:p>
            <w:pPr>
              <w:jc w:val="center"/>
              <w:rPr>
                <w:rFonts w:hint="default" w:ascii="Times New Roman" w:hAnsi="Times New Roman" w:cs="Times New Roman"/>
                <w:color w:val="000000"/>
                <w:szCs w:val="21"/>
              </w:rPr>
            </w:pPr>
            <w:r>
              <w:rPr>
                <w:rFonts w:hint="default" w:ascii="Times New Roman" w:hAnsi="Times New Roman" w:cs="Times New Roman"/>
                <w:kern w:val="0"/>
                <w:szCs w:val="21"/>
              </w:rPr>
              <w:t>山西太钢不锈钢股份有限公司加工厂渣场环境综合治理工程</w:t>
            </w:r>
            <w:r>
              <w:rPr>
                <w:rFonts w:hint="default" w:ascii="Times New Roman" w:hAnsi="Times New Roman" w:cs="Times New Roman"/>
                <w:kern w:val="0"/>
                <w:szCs w:val="21"/>
                <w:lang w:eastAsia="zh-CN"/>
              </w:rPr>
              <w:t>和加工厂渣场及废钢料场配套改造项目（阶段性）</w:t>
            </w:r>
            <w:r>
              <w:rPr>
                <w:rFonts w:hint="default" w:ascii="Times New Roman" w:hAnsi="Times New Roman" w:cs="Times New Roman"/>
                <w:kern w:val="0"/>
                <w:szCs w:val="21"/>
              </w:rPr>
              <w:t>竣工验收监测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231" w:hRule="atLeast"/>
          <w:jc w:val="center"/>
        </w:trPr>
        <w:tc>
          <w:tcPr>
            <w:tcW w:w="1951" w:type="dxa"/>
            <w:gridSpan w:val="2"/>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建设单位名称</w:t>
            </w:r>
          </w:p>
        </w:tc>
        <w:tc>
          <w:tcPr>
            <w:tcW w:w="6987" w:type="dxa"/>
            <w:gridSpan w:val="5"/>
            <w:vAlign w:val="center"/>
          </w:tcPr>
          <w:p>
            <w:pPr>
              <w:jc w:val="center"/>
              <w:rPr>
                <w:rFonts w:hint="default" w:ascii="Times New Roman" w:hAnsi="Times New Roman" w:cs="Times New Roman"/>
                <w:color w:val="000000"/>
                <w:szCs w:val="21"/>
              </w:rPr>
            </w:pPr>
            <w:r>
              <w:rPr>
                <w:rFonts w:hint="default" w:ascii="Times New Roman" w:hAnsi="Times New Roman" w:cs="Times New Roman"/>
                <w:kern w:val="0"/>
                <w:szCs w:val="21"/>
              </w:rPr>
              <w:t>山西太钢不锈钢股份有限公司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294" w:hRule="atLeast"/>
          <w:jc w:val="center"/>
        </w:trPr>
        <w:tc>
          <w:tcPr>
            <w:tcW w:w="1951" w:type="dxa"/>
            <w:gridSpan w:val="2"/>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建设项目性质</w:t>
            </w:r>
          </w:p>
        </w:tc>
        <w:tc>
          <w:tcPr>
            <w:tcW w:w="6987" w:type="dxa"/>
            <w:gridSpan w:val="5"/>
            <w:vAlign w:val="center"/>
          </w:tcPr>
          <w:p>
            <w:pPr>
              <w:jc w:val="center"/>
              <w:rPr>
                <w:rFonts w:hint="default" w:ascii="Times New Roman" w:hAnsi="Times New Roman" w:cs="Times New Roman"/>
                <w:color w:val="000000"/>
                <w:szCs w:val="21"/>
              </w:rPr>
            </w:pPr>
            <w:r>
              <w:rPr>
                <w:rFonts w:hint="default" w:ascii="Times New Roman" w:hAnsi="Times New Roman" w:cs="Times New Roman"/>
              </w:rPr>
              <w:t>技改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409" w:hRule="atLeast"/>
          <w:jc w:val="center"/>
        </w:trPr>
        <w:tc>
          <w:tcPr>
            <w:tcW w:w="1951" w:type="dxa"/>
            <w:gridSpan w:val="2"/>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建设地点</w:t>
            </w:r>
          </w:p>
        </w:tc>
        <w:tc>
          <w:tcPr>
            <w:tcW w:w="6987" w:type="dxa"/>
            <w:gridSpan w:val="5"/>
            <w:vAlign w:val="center"/>
          </w:tcPr>
          <w:p>
            <w:pPr>
              <w:jc w:val="center"/>
              <w:rPr>
                <w:rFonts w:hint="default" w:ascii="Times New Roman" w:hAnsi="Times New Roman" w:cs="Times New Roman"/>
                <w:color w:val="000000"/>
                <w:szCs w:val="21"/>
              </w:rPr>
            </w:pPr>
            <w:r>
              <w:rPr>
                <w:rFonts w:hint="default" w:ascii="Times New Roman" w:hAnsi="Times New Roman" w:cs="Times New Roman"/>
                <w:szCs w:val="21"/>
              </w:rPr>
              <w:t>山西太钢不锈钢股份有限公司厂区内：7#8#线地址为太钢修建公司第三金属结构厂处；4#、5#、6#不锈钢热焖车间及周边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269" w:hRule="atLeast"/>
          <w:jc w:val="center"/>
        </w:trPr>
        <w:tc>
          <w:tcPr>
            <w:tcW w:w="1951" w:type="dxa"/>
            <w:gridSpan w:val="2"/>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主要产品名称</w:t>
            </w:r>
          </w:p>
        </w:tc>
        <w:tc>
          <w:tcPr>
            <w:tcW w:w="6987" w:type="dxa"/>
            <w:gridSpan w:val="5"/>
            <w:vAlign w:val="center"/>
          </w:tcPr>
          <w:p>
            <w:pPr>
              <w:jc w:val="center"/>
              <w:rPr>
                <w:rFonts w:hint="default" w:ascii="Times New Roman" w:hAnsi="Times New Roman" w:eastAsia="宋体" w:cs="Times New Roman"/>
                <w:color w:val="000000"/>
                <w:szCs w:val="21"/>
                <w:lang w:eastAsia="zh-CN"/>
              </w:rPr>
            </w:pPr>
            <w:r>
              <w:rPr>
                <w:rFonts w:hint="default" w:ascii="Times New Roman" w:hAnsi="Times New Roman" w:cs="Times New Roman"/>
                <w:szCs w:val="21"/>
                <w:highlight w:val="none"/>
                <w:lang w:eastAsia="zh-CN"/>
              </w:rPr>
              <w:t>渣钢、废钢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294" w:hRule="atLeast"/>
          <w:jc w:val="center"/>
        </w:trPr>
        <w:tc>
          <w:tcPr>
            <w:tcW w:w="1951" w:type="dxa"/>
            <w:gridSpan w:val="2"/>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设计</w:t>
            </w:r>
            <w:r>
              <w:rPr>
                <w:rFonts w:hint="default" w:ascii="Times New Roman" w:hAnsi="Times New Roman" w:cs="Times New Roman"/>
                <w:color w:val="000000"/>
                <w:szCs w:val="21"/>
                <w:lang w:eastAsia="zh-CN"/>
              </w:rPr>
              <w:t>处理</w:t>
            </w:r>
            <w:r>
              <w:rPr>
                <w:rFonts w:hint="default" w:ascii="Times New Roman" w:hAnsi="Times New Roman" w:cs="Times New Roman"/>
                <w:color w:val="000000"/>
                <w:szCs w:val="21"/>
              </w:rPr>
              <w:t>能力</w:t>
            </w:r>
          </w:p>
        </w:tc>
        <w:tc>
          <w:tcPr>
            <w:tcW w:w="6987" w:type="dxa"/>
            <w:gridSpan w:val="5"/>
            <w:vAlign w:val="center"/>
          </w:tcPr>
          <w:p>
            <w:pPr>
              <w:jc w:val="center"/>
              <w:rPr>
                <w:rFonts w:hint="default" w:ascii="Times New Roman" w:hAnsi="Times New Roman" w:cs="Times New Roman"/>
                <w:color w:val="FF0000"/>
                <w:szCs w:val="21"/>
              </w:rPr>
            </w:pPr>
            <w:r>
              <w:rPr>
                <w:rFonts w:hint="default" w:ascii="Times New Roman" w:hAnsi="Times New Roman" w:cs="Times New Roman"/>
                <w:color w:val="000000" w:themeColor="text1"/>
                <w:szCs w:val="21"/>
                <w14:textFill>
                  <w14:solidFill>
                    <w14:schemeClr w14:val="tx1"/>
                  </w14:solidFill>
                </w14:textFill>
              </w:rPr>
              <w:t>219万t/a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268" w:hRule="atLeast"/>
          <w:jc w:val="center"/>
        </w:trPr>
        <w:tc>
          <w:tcPr>
            <w:tcW w:w="1951" w:type="dxa"/>
            <w:gridSpan w:val="2"/>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实际</w:t>
            </w:r>
            <w:r>
              <w:rPr>
                <w:rFonts w:hint="default" w:ascii="Times New Roman" w:hAnsi="Times New Roman" w:cs="Times New Roman"/>
                <w:color w:val="000000"/>
                <w:szCs w:val="21"/>
                <w:lang w:eastAsia="zh-CN"/>
              </w:rPr>
              <w:t>处理</w:t>
            </w:r>
            <w:r>
              <w:rPr>
                <w:rFonts w:hint="default" w:ascii="Times New Roman" w:hAnsi="Times New Roman" w:cs="Times New Roman"/>
                <w:color w:val="000000"/>
                <w:szCs w:val="21"/>
              </w:rPr>
              <w:t>能力</w:t>
            </w:r>
          </w:p>
        </w:tc>
        <w:tc>
          <w:tcPr>
            <w:tcW w:w="6987" w:type="dxa"/>
            <w:gridSpan w:val="5"/>
            <w:vAlign w:val="center"/>
          </w:tcPr>
          <w:p>
            <w:pPr>
              <w:jc w:val="center"/>
              <w:rPr>
                <w:rFonts w:hint="default" w:ascii="Times New Roman" w:hAnsi="Times New Roman" w:cs="Times New Roman"/>
                <w:color w:val="FF0000"/>
                <w:szCs w:val="21"/>
              </w:rPr>
            </w:pPr>
            <w:r>
              <w:rPr>
                <w:rFonts w:hint="default" w:ascii="Times New Roman" w:hAnsi="Times New Roman" w:cs="Times New Roman"/>
                <w:szCs w:val="21"/>
              </w:rPr>
              <w:t>171</w:t>
            </w:r>
            <w:r>
              <w:rPr>
                <w:rFonts w:hint="default" w:ascii="Times New Roman" w:hAnsi="Times New Roman" w:cs="Times New Roman"/>
                <w:color w:val="000000" w:themeColor="text1"/>
                <w:szCs w:val="21"/>
                <w14:textFill>
                  <w14:solidFill>
                    <w14:schemeClr w14:val="tx1"/>
                  </w14:solidFill>
                </w14:textFill>
              </w:rPr>
              <w:t>万t/a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265" w:hRule="atLeast"/>
          <w:jc w:val="center"/>
        </w:trPr>
        <w:tc>
          <w:tcPr>
            <w:tcW w:w="1951" w:type="dxa"/>
            <w:gridSpan w:val="2"/>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建设项目环评时间</w:t>
            </w:r>
          </w:p>
        </w:tc>
        <w:tc>
          <w:tcPr>
            <w:tcW w:w="1720"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szCs w:val="21"/>
              </w:rPr>
              <w:t>2017年04月</w:t>
            </w:r>
          </w:p>
        </w:tc>
        <w:tc>
          <w:tcPr>
            <w:tcW w:w="1905"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开工建设时间</w:t>
            </w:r>
          </w:p>
        </w:tc>
        <w:tc>
          <w:tcPr>
            <w:tcW w:w="3362" w:type="dxa"/>
            <w:gridSpan w:val="3"/>
            <w:vAlign w:val="center"/>
          </w:tcPr>
          <w:p>
            <w:pPr>
              <w:jc w:val="center"/>
              <w:rPr>
                <w:rFonts w:hint="default" w:ascii="Times New Roman" w:hAnsi="Times New Roman" w:cs="Times New Roman"/>
                <w:color w:val="000000"/>
                <w:szCs w:val="21"/>
              </w:rPr>
            </w:pPr>
            <w:r>
              <w:rPr>
                <w:rFonts w:hint="default" w:ascii="Times New Roman" w:hAnsi="Times New Roman" w:cs="Times New Roman"/>
                <w:szCs w:val="21"/>
              </w:rPr>
              <w:t>2017年06月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286" w:hRule="atLeast"/>
          <w:jc w:val="center"/>
        </w:trPr>
        <w:tc>
          <w:tcPr>
            <w:tcW w:w="1951" w:type="dxa"/>
            <w:gridSpan w:val="2"/>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调试时间</w:t>
            </w:r>
          </w:p>
        </w:tc>
        <w:tc>
          <w:tcPr>
            <w:tcW w:w="1720"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szCs w:val="21"/>
              </w:rPr>
              <w:t>2017年11月</w:t>
            </w:r>
          </w:p>
        </w:tc>
        <w:tc>
          <w:tcPr>
            <w:tcW w:w="1905"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验收现场监测时间</w:t>
            </w:r>
          </w:p>
        </w:tc>
        <w:tc>
          <w:tcPr>
            <w:tcW w:w="3362" w:type="dxa"/>
            <w:gridSpan w:val="3"/>
            <w:vAlign w:val="center"/>
          </w:tcPr>
          <w:p>
            <w:pPr>
              <w:jc w:val="center"/>
              <w:rPr>
                <w:rFonts w:hint="default" w:ascii="Times New Roman" w:hAnsi="Times New Roman" w:cs="Times New Roman"/>
                <w:color w:val="000000"/>
                <w:szCs w:val="21"/>
              </w:rPr>
            </w:pPr>
            <w:r>
              <w:rPr>
                <w:rFonts w:hint="default" w:ascii="Times New Roman" w:hAnsi="Times New Roman" w:cs="Times New Roman"/>
                <w:szCs w:val="21"/>
              </w:rPr>
              <w:t>2019年07月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539" w:hRule="atLeast"/>
          <w:jc w:val="center"/>
        </w:trPr>
        <w:tc>
          <w:tcPr>
            <w:tcW w:w="1951" w:type="dxa"/>
            <w:gridSpan w:val="2"/>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环评报告表</w:t>
            </w:r>
          </w:p>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审批部门</w:t>
            </w:r>
          </w:p>
        </w:tc>
        <w:tc>
          <w:tcPr>
            <w:tcW w:w="1720"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szCs w:val="21"/>
              </w:rPr>
              <w:t>太原市环境保护局尖草坪分局</w:t>
            </w:r>
          </w:p>
        </w:tc>
        <w:tc>
          <w:tcPr>
            <w:tcW w:w="1905"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环评报告表</w:t>
            </w:r>
          </w:p>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编制单位</w:t>
            </w:r>
          </w:p>
        </w:tc>
        <w:tc>
          <w:tcPr>
            <w:tcW w:w="3362" w:type="dxa"/>
            <w:gridSpan w:val="3"/>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themeColor="text1"/>
                <w:szCs w:val="21"/>
                <w14:textFill>
                  <w14:solidFill>
                    <w14:schemeClr w14:val="tx1"/>
                  </w14:solidFill>
                </w14:textFill>
              </w:rPr>
              <w:t>山西清泽阳光环保科技有限公司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229" w:hRule="atLeast"/>
          <w:jc w:val="center"/>
        </w:trPr>
        <w:tc>
          <w:tcPr>
            <w:tcW w:w="1951" w:type="dxa"/>
            <w:gridSpan w:val="2"/>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环保设施设计单位</w:t>
            </w:r>
          </w:p>
        </w:tc>
        <w:tc>
          <w:tcPr>
            <w:tcW w:w="1720"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w:t>
            </w:r>
          </w:p>
        </w:tc>
        <w:tc>
          <w:tcPr>
            <w:tcW w:w="1905"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环保设施施工单位</w:t>
            </w:r>
          </w:p>
        </w:tc>
        <w:tc>
          <w:tcPr>
            <w:tcW w:w="3362" w:type="dxa"/>
            <w:gridSpan w:val="3"/>
            <w:vAlign w:val="center"/>
          </w:tcPr>
          <w:p>
            <w:pPr>
              <w:jc w:val="center"/>
              <w:rPr>
                <w:rFonts w:hint="default" w:ascii="Times New Roman" w:hAnsi="Times New Roman" w:cs="Times New Roman"/>
                <w:color w:val="000000"/>
                <w:spacing w:val="-6"/>
                <w:szCs w:val="21"/>
              </w:rPr>
            </w:pPr>
            <w:r>
              <w:rPr>
                <w:rFonts w:hint="default" w:ascii="Times New Roman" w:hAnsi="Times New Roman" w:cs="Times New Roman"/>
                <w:color w:val="000000"/>
                <w:spacing w:val="-6"/>
                <w:szCs w:val="21"/>
              </w:rPr>
              <w:t>山西钢铁建设（集团）有限公司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302" w:hRule="atLeast"/>
          <w:jc w:val="center"/>
        </w:trPr>
        <w:tc>
          <w:tcPr>
            <w:tcW w:w="1951" w:type="dxa"/>
            <w:gridSpan w:val="2"/>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投资总概算</w:t>
            </w:r>
          </w:p>
        </w:tc>
        <w:tc>
          <w:tcPr>
            <w:tcW w:w="1720" w:type="dxa"/>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19829.07</w:t>
            </w:r>
            <w:r>
              <w:rPr>
                <w:rFonts w:hint="default" w:ascii="Times New Roman" w:hAnsi="Times New Roman" w:cs="Times New Roman"/>
                <w:color w:val="000000"/>
                <w:szCs w:val="21"/>
              </w:rPr>
              <w:t>万元</w:t>
            </w:r>
          </w:p>
        </w:tc>
        <w:tc>
          <w:tcPr>
            <w:tcW w:w="1905"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环保投资总概算</w:t>
            </w:r>
          </w:p>
        </w:tc>
        <w:tc>
          <w:tcPr>
            <w:tcW w:w="1668" w:type="dxa"/>
            <w:vAlign w:val="center"/>
          </w:tcPr>
          <w:p>
            <w:pPr>
              <w:jc w:val="center"/>
              <w:rPr>
                <w:rFonts w:hint="default" w:ascii="Times New Roman" w:hAnsi="Times New Roman" w:cs="Times New Roman"/>
                <w:color w:val="000000"/>
                <w:szCs w:val="21"/>
              </w:rPr>
            </w:pPr>
            <w:r>
              <w:rPr>
                <w:rFonts w:hint="eastAsia" w:ascii="Times New Roman" w:hAnsi="Times New Roman" w:cs="Times New Roman"/>
                <w:color w:val="000000"/>
                <w:szCs w:val="21"/>
                <w:lang w:val="en-US" w:eastAsia="zh-CN"/>
              </w:rPr>
              <w:t>19829.07</w:t>
            </w:r>
            <w:r>
              <w:rPr>
                <w:rFonts w:hint="default" w:ascii="Times New Roman" w:hAnsi="Times New Roman" w:cs="Times New Roman"/>
                <w:color w:val="000000"/>
                <w:szCs w:val="21"/>
              </w:rPr>
              <w:t>万元</w:t>
            </w:r>
          </w:p>
        </w:tc>
        <w:tc>
          <w:tcPr>
            <w:tcW w:w="650"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比例</w:t>
            </w:r>
          </w:p>
        </w:tc>
        <w:tc>
          <w:tcPr>
            <w:tcW w:w="1044"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100%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329" w:hRule="atLeast"/>
          <w:jc w:val="center"/>
        </w:trPr>
        <w:tc>
          <w:tcPr>
            <w:tcW w:w="1951" w:type="dxa"/>
            <w:gridSpan w:val="2"/>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实际总概算</w:t>
            </w:r>
          </w:p>
        </w:tc>
        <w:tc>
          <w:tcPr>
            <w:tcW w:w="1720" w:type="dxa"/>
            <w:vAlign w:val="center"/>
          </w:tcPr>
          <w:p>
            <w:pPr>
              <w:jc w:val="center"/>
              <w:rPr>
                <w:rFonts w:hint="default" w:ascii="Times New Roman" w:hAnsi="Times New Roman" w:cs="Times New Roman"/>
                <w:color w:val="FF0000"/>
                <w:szCs w:val="21"/>
              </w:rPr>
            </w:pPr>
            <w:r>
              <w:rPr>
                <w:rFonts w:hint="eastAsia" w:ascii="Times New Roman" w:hAnsi="Times New Roman" w:cs="Times New Roman"/>
                <w:color w:val="000000"/>
                <w:szCs w:val="21"/>
                <w:lang w:val="en-US" w:eastAsia="zh-CN"/>
              </w:rPr>
              <w:t>19829.07</w:t>
            </w:r>
            <w:r>
              <w:rPr>
                <w:rFonts w:hint="default" w:ascii="Times New Roman" w:hAnsi="Times New Roman" w:cs="Times New Roman"/>
                <w:color w:val="000000"/>
                <w:szCs w:val="21"/>
              </w:rPr>
              <w:t>万元</w:t>
            </w:r>
          </w:p>
        </w:tc>
        <w:tc>
          <w:tcPr>
            <w:tcW w:w="1905"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环保投资</w:t>
            </w:r>
          </w:p>
        </w:tc>
        <w:tc>
          <w:tcPr>
            <w:tcW w:w="1668" w:type="dxa"/>
            <w:vAlign w:val="center"/>
          </w:tcPr>
          <w:p>
            <w:pPr>
              <w:jc w:val="center"/>
              <w:rPr>
                <w:rFonts w:hint="default" w:ascii="Times New Roman" w:hAnsi="Times New Roman" w:cs="Times New Roman"/>
                <w:szCs w:val="21"/>
              </w:rPr>
            </w:pPr>
            <w:r>
              <w:rPr>
                <w:rFonts w:hint="eastAsia" w:ascii="Times New Roman" w:hAnsi="Times New Roman" w:cs="Times New Roman"/>
                <w:color w:val="000000"/>
                <w:szCs w:val="21"/>
                <w:lang w:val="en-US" w:eastAsia="zh-CN"/>
              </w:rPr>
              <w:t>19829.07</w:t>
            </w:r>
            <w:r>
              <w:rPr>
                <w:rFonts w:hint="default" w:ascii="Times New Roman" w:hAnsi="Times New Roman" w:cs="Times New Roman"/>
                <w:color w:val="000000"/>
                <w:szCs w:val="21"/>
              </w:rPr>
              <w:t>万元</w:t>
            </w:r>
            <w:bookmarkStart w:id="53" w:name="_GoBack"/>
            <w:bookmarkEnd w:id="53"/>
          </w:p>
        </w:tc>
        <w:tc>
          <w:tcPr>
            <w:tcW w:w="650"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比例</w:t>
            </w:r>
          </w:p>
        </w:tc>
        <w:tc>
          <w:tcPr>
            <w:tcW w:w="1044"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100%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90" w:hRule="atLeast"/>
          <w:jc w:val="center"/>
        </w:trPr>
        <w:tc>
          <w:tcPr>
            <w:tcW w:w="1951" w:type="dxa"/>
            <w:gridSpan w:val="2"/>
            <w:vMerge w:val="restart"/>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rPr>
              <w:t>验收监测依据</w:t>
            </w:r>
          </w:p>
        </w:tc>
        <w:tc>
          <w:tcPr>
            <w:tcW w:w="6987" w:type="dxa"/>
            <w:gridSpan w:val="5"/>
            <w:vAlign w:val="center"/>
          </w:tcPr>
          <w:p>
            <w:pPr>
              <w:adjustRightInd w:val="0"/>
              <w:snapToGrid w:val="0"/>
              <w:spacing w:line="312" w:lineRule="auto"/>
              <w:ind w:left="-57" w:right="-57"/>
              <w:jc w:val="left"/>
              <w:rPr>
                <w:rFonts w:hint="default" w:ascii="Times New Roman" w:hAnsi="Times New Roman" w:cs="Times New Roman"/>
              </w:rPr>
            </w:pPr>
            <w:r>
              <w:rPr>
                <w:rFonts w:hint="default" w:ascii="Times New Roman" w:hAnsi="Times New Roman" w:cs="Times New Roman"/>
              </w:rPr>
              <w:t>（1）《建设项目环境保护管理条例》（国务院令第682号，2017.8）</w:t>
            </w:r>
          </w:p>
          <w:p>
            <w:pPr>
              <w:adjustRightInd w:val="0"/>
              <w:snapToGrid w:val="0"/>
              <w:spacing w:line="312" w:lineRule="auto"/>
              <w:ind w:left="-57" w:right="-57"/>
              <w:jc w:val="left"/>
              <w:rPr>
                <w:rFonts w:hint="default" w:ascii="Times New Roman" w:hAnsi="Times New Roman" w:cs="Times New Roman"/>
              </w:rPr>
            </w:pPr>
            <w:r>
              <w:rPr>
                <w:rFonts w:hint="default" w:ascii="Times New Roman" w:hAnsi="Times New Roman" w:cs="Times New Roman"/>
              </w:rPr>
              <w:t>（2）《建设项目竣工环境保护验收暂行办法》（国环规环评[2017]4号 ，2017.11）；</w:t>
            </w:r>
          </w:p>
          <w:p>
            <w:pPr>
              <w:adjustRightInd w:val="0"/>
              <w:snapToGrid w:val="0"/>
              <w:spacing w:line="312" w:lineRule="auto"/>
              <w:ind w:left="-57" w:right="-57"/>
              <w:jc w:val="left"/>
              <w:rPr>
                <w:rFonts w:hint="default" w:ascii="Times New Roman" w:hAnsi="Times New Roman" w:cs="Times New Roman"/>
              </w:rPr>
            </w:pPr>
            <w:r>
              <w:rPr>
                <w:rFonts w:hint="default" w:ascii="Times New Roman" w:hAnsi="Times New Roman" w:cs="Times New Roman"/>
              </w:rPr>
              <w:t>（3）《关于印发&lt;建设项目竣工环境保护验收申请&gt;的通知》（环办〔2010〕62号，2010.5）；</w:t>
            </w:r>
          </w:p>
          <w:p>
            <w:pPr>
              <w:adjustRightInd w:val="0"/>
              <w:snapToGrid w:val="0"/>
              <w:spacing w:line="312" w:lineRule="auto"/>
              <w:ind w:left="-57" w:right="-57"/>
              <w:jc w:val="left"/>
              <w:rPr>
                <w:rFonts w:hint="default" w:ascii="Times New Roman" w:hAnsi="Times New Roman" w:cs="Times New Roman"/>
              </w:rPr>
            </w:pPr>
            <w:r>
              <w:rPr>
                <w:rFonts w:hint="default" w:ascii="Times New Roman" w:hAnsi="Times New Roman" w:cs="Times New Roman"/>
              </w:rPr>
              <w:t>（4）《关于印发&lt;山西省环境保护厅建设项目“三同时”监督检查和竣工环境保护验收管理规程&gt;的通知》（晋环发〔2010〕332号，2010.9）；</w:t>
            </w:r>
          </w:p>
          <w:p>
            <w:pPr>
              <w:adjustRightInd w:val="0"/>
              <w:snapToGrid w:val="0"/>
              <w:spacing w:line="312" w:lineRule="auto"/>
              <w:ind w:left="-57" w:right="-57"/>
              <w:jc w:val="left"/>
              <w:rPr>
                <w:rFonts w:hint="default" w:ascii="Times New Roman" w:hAnsi="Times New Roman" w:cs="Times New Roman"/>
              </w:rPr>
            </w:pPr>
            <w:r>
              <w:rPr>
                <w:rFonts w:hint="default" w:ascii="Times New Roman" w:hAnsi="Times New Roman" w:cs="Times New Roman"/>
              </w:rPr>
              <w:t>（5）《山西省环境保护厅关于进一步简化环境影响评价工作和竣工验收监测报告程序及内容的通知》（晋环发〔2013〕86号，2013.11）；</w:t>
            </w:r>
          </w:p>
          <w:p>
            <w:pPr>
              <w:adjustRightInd w:val="0"/>
              <w:snapToGrid w:val="0"/>
              <w:spacing w:line="312" w:lineRule="auto"/>
              <w:ind w:left="-57" w:right="-57"/>
              <w:jc w:val="left"/>
              <w:rPr>
                <w:rFonts w:hint="default" w:ascii="Times New Roman" w:hAnsi="Times New Roman" w:cs="Times New Roman"/>
              </w:rPr>
            </w:pPr>
            <w:r>
              <w:rPr>
                <w:rFonts w:hint="default" w:ascii="Times New Roman" w:hAnsi="Times New Roman" w:cs="Times New Roman"/>
              </w:rPr>
              <w:t>（6）《关于加快推进建设项目竣工环境保护验收监测工作的通知》（晋环发〔2014〕180号，2014.12）；</w:t>
            </w:r>
          </w:p>
          <w:p>
            <w:pPr>
              <w:adjustRightInd w:val="0"/>
              <w:snapToGrid w:val="0"/>
              <w:spacing w:line="312" w:lineRule="auto"/>
              <w:ind w:left="-57" w:right="-57"/>
              <w:jc w:val="left"/>
              <w:rPr>
                <w:rFonts w:hint="default" w:ascii="Times New Roman" w:hAnsi="Times New Roman" w:cs="Times New Roman"/>
              </w:rPr>
            </w:pPr>
            <w:r>
              <w:rPr>
                <w:rFonts w:hint="default" w:ascii="Times New Roman" w:hAnsi="Times New Roman" w:cs="Times New Roman"/>
              </w:rPr>
              <w:t>（7）《山西省环境保护厅关于全面清理整改环境保护违法违规建设项目的通知》（晋环发〔2015〕60号，2015.5.6）；</w:t>
            </w:r>
          </w:p>
          <w:p>
            <w:pPr>
              <w:adjustRightInd w:val="0"/>
              <w:snapToGrid w:val="0"/>
              <w:spacing w:line="312" w:lineRule="auto"/>
              <w:ind w:left="-57" w:right="-57"/>
              <w:jc w:val="left"/>
              <w:rPr>
                <w:rFonts w:hint="default" w:ascii="Times New Roman" w:hAnsi="Times New Roman" w:cs="Times New Roman"/>
              </w:rPr>
            </w:pPr>
            <w:r>
              <w:rPr>
                <w:rFonts w:hint="default" w:ascii="Times New Roman" w:hAnsi="Times New Roman" w:cs="Times New Roman"/>
              </w:rPr>
              <w:t>（8）《山西省环境保护厅关于推进建设项目竣工环境保护验收清理整改工作的指导意见》（晋环发〔2015〕88号，2015.6.25）；</w:t>
            </w:r>
          </w:p>
          <w:p>
            <w:pPr>
              <w:adjustRightInd w:val="0"/>
              <w:snapToGrid w:val="0"/>
              <w:spacing w:line="312" w:lineRule="auto"/>
              <w:ind w:left="-57" w:right="-57"/>
              <w:jc w:val="left"/>
              <w:rPr>
                <w:rFonts w:hint="default" w:ascii="Times New Roman" w:hAnsi="Times New Roman" w:cs="Times New Roman"/>
              </w:rPr>
            </w:pPr>
            <w:r>
              <w:rPr>
                <w:rFonts w:hint="default" w:ascii="Times New Roman" w:hAnsi="Times New Roman" w:cs="Times New Roman"/>
              </w:rPr>
              <w:t>（9）《山西太钢不锈钢股份有限公司</w:t>
            </w:r>
            <w:r>
              <w:rPr>
                <w:rFonts w:hint="default" w:ascii="Times New Roman" w:hAnsi="Times New Roman" w:cs="Times New Roman"/>
                <w:lang w:eastAsia="zh-CN"/>
              </w:rPr>
              <w:t>加工厂渣场及废钢料场配套改造项目</w:t>
            </w:r>
            <w:r>
              <w:rPr>
                <w:rFonts w:hint="default" w:ascii="Times New Roman" w:hAnsi="Times New Roman" w:cs="Times New Roman"/>
              </w:rPr>
              <w:t>环境影响报告表》（山西清泽阳光环保科技有限公司，201</w:t>
            </w:r>
            <w:r>
              <w:rPr>
                <w:rFonts w:hint="default" w:ascii="Times New Roman" w:hAnsi="Times New Roman" w:cs="Times New Roman"/>
                <w:lang w:val="en-US" w:eastAsia="zh-CN"/>
              </w:rPr>
              <w:t>5</w:t>
            </w:r>
            <w:r>
              <w:rPr>
                <w:rFonts w:hint="default" w:ascii="Times New Roman" w:hAnsi="Times New Roman" w:cs="Times New Roman"/>
              </w:rPr>
              <w:t>年</w:t>
            </w:r>
            <w:r>
              <w:rPr>
                <w:rFonts w:hint="default" w:ascii="Times New Roman" w:hAnsi="Times New Roman" w:cs="Times New Roman"/>
                <w:lang w:val="en-US" w:eastAsia="zh-CN"/>
              </w:rPr>
              <w:t>11</w:t>
            </w:r>
            <w:r>
              <w:rPr>
                <w:rFonts w:hint="default" w:ascii="Times New Roman" w:hAnsi="Times New Roman" w:cs="Times New Roman"/>
              </w:rPr>
              <w:t>月）；</w:t>
            </w:r>
          </w:p>
          <w:p>
            <w:pPr>
              <w:adjustRightInd w:val="0"/>
              <w:snapToGrid w:val="0"/>
              <w:spacing w:line="312" w:lineRule="auto"/>
              <w:ind w:left="-57" w:right="-57"/>
              <w:jc w:val="left"/>
              <w:rPr>
                <w:rFonts w:hint="default" w:ascii="Times New Roman" w:hAnsi="Times New Roman" w:cs="Times New Roman"/>
              </w:rPr>
            </w:pPr>
            <w:r>
              <w:rPr>
                <w:rFonts w:hint="default" w:ascii="Times New Roman" w:hAnsi="Times New Roman" w:cs="Times New Roman"/>
              </w:rPr>
              <w:t>（</w:t>
            </w:r>
            <w:r>
              <w:rPr>
                <w:rFonts w:hint="default" w:ascii="Times New Roman" w:hAnsi="Times New Roman" w:cs="Times New Roman"/>
                <w:lang w:val="en-US" w:eastAsia="zh-CN"/>
              </w:rPr>
              <w:t>10</w:t>
            </w:r>
            <w:r>
              <w:rPr>
                <w:rFonts w:hint="default" w:ascii="Times New Roman" w:hAnsi="Times New Roman" w:cs="Times New Roman"/>
              </w:rPr>
              <w:t>）《山西太钢不锈钢股份有限公司加工厂渣场环境综合治理工程项目环境影响报告表》（山西清泽阳光环保科技有限公司，2017年4月）；</w:t>
            </w:r>
          </w:p>
          <w:p>
            <w:pPr>
              <w:adjustRightInd w:val="0"/>
              <w:snapToGrid w:val="0"/>
              <w:spacing w:line="312" w:lineRule="auto"/>
              <w:ind w:left="-57" w:right="-57"/>
              <w:jc w:val="left"/>
              <w:rPr>
                <w:rFonts w:hint="default" w:ascii="Times New Roman" w:hAnsi="Times New Roman" w:cs="Times New Roman"/>
              </w:rPr>
            </w:pPr>
            <w:r>
              <w:rPr>
                <w:rFonts w:hint="default" w:ascii="Times New Roman" w:hAnsi="Times New Roman" w:cs="Times New Roman"/>
              </w:rPr>
              <w:t>（</w:t>
            </w:r>
            <w:r>
              <w:rPr>
                <w:rFonts w:hint="default" w:ascii="Times New Roman" w:hAnsi="Times New Roman" w:cs="Times New Roman"/>
                <w:lang w:val="en-US" w:eastAsia="zh-CN"/>
              </w:rPr>
              <w:t>11</w:t>
            </w:r>
            <w:r>
              <w:rPr>
                <w:rFonts w:hint="default" w:ascii="Times New Roman" w:hAnsi="Times New Roman" w:cs="Times New Roman"/>
              </w:rPr>
              <w:t>）太原市环境保护局尖草坪分局对山西太钢不锈钢股份有限公司</w:t>
            </w:r>
            <w:r>
              <w:rPr>
                <w:rFonts w:hint="default" w:ascii="Times New Roman" w:hAnsi="Times New Roman" w:cs="Times New Roman"/>
                <w:lang w:eastAsia="zh-CN"/>
              </w:rPr>
              <w:t>加工厂渣场及废钢料场配套改造项目</w:t>
            </w:r>
            <w:r>
              <w:rPr>
                <w:rFonts w:hint="default" w:ascii="Times New Roman" w:hAnsi="Times New Roman" w:cs="Times New Roman"/>
              </w:rPr>
              <w:t>环境影响报告表的批复（并环尖审批〔20</w:t>
            </w:r>
            <w:r>
              <w:rPr>
                <w:rFonts w:hint="default" w:ascii="Times New Roman" w:hAnsi="Times New Roman" w:cs="Times New Roman"/>
                <w:lang w:val="en-US" w:eastAsia="zh-CN"/>
              </w:rPr>
              <w:t>15</w:t>
            </w:r>
            <w:r>
              <w:rPr>
                <w:rFonts w:hint="default" w:ascii="Times New Roman" w:hAnsi="Times New Roman" w:cs="Times New Roman"/>
              </w:rPr>
              <w:t>〕第</w:t>
            </w:r>
            <w:r>
              <w:rPr>
                <w:rFonts w:hint="default" w:ascii="Times New Roman" w:hAnsi="Times New Roman" w:cs="Times New Roman"/>
                <w:lang w:val="en-US" w:eastAsia="zh-CN"/>
              </w:rPr>
              <w:t>48</w:t>
            </w:r>
            <w:r>
              <w:rPr>
                <w:rFonts w:hint="default" w:ascii="Times New Roman" w:hAnsi="Times New Roman" w:cs="Times New Roman"/>
              </w:rPr>
              <w:t>号，201</w:t>
            </w:r>
            <w:r>
              <w:rPr>
                <w:rFonts w:hint="default" w:ascii="Times New Roman" w:hAnsi="Times New Roman" w:cs="Times New Roman"/>
                <w:lang w:val="en-US" w:eastAsia="zh-CN"/>
              </w:rPr>
              <w:t>5</w:t>
            </w:r>
            <w:r>
              <w:rPr>
                <w:rFonts w:hint="default" w:ascii="Times New Roman" w:hAnsi="Times New Roman" w:cs="Times New Roman"/>
              </w:rPr>
              <w:t>年</w:t>
            </w:r>
            <w:r>
              <w:rPr>
                <w:rFonts w:hint="default" w:ascii="Times New Roman" w:hAnsi="Times New Roman" w:cs="Times New Roman"/>
                <w:lang w:val="en-US" w:eastAsia="zh-CN"/>
              </w:rPr>
              <w:t>12</w:t>
            </w:r>
            <w:r>
              <w:rPr>
                <w:rFonts w:hint="default" w:ascii="Times New Roman" w:hAnsi="Times New Roman" w:cs="Times New Roman"/>
              </w:rPr>
              <w:t>月</w:t>
            </w:r>
            <w:r>
              <w:rPr>
                <w:rFonts w:hint="default" w:ascii="Times New Roman" w:hAnsi="Times New Roman" w:cs="Times New Roman"/>
                <w:lang w:val="en-US" w:eastAsia="zh-CN"/>
              </w:rPr>
              <w:t>14</w:t>
            </w:r>
            <w:r>
              <w:rPr>
                <w:rFonts w:hint="default" w:ascii="Times New Roman" w:hAnsi="Times New Roman" w:cs="Times New Roman"/>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842" w:hRule="atLeast"/>
          <w:jc w:val="center"/>
        </w:trPr>
        <w:tc>
          <w:tcPr>
            <w:tcW w:w="1951" w:type="dxa"/>
            <w:gridSpan w:val="2"/>
            <w:vMerge w:val="continue"/>
            <w:vAlign w:val="center"/>
          </w:tcPr>
          <w:p>
            <w:pPr>
              <w:jc w:val="center"/>
              <w:rPr>
                <w:rFonts w:hint="default" w:ascii="Times New Roman" w:hAnsi="Times New Roman" w:cs="Times New Roman"/>
                <w:color w:val="000000"/>
              </w:rPr>
            </w:pPr>
          </w:p>
        </w:tc>
        <w:tc>
          <w:tcPr>
            <w:tcW w:w="6987" w:type="dxa"/>
            <w:gridSpan w:val="5"/>
            <w:vAlign w:val="center"/>
          </w:tcPr>
          <w:p>
            <w:pPr>
              <w:numPr>
                <w:ilvl w:val="0"/>
                <w:numId w:val="1"/>
              </w:numPr>
              <w:adjustRightInd w:val="0"/>
              <w:snapToGrid w:val="0"/>
              <w:spacing w:line="312" w:lineRule="auto"/>
              <w:ind w:left="-57" w:right="-57"/>
              <w:jc w:val="left"/>
              <w:rPr>
                <w:rFonts w:hint="default" w:ascii="Times New Roman" w:hAnsi="Times New Roman" w:cs="Times New Roman"/>
              </w:rPr>
            </w:pPr>
            <w:r>
              <w:rPr>
                <w:rFonts w:hint="default" w:ascii="Times New Roman" w:hAnsi="Times New Roman" w:cs="Times New Roman"/>
              </w:rPr>
              <w:t>太原市环境保护局尖草坪分局对山西太钢不锈钢股份有限公司加工厂渣场环境综合治理工程环境影响报告表的批复（并环尖审批〔2017〕第15号，2017年06月27日）；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9" w:type="dxa"/>
          <w:cantSplit/>
          <w:trHeight w:val="11938" w:hRule="atLeast"/>
          <w:jc w:val="center"/>
        </w:trPr>
        <w:tc>
          <w:tcPr>
            <w:tcW w:w="1951" w:type="dxa"/>
            <w:gridSpan w:val="2"/>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验收监测评价标准、标号、级别、限值</w:t>
            </w:r>
          </w:p>
        </w:tc>
        <w:tc>
          <w:tcPr>
            <w:tcW w:w="6987" w:type="dxa"/>
            <w:gridSpan w:val="5"/>
            <w:vAlign w:val="center"/>
          </w:tcPr>
          <w:p>
            <w:pPr>
              <w:snapToGrid w:val="0"/>
              <w:spacing w:line="360" w:lineRule="auto"/>
              <w:ind w:firstLine="480" w:firstLineChars="200"/>
              <w:jc w:val="center"/>
              <w:rPr>
                <w:rFonts w:hint="default" w:ascii="Times New Roman" w:hAnsi="Times New Roman" w:cs="Times New Roman"/>
                <w:color w:val="000000"/>
                <w:szCs w:val="21"/>
              </w:rPr>
            </w:pPr>
            <w:r>
              <w:rPr>
                <w:rFonts w:hint="default" w:ascii="Times New Roman" w:hAnsi="Times New Roman" w:cs="Times New Roman"/>
                <w:sz w:val="24"/>
              </w:rPr>
              <w:t>1、废气：运营期间，焖渣池、拌料间等工序产生粉尘纳入除尘系统后排放，最终形成有组织排放源。排放标准及限值见下表：</w:t>
            </w:r>
          </w:p>
          <w:tbl>
            <w:tblPr>
              <w:tblStyle w:val="31"/>
              <w:tblW w:w="67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38"/>
              <w:gridCol w:w="1845"/>
              <w:gridCol w:w="570"/>
              <w:gridCol w:w="1763"/>
              <w:gridCol w:w="953"/>
              <w:gridCol w:w="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738"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监测</w:t>
                  </w:r>
                </w:p>
                <w:p>
                  <w:pPr>
                    <w:adjustRightInd w:val="0"/>
                    <w:snapToGrid w:val="0"/>
                    <w:jc w:val="center"/>
                    <w:rPr>
                      <w:rFonts w:hint="default" w:ascii="Times New Roman" w:hAnsi="Times New Roman" w:cs="Times New Roman"/>
                      <w:color w:val="000000"/>
                      <w:szCs w:val="21"/>
                    </w:rPr>
                  </w:pPr>
                  <w:r>
                    <w:rPr>
                      <w:rFonts w:hint="default" w:ascii="Times New Roman" w:hAnsi="Times New Roman" w:cs="Times New Roman"/>
                      <w:color w:val="000000"/>
                      <w:szCs w:val="21"/>
                    </w:rPr>
                    <w:t>类别</w:t>
                  </w:r>
                </w:p>
              </w:tc>
              <w:tc>
                <w:tcPr>
                  <w:tcW w:w="1845"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污染源</w:t>
                  </w:r>
                </w:p>
                <w:p>
                  <w:pPr>
                    <w:adjustRightInd w:val="0"/>
                    <w:snapToGrid w:val="0"/>
                    <w:jc w:val="center"/>
                    <w:rPr>
                      <w:rFonts w:hint="default" w:ascii="Times New Roman" w:hAnsi="Times New Roman" w:cs="Times New Roman"/>
                      <w:color w:val="000000"/>
                      <w:szCs w:val="21"/>
                    </w:rPr>
                  </w:pPr>
                  <w:r>
                    <w:rPr>
                      <w:rFonts w:hint="default" w:ascii="Times New Roman" w:hAnsi="Times New Roman" w:cs="Times New Roman"/>
                      <w:color w:val="000000"/>
                      <w:szCs w:val="21"/>
                    </w:rPr>
                    <w:t>名称</w:t>
                  </w:r>
                </w:p>
              </w:tc>
              <w:tc>
                <w:tcPr>
                  <w:tcW w:w="570" w:type="dxa"/>
                  <w:vAlign w:val="center"/>
                </w:tcPr>
                <w:p>
                  <w:pPr>
                    <w:adjustRightInd w:val="0"/>
                    <w:snapToGrid w:val="0"/>
                    <w:jc w:val="center"/>
                    <w:rPr>
                      <w:rFonts w:hint="default" w:ascii="Times New Roman" w:hAnsi="Times New Roman" w:cs="Times New Roman"/>
                      <w:color w:val="000000"/>
                      <w:szCs w:val="21"/>
                    </w:rPr>
                  </w:pPr>
                  <w:r>
                    <w:rPr>
                      <w:rFonts w:hint="default" w:ascii="Times New Roman" w:hAnsi="Times New Roman" w:cs="Times New Roman"/>
                      <w:color w:val="000000"/>
                      <w:szCs w:val="21"/>
                    </w:rPr>
                    <w:t>监测项目</w:t>
                  </w:r>
                </w:p>
              </w:tc>
              <w:tc>
                <w:tcPr>
                  <w:tcW w:w="1763" w:type="dxa"/>
                  <w:vAlign w:val="center"/>
                </w:tcPr>
                <w:p>
                  <w:pPr>
                    <w:adjustRightInd w:val="0"/>
                    <w:snapToGrid w:val="0"/>
                    <w:jc w:val="center"/>
                    <w:rPr>
                      <w:rFonts w:hint="default" w:ascii="Times New Roman" w:hAnsi="Times New Roman" w:cs="Times New Roman"/>
                      <w:color w:val="000000"/>
                      <w:szCs w:val="21"/>
                    </w:rPr>
                  </w:pPr>
                  <w:r>
                    <w:rPr>
                      <w:rFonts w:hint="default" w:ascii="Times New Roman" w:hAnsi="Times New Roman" w:cs="Times New Roman"/>
                      <w:color w:val="000000"/>
                      <w:szCs w:val="21"/>
                    </w:rPr>
                    <w:t>执行标准</w:t>
                  </w:r>
                </w:p>
              </w:tc>
              <w:tc>
                <w:tcPr>
                  <w:tcW w:w="953" w:type="dxa"/>
                  <w:vAlign w:val="center"/>
                </w:tcPr>
                <w:p>
                  <w:pPr>
                    <w:adjustRightInd w:val="0"/>
                    <w:snapToGrid w:val="0"/>
                    <w:jc w:val="center"/>
                    <w:rPr>
                      <w:rFonts w:hint="default" w:ascii="Times New Roman" w:hAnsi="Times New Roman" w:cs="Times New Roman"/>
                      <w:color w:val="000000"/>
                      <w:szCs w:val="21"/>
                    </w:rPr>
                  </w:pPr>
                  <w:r>
                    <w:rPr>
                      <w:rFonts w:hint="default" w:ascii="Times New Roman" w:hAnsi="Times New Roman" w:cs="Times New Roman"/>
                      <w:color w:val="000000"/>
                      <w:szCs w:val="21"/>
                    </w:rPr>
                    <w:t>浓度限值(mg/</w:t>
                  </w:r>
                  <w:r>
                    <w:rPr>
                      <w:rFonts w:hint="default" w:ascii="Times New Roman" w:hAnsi="Times New Roman" w:cs="Times New Roman"/>
                      <w:i/>
                      <w:color w:val="000000"/>
                      <w:szCs w:val="21"/>
                    </w:rPr>
                    <w:t>N</w:t>
                  </w:r>
                  <w:r>
                    <w:rPr>
                      <w:rFonts w:hint="default" w:ascii="Times New Roman" w:hAnsi="Times New Roman" w:cs="Times New Roman"/>
                      <w:color w:val="000000"/>
                      <w:szCs w:val="21"/>
                    </w:rPr>
                    <w:t>m</w:t>
                  </w:r>
                  <w:r>
                    <w:rPr>
                      <w:rFonts w:hint="default" w:ascii="Times New Roman" w:hAnsi="Times New Roman" w:cs="Times New Roman"/>
                      <w:color w:val="000000"/>
                      <w:szCs w:val="21"/>
                      <w:vertAlign w:val="superscript"/>
                    </w:rPr>
                    <w:t>3</w:t>
                  </w:r>
                  <w:r>
                    <w:rPr>
                      <w:rFonts w:hint="default" w:ascii="Times New Roman" w:hAnsi="Times New Roman" w:cs="Times New Roman"/>
                      <w:color w:val="000000"/>
                      <w:szCs w:val="21"/>
                    </w:rPr>
                    <w:t>)</w:t>
                  </w:r>
                </w:p>
              </w:tc>
              <w:tc>
                <w:tcPr>
                  <w:tcW w:w="831" w:type="dxa"/>
                  <w:vAlign w:val="center"/>
                </w:tcPr>
                <w:p>
                  <w:pPr>
                    <w:adjustRightInd w:val="0"/>
                    <w:snapToGrid w:val="0"/>
                    <w:jc w:val="center"/>
                    <w:rPr>
                      <w:rFonts w:hint="default" w:ascii="Times New Roman" w:hAnsi="Times New Roman" w:cs="Times New Roman"/>
                      <w:color w:val="000000"/>
                      <w:szCs w:val="21"/>
                    </w:rPr>
                  </w:pPr>
                  <w:r>
                    <w:rPr>
                      <w:rFonts w:hint="default" w:ascii="Times New Roman" w:hAnsi="Times New Roman" w:cs="Times New Roman"/>
                      <w:color w:val="000000"/>
                      <w:szCs w:val="21"/>
                    </w:rPr>
                    <w:t>速率限值(kg/h)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738" w:type="dxa"/>
                  <w:vMerge w:val="restart"/>
                  <w:vAlign w:val="center"/>
                </w:tcPr>
                <w:p>
                  <w:pPr>
                    <w:widowControl/>
                    <w:jc w:val="center"/>
                    <w:rPr>
                      <w:rFonts w:hint="default" w:ascii="Times New Roman" w:hAnsi="Times New Roman" w:cs="Times New Roman"/>
                      <w:color w:val="000000"/>
                      <w:szCs w:val="21"/>
                    </w:rPr>
                  </w:pPr>
                  <w:r>
                    <w:rPr>
                      <w:rFonts w:hint="default" w:ascii="Times New Roman" w:hAnsi="Times New Roman" w:cs="Times New Roman"/>
                      <w:color w:val="000000"/>
                      <w:szCs w:val="21"/>
                    </w:rPr>
                    <w:t>有组织废气</w:t>
                  </w:r>
                </w:p>
              </w:tc>
              <w:tc>
                <w:tcPr>
                  <w:tcW w:w="1845" w:type="dxa"/>
                  <w:vAlign w:val="center"/>
                </w:tcPr>
                <w:p>
                  <w:pPr>
                    <w:widowControl/>
                    <w:jc w:val="center"/>
                    <w:rPr>
                      <w:rFonts w:hint="default" w:ascii="Times New Roman" w:hAnsi="Times New Roman" w:cs="Times New Roman"/>
                      <w:color w:val="000000"/>
                      <w:spacing w:val="6"/>
                      <w:szCs w:val="21"/>
                    </w:rPr>
                  </w:pPr>
                  <w:r>
                    <w:rPr>
                      <w:rFonts w:hint="default" w:ascii="Times New Roman" w:hAnsi="Times New Roman" w:cs="Times New Roman"/>
                      <w:color w:val="000000"/>
                      <w:spacing w:val="6"/>
                      <w:szCs w:val="21"/>
                    </w:rPr>
                    <w:t>5#移动</w:t>
                  </w:r>
                </w:p>
              </w:tc>
              <w:tc>
                <w:tcPr>
                  <w:tcW w:w="570" w:type="dxa"/>
                  <w:vMerge w:val="restart"/>
                  <w:vAlign w:val="center"/>
                </w:tcPr>
                <w:p>
                  <w:pPr>
                    <w:widowControl/>
                    <w:jc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颗</w:t>
                  </w:r>
                </w:p>
                <w:p>
                  <w:pPr>
                    <w:widowControl/>
                    <w:jc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粒</w:t>
                  </w:r>
                </w:p>
                <w:p>
                  <w:pPr>
                    <w:widowControl/>
                    <w:jc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物</w:t>
                  </w:r>
                </w:p>
              </w:tc>
              <w:tc>
                <w:tcPr>
                  <w:tcW w:w="1763" w:type="dxa"/>
                  <w:vMerge w:val="restart"/>
                  <w:vAlign w:val="center"/>
                </w:tcPr>
                <w:p>
                  <w:pPr>
                    <w:adjustRightInd w:val="0"/>
                    <w:snapToGrid w:val="0"/>
                    <w:jc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《炼钢工业大气污染物排放标准》（GB28664-2012）表3中大气污染物特别排放限值</w:t>
                  </w:r>
                </w:p>
              </w:tc>
              <w:tc>
                <w:tcPr>
                  <w:tcW w:w="953" w:type="dxa"/>
                  <w:vMerge w:val="restart"/>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100</w:t>
                  </w:r>
                </w:p>
              </w:tc>
              <w:tc>
                <w:tcPr>
                  <w:tcW w:w="831" w:type="dxa"/>
                  <w:vMerge w:val="restart"/>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w:t>
                  </w:r>
                </w:p>
                <w:p>
                  <w:pPr>
                    <w:jc w:val="center"/>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738" w:type="dxa"/>
                  <w:vMerge w:val="continue"/>
                  <w:vAlign w:val="center"/>
                </w:tcPr>
                <w:p>
                  <w:pPr>
                    <w:widowControl/>
                    <w:jc w:val="center"/>
                    <w:rPr>
                      <w:rFonts w:hint="default" w:ascii="Times New Roman" w:hAnsi="Times New Roman" w:cs="Times New Roman"/>
                    </w:rPr>
                  </w:pPr>
                </w:p>
              </w:tc>
              <w:tc>
                <w:tcPr>
                  <w:tcW w:w="1845" w:type="dxa"/>
                  <w:vAlign w:val="center"/>
                </w:tcPr>
                <w:p>
                  <w:pPr>
                    <w:widowControl/>
                    <w:jc w:val="center"/>
                    <w:rPr>
                      <w:rFonts w:hint="default" w:ascii="Times New Roman" w:hAnsi="Times New Roman" w:cs="Times New Roman"/>
                      <w:color w:val="000000"/>
                      <w:spacing w:val="6"/>
                      <w:szCs w:val="21"/>
                    </w:rPr>
                  </w:pPr>
                  <w:r>
                    <w:rPr>
                      <w:rFonts w:hint="default" w:ascii="Times New Roman" w:hAnsi="Times New Roman" w:cs="Times New Roman"/>
                      <w:color w:val="000000"/>
                      <w:spacing w:val="6"/>
                      <w:szCs w:val="21"/>
                    </w:rPr>
                    <w:t>6#移动</w:t>
                  </w:r>
                </w:p>
              </w:tc>
              <w:tc>
                <w:tcPr>
                  <w:tcW w:w="570" w:type="dxa"/>
                  <w:vMerge w:val="continue"/>
                  <w:vAlign w:val="center"/>
                </w:tcPr>
                <w:p>
                  <w:pPr>
                    <w:widowControl/>
                    <w:jc w:val="center"/>
                    <w:rPr>
                      <w:rFonts w:hint="default" w:ascii="Times New Roman" w:hAnsi="Times New Roman" w:cs="Times New Roman"/>
                      <w:color w:val="000000"/>
                      <w:spacing w:val="6"/>
                      <w:szCs w:val="21"/>
                    </w:rPr>
                  </w:pPr>
                </w:p>
              </w:tc>
              <w:tc>
                <w:tcPr>
                  <w:tcW w:w="1763" w:type="dxa"/>
                  <w:vMerge w:val="continue"/>
                  <w:vAlign w:val="center"/>
                </w:tcPr>
                <w:p>
                  <w:pPr>
                    <w:widowControl/>
                    <w:jc w:val="center"/>
                    <w:rPr>
                      <w:rFonts w:hint="default" w:ascii="Times New Roman" w:hAnsi="Times New Roman" w:cs="Times New Roman"/>
                      <w:color w:val="000000"/>
                      <w:spacing w:val="6"/>
                      <w:szCs w:val="21"/>
                    </w:rPr>
                  </w:pPr>
                </w:p>
              </w:tc>
              <w:tc>
                <w:tcPr>
                  <w:tcW w:w="953" w:type="dxa"/>
                  <w:vMerge w:val="continue"/>
                  <w:vAlign w:val="center"/>
                </w:tcPr>
                <w:p>
                  <w:pPr>
                    <w:widowControl/>
                    <w:jc w:val="center"/>
                    <w:rPr>
                      <w:rFonts w:hint="default" w:ascii="Times New Roman" w:hAnsi="Times New Roman" w:cs="Times New Roman"/>
                      <w:color w:val="000000"/>
                      <w:spacing w:val="6"/>
                      <w:szCs w:val="21"/>
                    </w:rPr>
                  </w:pPr>
                </w:p>
              </w:tc>
              <w:tc>
                <w:tcPr>
                  <w:tcW w:w="831" w:type="dxa"/>
                  <w:vMerge w:val="continue"/>
                  <w:vAlign w:val="center"/>
                </w:tcPr>
                <w:p>
                  <w:pPr>
                    <w:widowControl/>
                    <w:jc w:val="center"/>
                    <w:rPr>
                      <w:rFonts w:hint="default" w:ascii="Times New Roman" w:hAnsi="Times New Roman" w:cs="Times New Roman"/>
                      <w:color w:val="000000"/>
                      <w:spacing w:val="6"/>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738" w:type="dxa"/>
                  <w:vMerge w:val="continue"/>
                  <w:vAlign w:val="center"/>
                </w:tcPr>
                <w:p>
                  <w:pPr>
                    <w:widowControl/>
                    <w:jc w:val="center"/>
                    <w:rPr>
                      <w:rFonts w:hint="default" w:ascii="Times New Roman" w:hAnsi="Times New Roman" w:cs="Times New Roman"/>
                      <w:color w:val="000000"/>
                      <w:spacing w:val="6"/>
                      <w:szCs w:val="21"/>
                    </w:rPr>
                  </w:pPr>
                </w:p>
              </w:tc>
              <w:tc>
                <w:tcPr>
                  <w:tcW w:w="1845" w:type="dxa"/>
                  <w:vAlign w:val="center"/>
                </w:tcPr>
                <w:p>
                  <w:pPr>
                    <w:widowControl/>
                    <w:jc w:val="center"/>
                    <w:rPr>
                      <w:rFonts w:hint="default" w:ascii="Times New Roman" w:hAnsi="Times New Roman" w:cs="Times New Roman"/>
                      <w:color w:val="000000"/>
                      <w:spacing w:val="6"/>
                      <w:szCs w:val="21"/>
                    </w:rPr>
                  </w:pPr>
                  <w:r>
                    <w:rPr>
                      <w:rFonts w:hint="default" w:ascii="Times New Roman" w:hAnsi="Times New Roman" w:cs="Times New Roman"/>
                      <w:color w:val="000000"/>
                      <w:spacing w:val="6"/>
                      <w:szCs w:val="21"/>
                    </w:rPr>
                    <w:t>5#6#屋顶罩</w:t>
                  </w:r>
                </w:p>
              </w:tc>
              <w:tc>
                <w:tcPr>
                  <w:tcW w:w="570" w:type="dxa"/>
                  <w:vMerge w:val="continue"/>
                  <w:vAlign w:val="center"/>
                </w:tcPr>
                <w:p>
                  <w:pPr>
                    <w:widowControl/>
                    <w:jc w:val="center"/>
                    <w:rPr>
                      <w:rFonts w:hint="default" w:ascii="Times New Roman" w:hAnsi="Times New Roman" w:cs="Times New Roman"/>
                      <w:color w:val="000000"/>
                      <w:spacing w:val="6"/>
                      <w:szCs w:val="21"/>
                    </w:rPr>
                  </w:pPr>
                </w:p>
              </w:tc>
              <w:tc>
                <w:tcPr>
                  <w:tcW w:w="1763" w:type="dxa"/>
                  <w:vMerge w:val="continue"/>
                  <w:vAlign w:val="center"/>
                </w:tcPr>
                <w:p>
                  <w:pPr>
                    <w:widowControl/>
                    <w:jc w:val="center"/>
                    <w:rPr>
                      <w:rFonts w:hint="default" w:ascii="Times New Roman" w:hAnsi="Times New Roman" w:cs="Times New Roman"/>
                      <w:color w:val="000000"/>
                      <w:spacing w:val="6"/>
                      <w:szCs w:val="21"/>
                    </w:rPr>
                  </w:pPr>
                </w:p>
              </w:tc>
              <w:tc>
                <w:tcPr>
                  <w:tcW w:w="953" w:type="dxa"/>
                  <w:vMerge w:val="continue"/>
                  <w:vAlign w:val="center"/>
                </w:tcPr>
                <w:p>
                  <w:pPr>
                    <w:widowControl/>
                    <w:jc w:val="center"/>
                    <w:rPr>
                      <w:rFonts w:hint="default" w:ascii="Times New Roman" w:hAnsi="Times New Roman" w:cs="Times New Roman"/>
                      <w:color w:val="000000"/>
                      <w:spacing w:val="6"/>
                      <w:szCs w:val="21"/>
                    </w:rPr>
                  </w:pPr>
                </w:p>
              </w:tc>
              <w:tc>
                <w:tcPr>
                  <w:tcW w:w="831" w:type="dxa"/>
                  <w:vMerge w:val="continue"/>
                  <w:vAlign w:val="center"/>
                </w:tcPr>
                <w:p>
                  <w:pPr>
                    <w:widowControl/>
                    <w:jc w:val="center"/>
                    <w:rPr>
                      <w:rFonts w:hint="default" w:ascii="Times New Roman" w:hAnsi="Times New Roman" w:cs="Times New Roman"/>
                      <w:color w:val="000000"/>
                      <w:spacing w:val="6"/>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738" w:type="dxa"/>
                  <w:vMerge w:val="continue"/>
                  <w:vAlign w:val="center"/>
                </w:tcPr>
                <w:p>
                  <w:pPr>
                    <w:widowControl/>
                    <w:jc w:val="center"/>
                    <w:rPr>
                      <w:rFonts w:hint="default" w:ascii="Times New Roman" w:hAnsi="Times New Roman" w:cs="Times New Roman"/>
                      <w:color w:val="000000"/>
                      <w:spacing w:val="6"/>
                      <w:szCs w:val="21"/>
                    </w:rPr>
                  </w:pPr>
                </w:p>
              </w:tc>
              <w:tc>
                <w:tcPr>
                  <w:tcW w:w="1845" w:type="dxa"/>
                  <w:vAlign w:val="center"/>
                </w:tcPr>
                <w:p>
                  <w:pPr>
                    <w:widowControl/>
                    <w:jc w:val="center"/>
                    <w:rPr>
                      <w:rFonts w:hint="default" w:ascii="Times New Roman" w:hAnsi="Times New Roman" w:cs="Times New Roman"/>
                      <w:color w:val="000000"/>
                      <w:spacing w:val="6"/>
                      <w:szCs w:val="21"/>
                    </w:rPr>
                  </w:pPr>
                  <w:r>
                    <w:rPr>
                      <w:rFonts w:hint="default" w:ascii="Times New Roman" w:hAnsi="Times New Roman" w:cs="Times New Roman"/>
                      <w:color w:val="000000"/>
                      <w:spacing w:val="6"/>
                      <w:szCs w:val="21"/>
                    </w:rPr>
                    <w:t>4#移动</w:t>
                  </w:r>
                </w:p>
              </w:tc>
              <w:tc>
                <w:tcPr>
                  <w:tcW w:w="570" w:type="dxa"/>
                  <w:vMerge w:val="continue"/>
                  <w:vAlign w:val="center"/>
                </w:tcPr>
                <w:p>
                  <w:pPr>
                    <w:widowControl/>
                    <w:jc w:val="center"/>
                    <w:rPr>
                      <w:rFonts w:hint="default" w:ascii="Times New Roman" w:hAnsi="Times New Roman" w:cs="Times New Roman"/>
                      <w:color w:val="000000"/>
                      <w:spacing w:val="6"/>
                      <w:szCs w:val="21"/>
                    </w:rPr>
                  </w:pPr>
                </w:p>
              </w:tc>
              <w:tc>
                <w:tcPr>
                  <w:tcW w:w="1763" w:type="dxa"/>
                  <w:vMerge w:val="continue"/>
                  <w:vAlign w:val="center"/>
                </w:tcPr>
                <w:p>
                  <w:pPr>
                    <w:widowControl/>
                    <w:jc w:val="center"/>
                    <w:rPr>
                      <w:rFonts w:hint="default" w:ascii="Times New Roman" w:hAnsi="Times New Roman" w:cs="Times New Roman"/>
                      <w:color w:val="000000"/>
                      <w:spacing w:val="6"/>
                      <w:szCs w:val="21"/>
                    </w:rPr>
                  </w:pPr>
                </w:p>
              </w:tc>
              <w:tc>
                <w:tcPr>
                  <w:tcW w:w="953" w:type="dxa"/>
                  <w:vMerge w:val="continue"/>
                  <w:vAlign w:val="center"/>
                </w:tcPr>
                <w:p>
                  <w:pPr>
                    <w:widowControl/>
                    <w:jc w:val="center"/>
                    <w:rPr>
                      <w:rFonts w:hint="default" w:ascii="Times New Roman" w:hAnsi="Times New Roman" w:cs="Times New Roman"/>
                      <w:color w:val="000000"/>
                      <w:spacing w:val="6"/>
                      <w:szCs w:val="21"/>
                    </w:rPr>
                  </w:pPr>
                </w:p>
              </w:tc>
              <w:tc>
                <w:tcPr>
                  <w:tcW w:w="831" w:type="dxa"/>
                  <w:vMerge w:val="continue"/>
                  <w:vAlign w:val="center"/>
                </w:tcPr>
                <w:p>
                  <w:pPr>
                    <w:widowControl/>
                    <w:jc w:val="center"/>
                    <w:rPr>
                      <w:rFonts w:hint="default" w:ascii="Times New Roman" w:hAnsi="Times New Roman" w:cs="Times New Roman"/>
                      <w:color w:val="000000"/>
                      <w:spacing w:val="6"/>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738" w:type="dxa"/>
                  <w:vMerge w:val="continue"/>
                  <w:vAlign w:val="center"/>
                </w:tcPr>
                <w:p>
                  <w:pPr>
                    <w:widowControl/>
                    <w:jc w:val="center"/>
                    <w:rPr>
                      <w:rFonts w:hint="default" w:ascii="Times New Roman" w:hAnsi="Times New Roman" w:cs="Times New Roman"/>
                      <w:color w:val="000000"/>
                      <w:spacing w:val="6"/>
                      <w:szCs w:val="21"/>
                    </w:rPr>
                  </w:pPr>
                </w:p>
              </w:tc>
              <w:tc>
                <w:tcPr>
                  <w:tcW w:w="1845" w:type="dxa"/>
                  <w:vAlign w:val="center"/>
                </w:tcPr>
                <w:p>
                  <w:pPr>
                    <w:widowControl/>
                    <w:jc w:val="center"/>
                    <w:rPr>
                      <w:rFonts w:hint="default" w:ascii="Times New Roman" w:hAnsi="Times New Roman" w:cs="Times New Roman"/>
                      <w:color w:val="000000"/>
                      <w:spacing w:val="6"/>
                      <w:szCs w:val="21"/>
                    </w:rPr>
                  </w:pPr>
                  <w:r>
                    <w:rPr>
                      <w:rFonts w:hint="default" w:ascii="Times New Roman" w:hAnsi="Times New Roman" w:cs="Times New Roman"/>
                      <w:color w:val="000000"/>
                      <w:spacing w:val="6"/>
                      <w:szCs w:val="21"/>
                    </w:rPr>
                    <w:t>4#屋顶罩</w:t>
                  </w:r>
                </w:p>
              </w:tc>
              <w:tc>
                <w:tcPr>
                  <w:tcW w:w="570" w:type="dxa"/>
                  <w:vMerge w:val="continue"/>
                  <w:vAlign w:val="center"/>
                </w:tcPr>
                <w:p>
                  <w:pPr>
                    <w:widowControl/>
                    <w:jc w:val="center"/>
                    <w:rPr>
                      <w:rFonts w:hint="default" w:ascii="Times New Roman" w:hAnsi="Times New Roman" w:cs="Times New Roman"/>
                      <w:color w:val="000000"/>
                      <w:spacing w:val="6"/>
                      <w:szCs w:val="21"/>
                    </w:rPr>
                  </w:pPr>
                </w:p>
              </w:tc>
              <w:tc>
                <w:tcPr>
                  <w:tcW w:w="1763" w:type="dxa"/>
                  <w:vMerge w:val="continue"/>
                  <w:vAlign w:val="center"/>
                </w:tcPr>
                <w:p>
                  <w:pPr>
                    <w:widowControl/>
                    <w:jc w:val="center"/>
                    <w:rPr>
                      <w:rFonts w:hint="default" w:ascii="Times New Roman" w:hAnsi="Times New Roman" w:cs="Times New Roman"/>
                      <w:color w:val="000000"/>
                      <w:spacing w:val="6"/>
                      <w:szCs w:val="21"/>
                    </w:rPr>
                  </w:pPr>
                </w:p>
              </w:tc>
              <w:tc>
                <w:tcPr>
                  <w:tcW w:w="953" w:type="dxa"/>
                  <w:vMerge w:val="continue"/>
                  <w:vAlign w:val="center"/>
                </w:tcPr>
                <w:p>
                  <w:pPr>
                    <w:widowControl/>
                    <w:jc w:val="center"/>
                    <w:rPr>
                      <w:rFonts w:hint="default" w:ascii="Times New Roman" w:hAnsi="Times New Roman" w:cs="Times New Roman"/>
                      <w:color w:val="000000"/>
                      <w:spacing w:val="6"/>
                      <w:szCs w:val="21"/>
                    </w:rPr>
                  </w:pPr>
                </w:p>
              </w:tc>
              <w:tc>
                <w:tcPr>
                  <w:tcW w:w="831" w:type="dxa"/>
                  <w:vMerge w:val="continue"/>
                  <w:vAlign w:val="center"/>
                </w:tcPr>
                <w:p>
                  <w:pPr>
                    <w:widowControl/>
                    <w:jc w:val="center"/>
                    <w:rPr>
                      <w:rFonts w:hint="default" w:ascii="Times New Roman" w:hAnsi="Times New Roman" w:cs="Times New Roman"/>
                      <w:color w:val="000000"/>
                      <w:spacing w:val="6"/>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738" w:type="dxa"/>
                  <w:vMerge w:val="continue"/>
                  <w:vAlign w:val="center"/>
                </w:tcPr>
                <w:p>
                  <w:pPr>
                    <w:widowControl/>
                    <w:jc w:val="center"/>
                    <w:rPr>
                      <w:rFonts w:hint="default" w:ascii="Times New Roman" w:hAnsi="Times New Roman" w:cs="Times New Roman"/>
                      <w:color w:val="000000"/>
                      <w:spacing w:val="6"/>
                      <w:szCs w:val="21"/>
                    </w:rPr>
                  </w:pPr>
                </w:p>
              </w:tc>
              <w:tc>
                <w:tcPr>
                  <w:tcW w:w="1845" w:type="dxa"/>
                  <w:vAlign w:val="center"/>
                </w:tcPr>
                <w:p>
                  <w:pPr>
                    <w:widowControl/>
                    <w:jc w:val="center"/>
                    <w:rPr>
                      <w:rFonts w:hint="default" w:ascii="Times New Roman" w:hAnsi="Times New Roman" w:cs="Times New Roman"/>
                      <w:color w:val="000000"/>
                      <w:spacing w:val="6"/>
                      <w:szCs w:val="21"/>
                    </w:rPr>
                  </w:pPr>
                  <w:r>
                    <w:rPr>
                      <w:rFonts w:hint="default" w:ascii="Times New Roman" w:hAnsi="Times New Roman" w:cs="Times New Roman"/>
                      <w:color w:val="000000"/>
                      <w:spacing w:val="6"/>
                      <w:szCs w:val="21"/>
                    </w:rPr>
                    <w:t>拌料间1</w:t>
                  </w:r>
                </w:p>
              </w:tc>
              <w:tc>
                <w:tcPr>
                  <w:tcW w:w="570" w:type="dxa"/>
                  <w:vMerge w:val="continue"/>
                  <w:vAlign w:val="center"/>
                </w:tcPr>
                <w:p>
                  <w:pPr>
                    <w:widowControl/>
                    <w:jc w:val="center"/>
                    <w:rPr>
                      <w:rFonts w:hint="default" w:ascii="Times New Roman" w:hAnsi="Times New Roman" w:cs="Times New Roman"/>
                      <w:color w:val="000000"/>
                      <w:spacing w:val="6"/>
                      <w:szCs w:val="21"/>
                    </w:rPr>
                  </w:pPr>
                </w:p>
              </w:tc>
              <w:tc>
                <w:tcPr>
                  <w:tcW w:w="1763" w:type="dxa"/>
                  <w:vMerge w:val="continue"/>
                  <w:vAlign w:val="center"/>
                </w:tcPr>
                <w:p>
                  <w:pPr>
                    <w:widowControl/>
                    <w:jc w:val="center"/>
                    <w:rPr>
                      <w:rFonts w:hint="default" w:ascii="Times New Roman" w:hAnsi="Times New Roman" w:cs="Times New Roman"/>
                      <w:color w:val="000000"/>
                      <w:spacing w:val="6"/>
                      <w:szCs w:val="21"/>
                    </w:rPr>
                  </w:pPr>
                </w:p>
              </w:tc>
              <w:tc>
                <w:tcPr>
                  <w:tcW w:w="953" w:type="dxa"/>
                  <w:vMerge w:val="continue"/>
                  <w:vAlign w:val="center"/>
                </w:tcPr>
                <w:p>
                  <w:pPr>
                    <w:widowControl/>
                    <w:jc w:val="center"/>
                    <w:rPr>
                      <w:rFonts w:hint="default" w:ascii="Times New Roman" w:hAnsi="Times New Roman" w:cs="Times New Roman"/>
                      <w:color w:val="000000"/>
                      <w:spacing w:val="6"/>
                      <w:szCs w:val="21"/>
                    </w:rPr>
                  </w:pPr>
                </w:p>
              </w:tc>
              <w:tc>
                <w:tcPr>
                  <w:tcW w:w="831" w:type="dxa"/>
                  <w:vMerge w:val="continue"/>
                  <w:vAlign w:val="center"/>
                </w:tcPr>
                <w:p>
                  <w:pPr>
                    <w:widowControl/>
                    <w:jc w:val="center"/>
                    <w:rPr>
                      <w:rFonts w:hint="default" w:ascii="Times New Roman" w:hAnsi="Times New Roman" w:cs="Times New Roman"/>
                      <w:color w:val="000000"/>
                      <w:spacing w:val="6"/>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738" w:type="dxa"/>
                  <w:vMerge w:val="continue"/>
                  <w:vAlign w:val="center"/>
                </w:tcPr>
                <w:p>
                  <w:pPr>
                    <w:widowControl/>
                    <w:jc w:val="center"/>
                    <w:rPr>
                      <w:rFonts w:hint="default" w:ascii="Times New Roman" w:hAnsi="Times New Roman" w:cs="Times New Roman"/>
                      <w:color w:val="000000"/>
                      <w:spacing w:val="6"/>
                      <w:szCs w:val="21"/>
                    </w:rPr>
                  </w:pPr>
                </w:p>
              </w:tc>
              <w:tc>
                <w:tcPr>
                  <w:tcW w:w="1845" w:type="dxa"/>
                  <w:vAlign w:val="center"/>
                </w:tcPr>
                <w:p>
                  <w:pPr>
                    <w:widowControl/>
                    <w:jc w:val="center"/>
                    <w:rPr>
                      <w:rFonts w:hint="default" w:ascii="Times New Roman" w:hAnsi="Times New Roman" w:cs="Times New Roman"/>
                      <w:color w:val="000000"/>
                      <w:spacing w:val="6"/>
                      <w:szCs w:val="21"/>
                    </w:rPr>
                  </w:pPr>
                  <w:r>
                    <w:rPr>
                      <w:rFonts w:hint="default" w:ascii="Times New Roman" w:hAnsi="Times New Roman" w:cs="Times New Roman"/>
                      <w:color w:val="000000"/>
                      <w:spacing w:val="6"/>
                      <w:szCs w:val="21"/>
                    </w:rPr>
                    <w:t>7#厂房屋顶罩</w:t>
                  </w:r>
                </w:p>
              </w:tc>
              <w:tc>
                <w:tcPr>
                  <w:tcW w:w="570" w:type="dxa"/>
                  <w:vMerge w:val="continue"/>
                  <w:vAlign w:val="center"/>
                </w:tcPr>
                <w:p>
                  <w:pPr>
                    <w:widowControl/>
                    <w:jc w:val="center"/>
                    <w:rPr>
                      <w:rFonts w:hint="default" w:ascii="Times New Roman" w:hAnsi="Times New Roman" w:cs="Times New Roman"/>
                      <w:color w:val="000000"/>
                      <w:spacing w:val="6"/>
                      <w:szCs w:val="21"/>
                    </w:rPr>
                  </w:pPr>
                </w:p>
              </w:tc>
              <w:tc>
                <w:tcPr>
                  <w:tcW w:w="1763" w:type="dxa"/>
                  <w:vMerge w:val="continue"/>
                  <w:vAlign w:val="center"/>
                </w:tcPr>
                <w:p>
                  <w:pPr>
                    <w:widowControl/>
                    <w:jc w:val="center"/>
                    <w:rPr>
                      <w:rFonts w:hint="default" w:ascii="Times New Roman" w:hAnsi="Times New Roman" w:cs="Times New Roman"/>
                      <w:color w:val="000000"/>
                      <w:spacing w:val="6"/>
                      <w:szCs w:val="21"/>
                    </w:rPr>
                  </w:pPr>
                </w:p>
              </w:tc>
              <w:tc>
                <w:tcPr>
                  <w:tcW w:w="953" w:type="dxa"/>
                  <w:vMerge w:val="continue"/>
                  <w:vAlign w:val="center"/>
                </w:tcPr>
                <w:p>
                  <w:pPr>
                    <w:widowControl/>
                    <w:jc w:val="center"/>
                    <w:rPr>
                      <w:rFonts w:hint="default" w:ascii="Times New Roman" w:hAnsi="Times New Roman" w:cs="Times New Roman"/>
                      <w:color w:val="000000"/>
                      <w:spacing w:val="6"/>
                      <w:szCs w:val="21"/>
                    </w:rPr>
                  </w:pPr>
                </w:p>
              </w:tc>
              <w:tc>
                <w:tcPr>
                  <w:tcW w:w="831" w:type="dxa"/>
                  <w:vMerge w:val="continue"/>
                  <w:vAlign w:val="center"/>
                </w:tcPr>
                <w:p>
                  <w:pPr>
                    <w:widowControl/>
                    <w:jc w:val="center"/>
                    <w:rPr>
                      <w:rFonts w:hint="default" w:ascii="Times New Roman" w:hAnsi="Times New Roman" w:cs="Times New Roman"/>
                      <w:color w:val="000000"/>
                      <w:spacing w:val="6"/>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738" w:type="dxa"/>
                  <w:vMerge w:val="continue"/>
                  <w:vAlign w:val="center"/>
                </w:tcPr>
                <w:p>
                  <w:pPr>
                    <w:widowControl/>
                    <w:jc w:val="center"/>
                    <w:rPr>
                      <w:rFonts w:hint="default" w:ascii="Times New Roman" w:hAnsi="Times New Roman" w:cs="Times New Roman"/>
                      <w:color w:val="000000"/>
                      <w:spacing w:val="6"/>
                      <w:szCs w:val="21"/>
                    </w:rPr>
                  </w:pPr>
                </w:p>
              </w:tc>
              <w:tc>
                <w:tcPr>
                  <w:tcW w:w="1845" w:type="dxa"/>
                  <w:vAlign w:val="center"/>
                </w:tcPr>
                <w:p>
                  <w:pPr>
                    <w:widowControl/>
                    <w:jc w:val="center"/>
                    <w:rPr>
                      <w:rFonts w:hint="default" w:ascii="Times New Roman" w:hAnsi="Times New Roman" w:cs="Times New Roman"/>
                      <w:color w:val="000000"/>
                      <w:spacing w:val="6"/>
                      <w:szCs w:val="21"/>
                    </w:rPr>
                  </w:pPr>
                  <w:r>
                    <w:rPr>
                      <w:rFonts w:hint="default" w:ascii="Times New Roman" w:hAnsi="Times New Roman" w:cs="Times New Roman"/>
                      <w:color w:val="000000"/>
                      <w:spacing w:val="6"/>
                      <w:szCs w:val="21"/>
                    </w:rPr>
                    <w:t>7#8#北移动除尘罩</w:t>
                  </w:r>
                </w:p>
              </w:tc>
              <w:tc>
                <w:tcPr>
                  <w:tcW w:w="570" w:type="dxa"/>
                  <w:vMerge w:val="continue"/>
                  <w:vAlign w:val="center"/>
                </w:tcPr>
                <w:p>
                  <w:pPr>
                    <w:widowControl/>
                    <w:jc w:val="center"/>
                    <w:rPr>
                      <w:rFonts w:hint="default" w:ascii="Times New Roman" w:hAnsi="Times New Roman" w:cs="Times New Roman"/>
                      <w:color w:val="000000"/>
                      <w:spacing w:val="6"/>
                      <w:szCs w:val="21"/>
                    </w:rPr>
                  </w:pPr>
                </w:p>
              </w:tc>
              <w:tc>
                <w:tcPr>
                  <w:tcW w:w="1763" w:type="dxa"/>
                  <w:vMerge w:val="continue"/>
                  <w:vAlign w:val="center"/>
                </w:tcPr>
                <w:p>
                  <w:pPr>
                    <w:widowControl/>
                    <w:jc w:val="center"/>
                    <w:rPr>
                      <w:rFonts w:hint="default" w:ascii="Times New Roman" w:hAnsi="Times New Roman" w:cs="Times New Roman"/>
                      <w:color w:val="000000"/>
                      <w:spacing w:val="6"/>
                      <w:szCs w:val="21"/>
                    </w:rPr>
                  </w:pPr>
                </w:p>
              </w:tc>
              <w:tc>
                <w:tcPr>
                  <w:tcW w:w="953" w:type="dxa"/>
                  <w:vMerge w:val="continue"/>
                  <w:vAlign w:val="center"/>
                </w:tcPr>
                <w:p>
                  <w:pPr>
                    <w:widowControl/>
                    <w:jc w:val="center"/>
                    <w:rPr>
                      <w:rFonts w:hint="default" w:ascii="Times New Roman" w:hAnsi="Times New Roman" w:cs="Times New Roman"/>
                      <w:color w:val="000000"/>
                      <w:spacing w:val="6"/>
                      <w:szCs w:val="21"/>
                    </w:rPr>
                  </w:pPr>
                </w:p>
              </w:tc>
              <w:tc>
                <w:tcPr>
                  <w:tcW w:w="831" w:type="dxa"/>
                  <w:vMerge w:val="continue"/>
                  <w:vAlign w:val="center"/>
                </w:tcPr>
                <w:p>
                  <w:pPr>
                    <w:widowControl/>
                    <w:jc w:val="center"/>
                    <w:rPr>
                      <w:rFonts w:hint="default" w:ascii="Times New Roman" w:hAnsi="Times New Roman" w:cs="Times New Roman"/>
                      <w:color w:val="000000"/>
                      <w:spacing w:val="6"/>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738" w:type="dxa"/>
                  <w:vMerge w:val="continue"/>
                  <w:vAlign w:val="center"/>
                </w:tcPr>
                <w:p>
                  <w:pPr>
                    <w:widowControl/>
                    <w:jc w:val="center"/>
                    <w:rPr>
                      <w:rFonts w:hint="default" w:ascii="Times New Roman" w:hAnsi="Times New Roman" w:cs="Times New Roman"/>
                      <w:color w:val="000000"/>
                      <w:spacing w:val="6"/>
                      <w:szCs w:val="21"/>
                    </w:rPr>
                  </w:pPr>
                </w:p>
              </w:tc>
              <w:tc>
                <w:tcPr>
                  <w:tcW w:w="1845" w:type="dxa"/>
                  <w:vAlign w:val="center"/>
                </w:tcPr>
                <w:p>
                  <w:pPr>
                    <w:widowControl/>
                    <w:jc w:val="center"/>
                    <w:rPr>
                      <w:rFonts w:hint="default" w:ascii="Times New Roman" w:hAnsi="Times New Roman" w:cs="Times New Roman"/>
                      <w:color w:val="000000"/>
                      <w:spacing w:val="6"/>
                      <w:szCs w:val="21"/>
                    </w:rPr>
                  </w:pPr>
                  <w:r>
                    <w:rPr>
                      <w:rFonts w:hint="default" w:ascii="Times New Roman" w:hAnsi="Times New Roman" w:cs="Times New Roman"/>
                      <w:color w:val="000000"/>
                      <w:spacing w:val="6"/>
                      <w:szCs w:val="21"/>
                    </w:rPr>
                    <w:t>8#厂房屋顶罩</w:t>
                  </w:r>
                </w:p>
              </w:tc>
              <w:tc>
                <w:tcPr>
                  <w:tcW w:w="570" w:type="dxa"/>
                  <w:vMerge w:val="continue"/>
                  <w:vAlign w:val="center"/>
                </w:tcPr>
                <w:p>
                  <w:pPr>
                    <w:widowControl/>
                    <w:jc w:val="center"/>
                    <w:rPr>
                      <w:rFonts w:hint="default" w:ascii="Times New Roman" w:hAnsi="Times New Roman" w:cs="Times New Roman"/>
                      <w:color w:val="000000"/>
                      <w:spacing w:val="6"/>
                      <w:szCs w:val="21"/>
                    </w:rPr>
                  </w:pPr>
                </w:p>
              </w:tc>
              <w:tc>
                <w:tcPr>
                  <w:tcW w:w="1763" w:type="dxa"/>
                  <w:vMerge w:val="continue"/>
                  <w:vAlign w:val="center"/>
                </w:tcPr>
                <w:p>
                  <w:pPr>
                    <w:widowControl/>
                    <w:jc w:val="center"/>
                    <w:rPr>
                      <w:rFonts w:hint="default" w:ascii="Times New Roman" w:hAnsi="Times New Roman" w:cs="Times New Roman"/>
                      <w:color w:val="000000"/>
                      <w:spacing w:val="6"/>
                      <w:szCs w:val="21"/>
                    </w:rPr>
                  </w:pPr>
                </w:p>
              </w:tc>
              <w:tc>
                <w:tcPr>
                  <w:tcW w:w="953" w:type="dxa"/>
                  <w:vMerge w:val="continue"/>
                  <w:vAlign w:val="center"/>
                </w:tcPr>
                <w:p>
                  <w:pPr>
                    <w:widowControl/>
                    <w:jc w:val="center"/>
                    <w:rPr>
                      <w:rFonts w:hint="default" w:ascii="Times New Roman" w:hAnsi="Times New Roman" w:cs="Times New Roman"/>
                      <w:color w:val="000000"/>
                      <w:spacing w:val="6"/>
                      <w:szCs w:val="21"/>
                    </w:rPr>
                  </w:pPr>
                </w:p>
              </w:tc>
              <w:tc>
                <w:tcPr>
                  <w:tcW w:w="831" w:type="dxa"/>
                  <w:vMerge w:val="continue"/>
                  <w:vAlign w:val="center"/>
                </w:tcPr>
                <w:p>
                  <w:pPr>
                    <w:widowControl/>
                    <w:jc w:val="center"/>
                    <w:rPr>
                      <w:rFonts w:hint="default" w:ascii="Times New Roman" w:hAnsi="Times New Roman" w:cs="Times New Roman"/>
                      <w:color w:val="000000"/>
                      <w:spacing w:val="6"/>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738" w:type="dxa"/>
                  <w:vMerge w:val="continue"/>
                  <w:vAlign w:val="center"/>
                </w:tcPr>
                <w:p>
                  <w:pPr>
                    <w:widowControl/>
                    <w:jc w:val="center"/>
                    <w:rPr>
                      <w:rFonts w:hint="default" w:ascii="Times New Roman" w:hAnsi="Times New Roman" w:cs="Times New Roman"/>
                      <w:color w:val="000000"/>
                      <w:spacing w:val="6"/>
                      <w:szCs w:val="21"/>
                    </w:rPr>
                  </w:pPr>
                </w:p>
              </w:tc>
              <w:tc>
                <w:tcPr>
                  <w:tcW w:w="1845" w:type="dxa"/>
                  <w:vAlign w:val="center"/>
                </w:tcPr>
                <w:p>
                  <w:pPr>
                    <w:widowControl/>
                    <w:jc w:val="center"/>
                    <w:rPr>
                      <w:rFonts w:hint="default" w:ascii="Times New Roman" w:hAnsi="Times New Roman" w:cs="Times New Roman"/>
                      <w:color w:val="000000"/>
                      <w:spacing w:val="6"/>
                      <w:szCs w:val="21"/>
                    </w:rPr>
                  </w:pPr>
                  <w:r>
                    <w:rPr>
                      <w:rFonts w:hint="default" w:ascii="Times New Roman" w:hAnsi="Times New Roman" w:cs="Times New Roman"/>
                      <w:color w:val="000000"/>
                      <w:spacing w:val="6"/>
                      <w:szCs w:val="21"/>
                    </w:rPr>
                    <w:t>7#8#南移动除尘罩</w:t>
                  </w:r>
                </w:p>
              </w:tc>
              <w:tc>
                <w:tcPr>
                  <w:tcW w:w="570" w:type="dxa"/>
                  <w:vMerge w:val="continue"/>
                  <w:vAlign w:val="center"/>
                </w:tcPr>
                <w:p>
                  <w:pPr>
                    <w:widowControl/>
                    <w:jc w:val="center"/>
                    <w:rPr>
                      <w:rFonts w:hint="default" w:ascii="Times New Roman" w:hAnsi="Times New Roman" w:cs="Times New Roman"/>
                      <w:color w:val="000000"/>
                      <w:spacing w:val="6"/>
                      <w:szCs w:val="21"/>
                    </w:rPr>
                  </w:pPr>
                </w:p>
              </w:tc>
              <w:tc>
                <w:tcPr>
                  <w:tcW w:w="1763" w:type="dxa"/>
                  <w:vMerge w:val="continue"/>
                  <w:vAlign w:val="center"/>
                </w:tcPr>
                <w:p>
                  <w:pPr>
                    <w:widowControl/>
                    <w:jc w:val="center"/>
                    <w:rPr>
                      <w:rFonts w:hint="default" w:ascii="Times New Roman" w:hAnsi="Times New Roman" w:cs="Times New Roman"/>
                      <w:color w:val="000000"/>
                      <w:spacing w:val="6"/>
                      <w:szCs w:val="21"/>
                    </w:rPr>
                  </w:pPr>
                </w:p>
              </w:tc>
              <w:tc>
                <w:tcPr>
                  <w:tcW w:w="953" w:type="dxa"/>
                  <w:vMerge w:val="continue"/>
                  <w:vAlign w:val="center"/>
                </w:tcPr>
                <w:p>
                  <w:pPr>
                    <w:widowControl/>
                    <w:jc w:val="center"/>
                    <w:rPr>
                      <w:rFonts w:hint="default" w:ascii="Times New Roman" w:hAnsi="Times New Roman" w:cs="Times New Roman"/>
                      <w:color w:val="000000"/>
                      <w:spacing w:val="6"/>
                      <w:szCs w:val="21"/>
                    </w:rPr>
                  </w:pPr>
                </w:p>
              </w:tc>
              <w:tc>
                <w:tcPr>
                  <w:tcW w:w="831" w:type="dxa"/>
                  <w:vMerge w:val="continue"/>
                  <w:vAlign w:val="center"/>
                </w:tcPr>
                <w:p>
                  <w:pPr>
                    <w:widowControl/>
                    <w:jc w:val="center"/>
                    <w:rPr>
                      <w:rFonts w:hint="default" w:ascii="Times New Roman" w:hAnsi="Times New Roman" w:cs="Times New Roman"/>
                      <w:color w:val="000000"/>
                      <w:spacing w:val="6"/>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738" w:type="dxa"/>
                  <w:vMerge w:val="continue"/>
                  <w:vAlign w:val="center"/>
                </w:tcPr>
                <w:p>
                  <w:pPr>
                    <w:widowControl/>
                    <w:jc w:val="center"/>
                    <w:rPr>
                      <w:rFonts w:hint="default" w:ascii="Times New Roman" w:hAnsi="Times New Roman" w:cs="Times New Roman"/>
                      <w:color w:val="000000"/>
                      <w:szCs w:val="21"/>
                    </w:rPr>
                  </w:pPr>
                </w:p>
              </w:tc>
              <w:tc>
                <w:tcPr>
                  <w:tcW w:w="1845" w:type="dxa"/>
                  <w:vAlign w:val="center"/>
                </w:tcPr>
                <w:p>
                  <w:pPr>
                    <w:widowControl/>
                    <w:jc w:val="center"/>
                    <w:rPr>
                      <w:rFonts w:hint="default" w:ascii="Times New Roman" w:hAnsi="Times New Roman" w:cs="Times New Roman"/>
                      <w:color w:val="000000"/>
                      <w:spacing w:val="6"/>
                      <w:szCs w:val="21"/>
                    </w:rPr>
                  </w:pPr>
                  <w:r>
                    <w:rPr>
                      <w:rFonts w:hint="default" w:ascii="Times New Roman" w:hAnsi="Times New Roman" w:cs="Times New Roman"/>
                      <w:color w:val="000000"/>
                      <w:spacing w:val="6"/>
                      <w:szCs w:val="21"/>
                    </w:rPr>
                    <w:t>拌料间2</w:t>
                  </w:r>
                </w:p>
              </w:tc>
              <w:tc>
                <w:tcPr>
                  <w:tcW w:w="570" w:type="dxa"/>
                  <w:vMerge w:val="continue"/>
                  <w:vAlign w:val="center"/>
                </w:tcPr>
                <w:p>
                  <w:pPr>
                    <w:widowControl/>
                    <w:jc w:val="center"/>
                    <w:rPr>
                      <w:rFonts w:hint="default" w:ascii="Times New Roman" w:hAnsi="Times New Roman" w:cs="Times New Roman"/>
                      <w:color w:val="000000"/>
                      <w:kern w:val="0"/>
                      <w:szCs w:val="21"/>
                      <w:lang w:bidi="ar"/>
                    </w:rPr>
                  </w:pPr>
                </w:p>
              </w:tc>
              <w:tc>
                <w:tcPr>
                  <w:tcW w:w="1763" w:type="dxa"/>
                  <w:vMerge w:val="continue"/>
                  <w:vAlign w:val="center"/>
                </w:tcPr>
                <w:p>
                  <w:pPr>
                    <w:adjustRightInd w:val="0"/>
                    <w:snapToGrid w:val="0"/>
                    <w:jc w:val="center"/>
                    <w:rPr>
                      <w:rFonts w:hint="default" w:ascii="Times New Roman" w:hAnsi="Times New Roman" w:cs="Times New Roman"/>
                      <w:color w:val="000000"/>
                      <w:szCs w:val="21"/>
                    </w:rPr>
                  </w:pPr>
                </w:p>
              </w:tc>
              <w:tc>
                <w:tcPr>
                  <w:tcW w:w="953" w:type="dxa"/>
                  <w:vMerge w:val="continue"/>
                  <w:vAlign w:val="center"/>
                </w:tcPr>
                <w:p>
                  <w:pPr>
                    <w:jc w:val="center"/>
                    <w:rPr>
                      <w:rFonts w:hint="default" w:ascii="Times New Roman" w:hAnsi="Times New Roman" w:cs="Times New Roman"/>
                      <w:color w:val="000000"/>
                      <w:szCs w:val="21"/>
                    </w:rPr>
                  </w:pPr>
                </w:p>
              </w:tc>
              <w:tc>
                <w:tcPr>
                  <w:tcW w:w="831" w:type="dxa"/>
                  <w:vMerge w:val="continue"/>
                  <w:vAlign w:val="center"/>
                </w:tcPr>
                <w:p>
                  <w:pPr>
                    <w:jc w:val="center"/>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738" w:type="dxa"/>
                  <w:vAlign w:val="center"/>
                </w:tcPr>
                <w:p>
                  <w:pPr>
                    <w:widowControl/>
                    <w:jc w:val="center"/>
                    <w:rPr>
                      <w:rFonts w:hint="default" w:ascii="Times New Roman" w:hAnsi="Times New Roman" w:cs="Times New Roman"/>
                      <w:color w:val="000000"/>
                      <w:szCs w:val="21"/>
                    </w:rPr>
                  </w:pPr>
                  <w:r>
                    <w:rPr>
                      <w:rFonts w:hint="default" w:ascii="Times New Roman" w:hAnsi="Times New Roman" w:cs="Times New Roman"/>
                      <w:color w:val="000000"/>
                      <w:szCs w:val="21"/>
                    </w:rPr>
                    <w:t>无组织废气</w:t>
                  </w:r>
                </w:p>
              </w:tc>
              <w:tc>
                <w:tcPr>
                  <w:tcW w:w="1845" w:type="dxa"/>
                  <w:vAlign w:val="center"/>
                </w:tcPr>
                <w:p>
                  <w:pPr>
                    <w:widowControl/>
                    <w:jc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生产车间窗外浓度最大值处</w:t>
                  </w:r>
                </w:p>
              </w:tc>
              <w:tc>
                <w:tcPr>
                  <w:tcW w:w="570" w:type="dxa"/>
                  <w:vAlign w:val="center"/>
                </w:tcPr>
                <w:p>
                  <w:pPr>
                    <w:widowControl/>
                    <w:jc w:val="center"/>
                    <w:rPr>
                      <w:rFonts w:hint="default" w:ascii="Times New Roman" w:hAnsi="Times New Roman" w:cs="Times New Roman"/>
                      <w:color w:val="000000"/>
                      <w:szCs w:val="21"/>
                    </w:rPr>
                  </w:pPr>
                  <w:r>
                    <w:rPr>
                      <w:rFonts w:hint="default" w:ascii="Times New Roman" w:hAnsi="Times New Roman" w:cs="Times New Roman"/>
                      <w:color w:val="000000"/>
                      <w:szCs w:val="21"/>
                    </w:rPr>
                    <w:t>颗</w:t>
                  </w:r>
                </w:p>
                <w:p>
                  <w:pPr>
                    <w:widowControl/>
                    <w:jc w:val="center"/>
                    <w:rPr>
                      <w:rFonts w:hint="default" w:ascii="Times New Roman" w:hAnsi="Times New Roman" w:cs="Times New Roman"/>
                      <w:color w:val="000000"/>
                      <w:szCs w:val="21"/>
                    </w:rPr>
                  </w:pPr>
                  <w:r>
                    <w:rPr>
                      <w:rFonts w:hint="default" w:ascii="Times New Roman" w:hAnsi="Times New Roman" w:cs="Times New Roman"/>
                      <w:color w:val="000000"/>
                      <w:szCs w:val="21"/>
                    </w:rPr>
                    <w:t>粒</w:t>
                  </w:r>
                </w:p>
                <w:p>
                  <w:pPr>
                    <w:widowControl/>
                    <w:jc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物</w:t>
                  </w:r>
                </w:p>
              </w:tc>
              <w:tc>
                <w:tcPr>
                  <w:tcW w:w="1763" w:type="dxa"/>
                  <w:vAlign w:val="center"/>
                </w:tcPr>
                <w:p>
                  <w:pPr>
                    <w:widowControl/>
                    <w:jc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《炼钢工业大气污染物排放标准》（GB28664-2012）表4中有厂房生产车间</w:t>
                  </w:r>
                </w:p>
              </w:tc>
              <w:tc>
                <w:tcPr>
                  <w:tcW w:w="953"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8.0</w:t>
                  </w:r>
                </w:p>
              </w:tc>
              <w:tc>
                <w:tcPr>
                  <w:tcW w:w="831"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w:t>
                  </w:r>
                </w:p>
              </w:tc>
            </w:tr>
          </w:tbl>
          <w:p>
            <w:pPr>
              <w:snapToGrid w:val="0"/>
              <w:spacing w:line="460" w:lineRule="exact"/>
              <w:ind w:firstLine="480" w:firstLineChars="200"/>
              <w:jc w:val="left"/>
              <w:rPr>
                <w:rFonts w:hint="default" w:ascii="Times New Roman" w:hAnsi="Times New Roman" w:cs="Times New Roman"/>
                <w:sz w:val="24"/>
              </w:rPr>
            </w:pPr>
            <w:r>
              <w:rPr>
                <w:rFonts w:hint="default" w:ascii="Times New Roman" w:hAnsi="Times New Roman" w:cs="Times New Roman"/>
                <w:sz w:val="24"/>
              </w:rPr>
              <w:t>2、废水：本项目运营期间产生的废水主要是热焖池冷却水和职工日常生活产生的生活污水。其中热焖池产生的冷却水为浊环水，经沉淀分离后可循环使用。排放标准及限值见下表：</w:t>
            </w:r>
          </w:p>
          <w:tbl>
            <w:tblPr>
              <w:tblStyle w:val="31"/>
              <w:tblW w:w="66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1935"/>
              <w:gridCol w:w="1418"/>
              <w:gridCol w:w="2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trPr>
              <w:tc>
                <w:tcPr>
                  <w:tcW w:w="1260" w:type="dxa"/>
                  <w:shd w:val="clear" w:color="auto" w:fill="auto"/>
                  <w:vAlign w:val="center"/>
                </w:tcPr>
                <w:p>
                  <w:pPr>
                    <w:snapToGrid w:val="0"/>
                    <w:jc w:val="center"/>
                    <w:rPr>
                      <w:rFonts w:hint="default" w:ascii="Times New Roman" w:hAnsi="Times New Roman" w:cs="Times New Roman"/>
                      <w:b/>
                      <w:bCs/>
                      <w:szCs w:val="21"/>
                    </w:rPr>
                  </w:pPr>
                  <w:r>
                    <w:rPr>
                      <w:rFonts w:hint="default" w:ascii="Times New Roman" w:hAnsi="Times New Roman" w:cs="Times New Roman"/>
                      <w:b/>
                      <w:bCs/>
                      <w:szCs w:val="21"/>
                    </w:rPr>
                    <w:t>污染源</w:t>
                  </w:r>
                </w:p>
              </w:tc>
              <w:tc>
                <w:tcPr>
                  <w:tcW w:w="1935" w:type="dxa"/>
                  <w:shd w:val="clear" w:color="auto" w:fill="auto"/>
                  <w:vAlign w:val="center"/>
                </w:tcPr>
                <w:p>
                  <w:pPr>
                    <w:snapToGrid w:val="0"/>
                    <w:jc w:val="center"/>
                    <w:rPr>
                      <w:rFonts w:hint="default" w:ascii="Times New Roman" w:hAnsi="Times New Roman" w:cs="Times New Roman"/>
                      <w:b/>
                      <w:bCs/>
                      <w:szCs w:val="21"/>
                    </w:rPr>
                  </w:pPr>
                  <w:r>
                    <w:rPr>
                      <w:rFonts w:hint="default" w:ascii="Times New Roman" w:hAnsi="Times New Roman" w:cs="Times New Roman"/>
                      <w:b/>
                      <w:bCs/>
                      <w:szCs w:val="21"/>
                    </w:rPr>
                    <w:t>污染物</w:t>
                  </w:r>
                </w:p>
              </w:tc>
              <w:tc>
                <w:tcPr>
                  <w:tcW w:w="1418" w:type="dxa"/>
                  <w:shd w:val="clear" w:color="auto" w:fill="auto"/>
                  <w:vAlign w:val="center"/>
                </w:tcPr>
                <w:p>
                  <w:pPr>
                    <w:snapToGrid w:val="0"/>
                    <w:jc w:val="center"/>
                    <w:rPr>
                      <w:rFonts w:hint="default" w:ascii="Times New Roman" w:hAnsi="Times New Roman" w:cs="Times New Roman"/>
                      <w:b/>
                      <w:bCs/>
                      <w:szCs w:val="21"/>
                    </w:rPr>
                  </w:pPr>
                  <w:r>
                    <w:rPr>
                      <w:rFonts w:hint="default" w:ascii="Times New Roman" w:hAnsi="Times New Roman" w:cs="Times New Roman"/>
                      <w:b/>
                      <w:bCs/>
                      <w:szCs w:val="21"/>
                    </w:rPr>
                    <w:t>标准限值</w:t>
                  </w:r>
                </w:p>
              </w:tc>
              <w:tc>
                <w:tcPr>
                  <w:tcW w:w="2031" w:type="dxa"/>
                  <w:shd w:val="clear" w:color="auto" w:fill="auto"/>
                  <w:vAlign w:val="center"/>
                </w:tcPr>
                <w:p>
                  <w:pPr>
                    <w:snapToGrid w:val="0"/>
                    <w:jc w:val="center"/>
                    <w:rPr>
                      <w:rFonts w:hint="default" w:ascii="Times New Roman" w:hAnsi="Times New Roman" w:cs="Times New Roman"/>
                      <w:b/>
                      <w:bCs/>
                      <w:szCs w:val="21"/>
                    </w:rPr>
                  </w:pPr>
                  <w:r>
                    <w:rPr>
                      <w:rFonts w:hint="default" w:ascii="Times New Roman" w:hAnsi="Times New Roman" w:cs="Times New Roman"/>
                      <w:b/>
                      <w:bCs/>
                      <w:szCs w:val="21"/>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260" w:type="dxa"/>
                  <w:vMerge w:val="restart"/>
                  <w:shd w:val="clear" w:color="auto" w:fill="auto"/>
                  <w:vAlign w:val="center"/>
                </w:tcPr>
                <w:p>
                  <w:pPr>
                    <w:snapToGrid w:val="0"/>
                    <w:jc w:val="center"/>
                    <w:rPr>
                      <w:rFonts w:hint="default" w:ascii="Times New Roman" w:hAnsi="Times New Roman" w:cs="Times New Roman"/>
                      <w:szCs w:val="21"/>
                    </w:rPr>
                  </w:pPr>
                  <w:r>
                    <w:rPr>
                      <w:rFonts w:hint="default" w:ascii="Times New Roman" w:hAnsi="Times New Roman" w:cs="Times New Roman"/>
                      <w:szCs w:val="21"/>
                    </w:rPr>
                    <w:t>生活污水</w:t>
                  </w:r>
                </w:p>
              </w:tc>
              <w:tc>
                <w:tcPr>
                  <w:tcW w:w="1935" w:type="dxa"/>
                  <w:shd w:val="clear" w:color="auto" w:fill="auto"/>
                  <w:vAlign w:val="center"/>
                </w:tcPr>
                <w:p>
                  <w:pPr>
                    <w:jc w:val="center"/>
                    <w:rPr>
                      <w:rFonts w:hint="default" w:ascii="Times New Roman" w:hAnsi="Times New Roman" w:cs="Times New Roman"/>
                      <w:szCs w:val="21"/>
                    </w:rPr>
                  </w:pPr>
                  <w:r>
                    <w:rPr>
                      <w:rFonts w:hint="default" w:ascii="Times New Roman" w:hAnsi="Times New Roman" w:cs="Times New Roman"/>
                      <w:szCs w:val="21"/>
                    </w:rPr>
                    <w:t>化学需氧量</w:t>
                  </w:r>
                </w:p>
              </w:tc>
              <w:tc>
                <w:tcPr>
                  <w:tcW w:w="1418" w:type="dxa"/>
                  <w:shd w:val="clear" w:color="auto" w:fill="auto"/>
                  <w:vAlign w:val="center"/>
                </w:tcPr>
                <w:p>
                  <w:pPr>
                    <w:jc w:val="center"/>
                    <w:rPr>
                      <w:rFonts w:hint="default" w:ascii="Times New Roman" w:hAnsi="Times New Roman" w:cs="Times New Roman"/>
                      <w:szCs w:val="21"/>
                    </w:rPr>
                  </w:pPr>
                  <w:r>
                    <w:rPr>
                      <w:rFonts w:hint="default" w:ascii="Times New Roman" w:hAnsi="Times New Roman" w:cs="Times New Roman"/>
                      <w:bCs/>
                      <w:szCs w:val="21"/>
                    </w:rPr>
                    <w:t>100</w:t>
                  </w:r>
                  <w:r>
                    <w:rPr>
                      <w:rFonts w:hint="default" w:ascii="Times New Roman" w:hAnsi="Times New Roman" w:cs="Times New Roman"/>
                      <w:szCs w:val="21"/>
                    </w:rPr>
                    <w:t>mg/L</w:t>
                  </w:r>
                </w:p>
              </w:tc>
              <w:tc>
                <w:tcPr>
                  <w:tcW w:w="2031" w:type="dxa"/>
                  <w:vMerge w:val="restart"/>
                  <w:shd w:val="clear" w:color="auto" w:fill="auto"/>
                  <w:vAlign w:val="center"/>
                </w:tcPr>
                <w:p>
                  <w:pPr>
                    <w:snapToGrid w:val="0"/>
                    <w:jc w:val="center"/>
                    <w:rPr>
                      <w:rFonts w:hint="default" w:ascii="Times New Roman" w:hAnsi="Times New Roman" w:cs="Times New Roman"/>
                      <w:szCs w:val="21"/>
                    </w:rPr>
                  </w:pPr>
                  <w:r>
                    <w:rPr>
                      <w:rFonts w:hint="default" w:ascii="Times New Roman" w:hAnsi="Times New Roman" w:cs="Times New Roman"/>
                      <w:szCs w:val="21"/>
                    </w:rPr>
                    <w:t>《污水综合排放标准》（GB8978-1996）表4中一级排放限值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260" w:type="dxa"/>
                  <w:vMerge w:val="continue"/>
                  <w:shd w:val="clear" w:color="auto" w:fill="auto"/>
                  <w:vAlign w:val="center"/>
                </w:tcPr>
                <w:p>
                  <w:pPr>
                    <w:snapToGrid w:val="0"/>
                    <w:jc w:val="center"/>
                    <w:rPr>
                      <w:rFonts w:hint="default" w:ascii="Times New Roman" w:hAnsi="Times New Roman" w:cs="Times New Roman"/>
                      <w:szCs w:val="21"/>
                    </w:rPr>
                  </w:pPr>
                </w:p>
              </w:tc>
              <w:tc>
                <w:tcPr>
                  <w:tcW w:w="1935" w:type="dxa"/>
                  <w:shd w:val="clear" w:color="auto" w:fill="auto"/>
                  <w:vAlign w:val="center"/>
                </w:tcPr>
                <w:p>
                  <w:pPr>
                    <w:jc w:val="center"/>
                    <w:rPr>
                      <w:rFonts w:hint="default" w:ascii="Times New Roman" w:hAnsi="Times New Roman" w:cs="Times New Roman"/>
                      <w:szCs w:val="21"/>
                    </w:rPr>
                  </w:pPr>
                  <w:r>
                    <w:rPr>
                      <w:rFonts w:hint="default" w:ascii="Times New Roman" w:hAnsi="Times New Roman" w:cs="Times New Roman"/>
                      <w:szCs w:val="21"/>
                    </w:rPr>
                    <w:t>五日生化需氧量</w:t>
                  </w:r>
                </w:p>
              </w:tc>
              <w:tc>
                <w:tcPr>
                  <w:tcW w:w="1418" w:type="dxa"/>
                  <w:shd w:val="clear" w:color="auto" w:fill="auto"/>
                  <w:vAlign w:val="center"/>
                </w:tcPr>
                <w:p>
                  <w:pPr>
                    <w:jc w:val="center"/>
                    <w:rPr>
                      <w:rFonts w:hint="default" w:ascii="Times New Roman" w:hAnsi="Times New Roman" w:cs="Times New Roman"/>
                      <w:szCs w:val="21"/>
                    </w:rPr>
                  </w:pPr>
                  <w:r>
                    <w:rPr>
                      <w:rFonts w:hint="default" w:ascii="Times New Roman" w:hAnsi="Times New Roman" w:cs="Times New Roman"/>
                      <w:bCs/>
                      <w:szCs w:val="21"/>
                    </w:rPr>
                    <w:t>20</w:t>
                  </w:r>
                  <w:r>
                    <w:rPr>
                      <w:rFonts w:hint="default" w:ascii="Times New Roman" w:hAnsi="Times New Roman" w:cs="Times New Roman"/>
                      <w:szCs w:val="21"/>
                    </w:rPr>
                    <w:t>mg/L</w:t>
                  </w:r>
                </w:p>
              </w:tc>
              <w:tc>
                <w:tcPr>
                  <w:tcW w:w="2031" w:type="dxa"/>
                  <w:vMerge w:val="continue"/>
                  <w:shd w:val="clear" w:color="auto" w:fill="auto"/>
                  <w:vAlign w:val="center"/>
                </w:tcPr>
                <w:p>
                  <w:pPr>
                    <w:snapToGrid w:val="0"/>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260" w:type="dxa"/>
                  <w:vMerge w:val="continue"/>
                  <w:shd w:val="clear" w:color="auto" w:fill="auto"/>
                  <w:vAlign w:val="center"/>
                </w:tcPr>
                <w:p>
                  <w:pPr>
                    <w:snapToGrid w:val="0"/>
                    <w:jc w:val="center"/>
                    <w:rPr>
                      <w:rFonts w:hint="default" w:ascii="Times New Roman" w:hAnsi="Times New Roman" w:cs="Times New Roman"/>
                      <w:szCs w:val="21"/>
                    </w:rPr>
                  </w:pPr>
                </w:p>
              </w:tc>
              <w:tc>
                <w:tcPr>
                  <w:tcW w:w="1935" w:type="dxa"/>
                  <w:shd w:val="clear" w:color="auto" w:fill="auto"/>
                  <w:vAlign w:val="center"/>
                </w:tcPr>
                <w:p>
                  <w:pPr>
                    <w:jc w:val="center"/>
                    <w:rPr>
                      <w:rFonts w:hint="default" w:ascii="Times New Roman" w:hAnsi="Times New Roman" w:cs="Times New Roman"/>
                      <w:szCs w:val="21"/>
                    </w:rPr>
                  </w:pPr>
                  <w:r>
                    <w:rPr>
                      <w:rFonts w:hint="default" w:ascii="Times New Roman" w:hAnsi="Times New Roman" w:cs="Times New Roman"/>
                      <w:szCs w:val="21"/>
                    </w:rPr>
                    <w:t>氨氮</w:t>
                  </w:r>
                </w:p>
              </w:tc>
              <w:tc>
                <w:tcPr>
                  <w:tcW w:w="1418" w:type="dxa"/>
                  <w:shd w:val="clear" w:color="auto" w:fill="auto"/>
                  <w:vAlign w:val="center"/>
                </w:tcPr>
                <w:p>
                  <w:pPr>
                    <w:jc w:val="center"/>
                    <w:rPr>
                      <w:rFonts w:hint="default" w:ascii="Times New Roman" w:hAnsi="Times New Roman" w:cs="Times New Roman"/>
                      <w:szCs w:val="21"/>
                    </w:rPr>
                  </w:pPr>
                  <w:r>
                    <w:rPr>
                      <w:rFonts w:hint="default" w:ascii="Times New Roman" w:hAnsi="Times New Roman" w:cs="Times New Roman"/>
                      <w:bCs/>
                      <w:szCs w:val="21"/>
                    </w:rPr>
                    <w:t>15</w:t>
                  </w:r>
                  <w:r>
                    <w:rPr>
                      <w:rFonts w:hint="default" w:ascii="Times New Roman" w:hAnsi="Times New Roman" w:cs="Times New Roman"/>
                      <w:szCs w:val="21"/>
                    </w:rPr>
                    <w:t xml:space="preserve"> mg/L</w:t>
                  </w:r>
                </w:p>
              </w:tc>
              <w:tc>
                <w:tcPr>
                  <w:tcW w:w="2031" w:type="dxa"/>
                  <w:vMerge w:val="continue"/>
                  <w:shd w:val="clear" w:color="auto" w:fill="auto"/>
                  <w:vAlign w:val="center"/>
                </w:tcPr>
                <w:p>
                  <w:pPr>
                    <w:snapToGrid w:val="0"/>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1260" w:type="dxa"/>
                  <w:vMerge w:val="continue"/>
                  <w:shd w:val="clear" w:color="auto" w:fill="auto"/>
                  <w:vAlign w:val="center"/>
                </w:tcPr>
                <w:p>
                  <w:pPr>
                    <w:snapToGrid w:val="0"/>
                    <w:jc w:val="center"/>
                    <w:rPr>
                      <w:rFonts w:hint="default" w:ascii="Times New Roman" w:hAnsi="Times New Roman" w:cs="Times New Roman"/>
                      <w:szCs w:val="21"/>
                    </w:rPr>
                  </w:pPr>
                </w:p>
              </w:tc>
              <w:tc>
                <w:tcPr>
                  <w:tcW w:w="1935" w:type="dxa"/>
                  <w:shd w:val="clear" w:color="auto" w:fill="auto"/>
                  <w:vAlign w:val="center"/>
                </w:tcPr>
                <w:p>
                  <w:pPr>
                    <w:jc w:val="center"/>
                    <w:rPr>
                      <w:rFonts w:hint="default" w:ascii="Times New Roman" w:hAnsi="Times New Roman" w:cs="Times New Roman"/>
                      <w:szCs w:val="21"/>
                    </w:rPr>
                  </w:pPr>
                  <w:r>
                    <w:rPr>
                      <w:rFonts w:hint="default" w:ascii="Times New Roman" w:hAnsi="Times New Roman" w:cs="Times New Roman"/>
                      <w:szCs w:val="21"/>
                    </w:rPr>
                    <w:t>悬浮物</w:t>
                  </w:r>
                </w:p>
              </w:tc>
              <w:tc>
                <w:tcPr>
                  <w:tcW w:w="1418" w:type="dxa"/>
                  <w:shd w:val="clear" w:color="auto" w:fill="auto"/>
                  <w:vAlign w:val="center"/>
                </w:tcPr>
                <w:p>
                  <w:pPr>
                    <w:jc w:val="center"/>
                    <w:rPr>
                      <w:rFonts w:hint="default" w:ascii="Times New Roman" w:hAnsi="Times New Roman" w:cs="Times New Roman"/>
                      <w:szCs w:val="21"/>
                    </w:rPr>
                  </w:pPr>
                  <w:r>
                    <w:rPr>
                      <w:rFonts w:hint="default" w:ascii="Times New Roman" w:hAnsi="Times New Roman" w:cs="Times New Roman"/>
                      <w:bCs/>
                      <w:szCs w:val="21"/>
                    </w:rPr>
                    <w:t>75</w:t>
                  </w:r>
                  <w:r>
                    <w:rPr>
                      <w:rFonts w:hint="default" w:ascii="Times New Roman" w:hAnsi="Times New Roman" w:cs="Times New Roman"/>
                      <w:szCs w:val="21"/>
                    </w:rPr>
                    <w:t>mg/L</w:t>
                  </w:r>
                </w:p>
              </w:tc>
              <w:tc>
                <w:tcPr>
                  <w:tcW w:w="2031" w:type="dxa"/>
                  <w:vMerge w:val="continue"/>
                  <w:shd w:val="clear" w:color="auto" w:fill="auto"/>
                  <w:vAlign w:val="center"/>
                </w:tcPr>
                <w:p>
                  <w:pPr>
                    <w:snapToGrid w:val="0"/>
                    <w:jc w:val="center"/>
                    <w:rPr>
                      <w:rFonts w:hint="default" w:ascii="Times New Roman" w:hAnsi="Times New Roman" w:cs="Times New Roman"/>
                      <w:szCs w:val="21"/>
                    </w:rPr>
                  </w:pPr>
                </w:p>
              </w:tc>
            </w:tr>
          </w:tbl>
          <w:p>
            <w:pPr>
              <w:numPr>
                <w:ilvl w:val="0"/>
                <w:numId w:val="0"/>
              </w:numPr>
              <w:adjustRightInd w:val="0"/>
              <w:snapToGrid w:val="0"/>
              <w:spacing w:line="312" w:lineRule="auto"/>
              <w:ind w:right="-57" w:rightChars="0"/>
              <w:jc w:val="left"/>
              <w:rPr>
                <w:rFonts w:hint="default" w:ascii="Times New Roman" w:hAnsi="Times New Roman" w:cs="Times New Roman"/>
              </w:rPr>
            </w:pPr>
            <w:r>
              <w:rPr>
                <w:rFonts w:hint="default" w:ascii="Times New Roman" w:hAnsi="Times New Roman" w:cs="Times New Roman"/>
                <w:sz w:val="24"/>
              </w:rPr>
              <w:t>3、本项目产生的固体废物主要为：热焖池中产生的大块钢铁料，该废料送往废钢料场进行切割处理；热焖池冷却水中产生的钢渣，</w:t>
            </w:r>
            <w:r>
              <w:rPr>
                <w:rFonts w:hint="default" w:ascii="Times New Roman" w:hAnsi="Times New Roman" w:cs="Times New Roman"/>
                <w:bCs/>
                <w:color w:val="000000"/>
                <w:sz w:val="24"/>
              </w:rPr>
              <w:t>这部分钢渣送入渣钢分离处理线进行分离处理；</w:t>
            </w:r>
            <w:r>
              <w:rPr>
                <w:rFonts w:hint="default" w:ascii="Times New Roman" w:hAnsi="Times New Roman" w:cs="Times New Roman"/>
                <w:sz w:val="24"/>
              </w:rPr>
              <w:t>除尘器回收的除尘灰，此部分除尘灰</w:t>
            </w:r>
            <w:r>
              <w:rPr>
                <w:rFonts w:hint="default" w:ascii="Times New Roman" w:hAnsi="Times New Roman" w:cs="Times New Roman"/>
                <w:bCs/>
                <w:color w:val="000000"/>
                <w:sz w:val="24"/>
              </w:rPr>
              <w:t>作为炼钢原料进行回收利用；</w:t>
            </w:r>
            <w:r>
              <w:rPr>
                <w:rFonts w:hint="default" w:ascii="Times New Roman" w:hAnsi="Times New Roman" w:cs="Times New Roman"/>
                <w:sz w:val="24"/>
              </w:rPr>
              <w:t>以及职工日常生活中产生的生活垃圾。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3457" w:hRule="atLeast"/>
          <w:jc w:val="center"/>
        </w:trPr>
        <w:tc>
          <w:tcPr>
            <w:tcW w:w="1674"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rPr>
              <w:t>验收监测评价标准、标号、级别、限值</w:t>
            </w:r>
          </w:p>
        </w:tc>
        <w:tc>
          <w:tcPr>
            <w:tcW w:w="7273" w:type="dxa"/>
            <w:gridSpan w:val="7"/>
          </w:tcPr>
          <w:p>
            <w:pPr>
              <w:spacing w:line="360" w:lineRule="auto"/>
              <w:rPr>
                <w:rFonts w:hint="default" w:ascii="Times New Roman" w:hAnsi="Times New Roman" w:cs="Times New Roman"/>
                <w:sz w:val="24"/>
              </w:rPr>
            </w:pPr>
            <w:r>
              <w:rPr>
                <w:rFonts w:hint="default" w:ascii="Times New Roman" w:hAnsi="Times New Roman" w:cs="Times New Roman"/>
                <w:bCs/>
                <w:color w:val="000000"/>
                <w:sz w:val="24"/>
              </w:rPr>
              <w:t xml:space="preserve">   </w:t>
            </w:r>
            <w:r>
              <w:rPr>
                <w:rFonts w:hint="default" w:ascii="Times New Roman" w:hAnsi="Times New Roman" w:cs="Times New Roman"/>
                <w:sz w:val="24"/>
              </w:rPr>
              <w:t>厂区内设立一定数量的垃圾收集点，及时将生活垃圾运往当地生活垃圾指定存放地点，由环卫部门统一处置。</w:t>
            </w:r>
            <w:r>
              <w:rPr>
                <w:rFonts w:hint="default" w:ascii="Times New Roman" w:hAnsi="Times New Roman" w:cs="Times New Roman"/>
                <w:bCs/>
                <w:color w:val="000000"/>
                <w:sz w:val="24"/>
              </w:rPr>
              <w:t>外运途中，也将采取有效的密闭或覆盖措施，避免二次污染。</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4、噪声本项目噪声主要为热焖的机械振动噪声和进、排气口的空气动力性噪声以及各类泵运行所产生的噪声。排放标准及限值见下表：</w:t>
            </w:r>
          </w:p>
          <w:tbl>
            <w:tblPr>
              <w:tblStyle w:val="31"/>
              <w:tblW w:w="66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0"/>
              <w:gridCol w:w="1340"/>
              <w:gridCol w:w="1271"/>
              <w:gridCol w:w="24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640" w:type="dxa"/>
                  <w:vMerge w:val="restart"/>
                  <w:shd w:val="clear" w:color="auto" w:fill="auto"/>
                  <w:vAlign w:val="center"/>
                </w:tcPr>
                <w:p>
                  <w:pPr>
                    <w:jc w:val="center"/>
                    <w:textAlignment w:val="baseline"/>
                    <w:rPr>
                      <w:rFonts w:hint="default" w:ascii="Times New Roman" w:hAnsi="Times New Roman" w:cs="Times New Roman"/>
                    </w:rPr>
                  </w:pPr>
                  <w:r>
                    <w:rPr>
                      <w:rFonts w:hint="default" w:ascii="Times New Roman" w:hAnsi="Times New Roman" w:cs="Times New Roman"/>
                      <w:b/>
                      <w:bCs/>
                      <w:szCs w:val="21"/>
                    </w:rPr>
                    <w:t>污染源</w:t>
                  </w:r>
                </w:p>
              </w:tc>
              <w:tc>
                <w:tcPr>
                  <w:tcW w:w="2611" w:type="dxa"/>
                  <w:gridSpan w:val="2"/>
                  <w:vAlign w:val="center"/>
                </w:tcPr>
                <w:p>
                  <w:pPr>
                    <w:jc w:val="center"/>
                    <w:textAlignment w:val="baseline"/>
                    <w:rPr>
                      <w:rFonts w:hint="default" w:ascii="Times New Roman" w:hAnsi="Times New Roman" w:cs="Times New Roman"/>
                    </w:rPr>
                  </w:pPr>
                  <w:r>
                    <w:rPr>
                      <w:rFonts w:hint="default" w:ascii="Times New Roman" w:hAnsi="Times New Roman" w:cs="Times New Roman"/>
                      <w:b/>
                      <w:bCs/>
                      <w:szCs w:val="21"/>
                    </w:rPr>
                    <w:t>标准限值</w:t>
                  </w:r>
                </w:p>
              </w:tc>
              <w:tc>
                <w:tcPr>
                  <w:tcW w:w="2443" w:type="dxa"/>
                  <w:vMerge w:val="restart"/>
                  <w:shd w:val="clear" w:color="auto" w:fill="auto"/>
                  <w:vAlign w:val="center"/>
                </w:tcPr>
                <w:p>
                  <w:pPr>
                    <w:jc w:val="center"/>
                    <w:textAlignment w:val="baseline"/>
                    <w:rPr>
                      <w:rFonts w:hint="default" w:ascii="Times New Roman" w:hAnsi="Times New Roman" w:cs="Times New Roman"/>
                    </w:rPr>
                  </w:pPr>
                  <w:r>
                    <w:rPr>
                      <w:rFonts w:hint="default" w:ascii="Times New Roman" w:hAnsi="Times New Roman" w:cs="Times New Roman"/>
                      <w:b/>
                      <w:szCs w:val="21"/>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640" w:type="dxa"/>
                  <w:vMerge w:val="continue"/>
                  <w:shd w:val="clear" w:color="auto" w:fill="auto"/>
                  <w:vAlign w:val="center"/>
                </w:tcPr>
                <w:p>
                  <w:pPr>
                    <w:jc w:val="center"/>
                    <w:textAlignment w:val="baseline"/>
                    <w:rPr>
                      <w:rFonts w:hint="default" w:ascii="Times New Roman" w:hAnsi="Times New Roman" w:cs="Times New Roman"/>
                      <w:b/>
                      <w:bCs/>
                      <w:szCs w:val="21"/>
                    </w:rPr>
                  </w:pPr>
                </w:p>
              </w:tc>
              <w:tc>
                <w:tcPr>
                  <w:tcW w:w="1340" w:type="dxa"/>
                  <w:vAlign w:val="center"/>
                </w:tcPr>
                <w:p>
                  <w:pPr>
                    <w:jc w:val="center"/>
                    <w:textAlignment w:val="baseline"/>
                    <w:rPr>
                      <w:rFonts w:hint="default" w:ascii="Times New Roman" w:hAnsi="Times New Roman" w:cs="Times New Roman"/>
                    </w:rPr>
                  </w:pPr>
                  <w:r>
                    <w:rPr>
                      <w:rFonts w:hint="default" w:ascii="Times New Roman" w:hAnsi="Times New Roman" w:cs="Times New Roman"/>
                      <w:b/>
                      <w:szCs w:val="21"/>
                    </w:rPr>
                    <w:t>昼  间</w:t>
                  </w:r>
                </w:p>
              </w:tc>
              <w:tc>
                <w:tcPr>
                  <w:tcW w:w="1271" w:type="dxa"/>
                  <w:vAlign w:val="center"/>
                </w:tcPr>
                <w:p>
                  <w:pPr>
                    <w:jc w:val="center"/>
                    <w:textAlignment w:val="baseline"/>
                    <w:rPr>
                      <w:rFonts w:hint="default" w:ascii="Times New Roman" w:hAnsi="Times New Roman" w:cs="Times New Roman"/>
                    </w:rPr>
                  </w:pPr>
                  <w:r>
                    <w:rPr>
                      <w:rFonts w:hint="default" w:ascii="Times New Roman" w:hAnsi="Times New Roman" w:cs="Times New Roman"/>
                      <w:b/>
                      <w:szCs w:val="21"/>
                    </w:rPr>
                    <w:t>夜  间</w:t>
                  </w:r>
                </w:p>
              </w:tc>
              <w:tc>
                <w:tcPr>
                  <w:tcW w:w="2443" w:type="dxa"/>
                  <w:vMerge w:val="continue"/>
                  <w:shd w:val="clear" w:color="auto" w:fill="auto"/>
                  <w:vAlign w:val="center"/>
                </w:tcPr>
                <w:p>
                  <w:pPr>
                    <w:jc w:val="center"/>
                    <w:textAlignment w:val="baseline"/>
                    <w:rPr>
                      <w:rFonts w:hint="default" w:ascii="Times New Roman" w:hAnsi="Times New Roman"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jc w:val="center"/>
              </w:trPr>
              <w:tc>
                <w:tcPr>
                  <w:tcW w:w="1640" w:type="dxa"/>
                  <w:vMerge w:val="restart"/>
                  <w:shd w:val="clear" w:color="auto" w:fill="auto"/>
                  <w:vAlign w:val="center"/>
                </w:tcPr>
                <w:p>
                  <w:pPr>
                    <w:jc w:val="center"/>
                    <w:textAlignment w:val="baseline"/>
                    <w:rPr>
                      <w:rFonts w:hint="default" w:ascii="Times New Roman" w:hAnsi="Times New Roman" w:cs="Times New Roman"/>
                    </w:rPr>
                  </w:pPr>
                  <w:r>
                    <w:rPr>
                      <w:rFonts w:hint="default" w:ascii="Times New Roman" w:hAnsi="Times New Roman" w:cs="Times New Roman"/>
                    </w:rPr>
                    <w:t>生产设备、泵、挖掘机、通风机等</w:t>
                  </w:r>
                </w:p>
              </w:tc>
              <w:tc>
                <w:tcPr>
                  <w:tcW w:w="1340" w:type="dxa"/>
                  <w:vAlign w:val="center"/>
                </w:tcPr>
                <w:p>
                  <w:pPr>
                    <w:jc w:val="center"/>
                    <w:textAlignment w:val="baseline"/>
                    <w:rPr>
                      <w:rFonts w:hint="default" w:ascii="Times New Roman" w:hAnsi="Times New Roman" w:cs="Times New Roman"/>
                    </w:rPr>
                  </w:pPr>
                  <w:r>
                    <w:rPr>
                      <w:rFonts w:hint="default" w:ascii="Times New Roman" w:hAnsi="Times New Roman" w:cs="Times New Roman"/>
                      <w:szCs w:val="21"/>
                    </w:rPr>
                    <w:t>65dB（A）</w:t>
                  </w:r>
                </w:p>
              </w:tc>
              <w:tc>
                <w:tcPr>
                  <w:tcW w:w="1271" w:type="dxa"/>
                  <w:vAlign w:val="center"/>
                </w:tcPr>
                <w:p>
                  <w:pPr>
                    <w:jc w:val="center"/>
                    <w:textAlignment w:val="baseline"/>
                    <w:rPr>
                      <w:rFonts w:hint="default" w:ascii="Times New Roman" w:hAnsi="Times New Roman" w:cs="Times New Roman"/>
                    </w:rPr>
                  </w:pPr>
                  <w:r>
                    <w:rPr>
                      <w:rFonts w:hint="default" w:ascii="Times New Roman" w:hAnsi="Times New Roman" w:cs="Times New Roman"/>
                      <w:szCs w:val="21"/>
                    </w:rPr>
                    <w:t>55dB（A）</w:t>
                  </w:r>
                </w:p>
              </w:tc>
              <w:tc>
                <w:tcPr>
                  <w:tcW w:w="2443" w:type="dxa"/>
                  <w:shd w:val="clear" w:color="auto" w:fill="auto"/>
                  <w:vAlign w:val="center"/>
                </w:tcPr>
                <w:p>
                  <w:pPr>
                    <w:jc w:val="center"/>
                    <w:textAlignment w:val="baseline"/>
                    <w:rPr>
                      <w:rFonts w:hint="default" w:ascii="Times New Roman" w:hAnsi="Times New Roman" w:cs="Times New Roman"/>
                    </w:rPr>
                  </w:pPr>
                  <w:r>
                    <w:rPr>
                      <w:rFonts w:hint="default" w:ascii="Times New Roman" w:hAnsi="Times New Roman" w:cs="Times New Roman"/>
                      <w:bCs/>
                      <w:szCs w:val="21"/>
                    </w:rPr>
                    <w:t>GB 12348-2008 《工业企业厂界环境噪声排放标准》中3类标准限值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jc w:val="center"/>
              </w:trPr>
              <w:tc>
                <w:tcPr>
                  <w:tcW w:w="1640" w:type="dxa"/>
                  <w:vMerge w:val="continue"/>
                  <w:shd w:val="clear" w:color="auto" w:fill="auto"/>
                  <w:vAlign w:val="center"/>
                </w:tcPr>
                <w:p>
                  <w:pPr>
                    <w:jc w:val="center"/>
                    <w:textAlignment w:val="baseline"/>
                    <w:rPr>
                      <w:rFonts w:hint="default" w:ascii="Times New Roman" w:hAnsi="Times New Roman" w:cs="Times New Roman"/>
                    </w:rPr>
                  </w:pPr>
                </w:p>
              </w:tc>
              <w:tc>
                <w:tcPr>
                  <w:tcW w:w="1340" w:type="dxa"/>
                  <w:vAlign w:val="center"/>
                </w:tcPr>
                <w:p>
                  <w:pPr>
                    <w:jc w:val="center"/>
                    <w:textAlignment w:val="baseline"/>
                    <w:rPr>
                      <w:rFonts w:hint="default" w:ascii="Times New Roman" w:hAnsi="Times New Roman" w:cs="Times New Roman"/>
                      <w:szCs w:val="21"/>
                    </w:rPr>
                  </w:pPr>
                  <w:r>
                    <w:rPr>
                      <w:rFonts w:hint="default" w:ascii="Times New Roman" w:hAnsi="Times New Roman" w:cs="Times New Roman"/>
                      <w:szCs w:val="21"/>
                    </w:rPr>
                    <w:t>55dB（A）</w:t>
                  </w:r>
                </w:p>
              </w:tc>
              <w:tc>
                <w:tcPr>
                  <w:tcW w:w="1271" w:type="dxa"/>
                  <w:vAlign w:val="center"/>
                </w:tcPr>
                <w:p>
                  <w:pPr>
                    <w:jc w:val="center"/>
                    <w:textAlignment w:val="baseline"/>
                    <w:rPr>
                      <w:rFonts w:hint="default" w:ascii="Times New Roman" w:hAnsi="Times New Roman" w:cs="Times New Roman"/>
                      <w:szCs w:val="21"/>
                    </w:rPr>
                  </w:pPr>
                  <w:r>
                    <w:rPr>
                      <w:rFonts w:hint="default" w:ascii="Times New Roman" w:hAnsi="Times New Roman" w:cs="Times New Roman"/>
                      <w:szCs w:val="21"/>
                    </w:rPr>
                    <w:t>45dB（A）</w:t>
                  </w:r>
                </w:p>
              </w:tc>
              <w:tc>
                <w:tcPr>
                  <w:tcW w:w="2443" w:type="dxa"/>
                  <w:shd w:val="clear" w:color="auto" w:fill="auto"/>
                  <w:vAlign w:val="center"/>
                </w:tcPr>
                <w:p>
                  <w:pPr>
                    <w:jc w:val="center"/>
                    <w:textAlignment w:val="baseline"/>
                    <w:rPr>
                      <w:rFonts w:hint="default" w:ascii="Times New Roman" w:hAnsi="Times New Roman" w:cs="Times New Roman"/>
                      <w:szCs w:val="21"/>
                    </w:rPr>
                  </w:pPr>
                  <w:r>
                    <w:rPr>
                      <w:rFonts w:hint="default" w:ascii="Times New Roman" w:hAnsi="Times New Roman" w:cs="Times New Roman"/>
                      <w:szCs w:val="21"/>
                    </w:rPr>
                    <w:t>GB3096-2008</w:t>
                  </w:r>
                  <w:r>
                    <w:rPr>
                      <w:rFonts w:hint="default" w:ascii="Times New Roman" w:hAnsi="Times New Roman" w:cs="Times New Roman"/>
                      <w:bCs/>
                      <w:szCs w:val="21"/>
                    </w:rPr>
                    <w:t xml:space="preserve"> 《声环境质标准》中1类标准</w:t>
                  </w:r>
                </w:p>
              </w:tc>
            </w:tr>
          </w:tbl>
          <w:p>
            <w:pPr>
              <w:spacing w:line="500" w:lineRule="exact"/>
              <w:ind w:firstLine="480" w:firstLineChars="200"/>
              <w:rPr>
                <w:rFonts w:hint="default" w:ascii="Times New Roman" w:hAnsi="Times New Roman" w:cs="Times New Roman"/>
                <w:bCs/>
                <w:color w:val="000000"/>
                <w:sz w:val="24"/>
              </w:rPr>
            </w:pPr>
            <w:r>
              <w:rPr>
                <w:rFonts w:hint="default" w:ascii="Times New Roman" w:hAnsi="Times New Roman" w:cs="Times New Roman"/>
                <w:sz w:val="24"/>
              </w:rPr>
              <w:t xml:space="preserve">   </w:t>
            </w:r>
          </w:p>
          <w:p>
            <w:pPr>
              <w:spacing w:line="360" w:lineRule="auto"/>
              <w:ind w:firstLine="480" w:firstLineChars="200"/>
              <w:rPr>
                <w:rFonts w:hint="default" w:ascii="Times New Roman" w:hAnsi="Times New Roman" w:cs="Times New Roman"/>
                <w:sz w:val="24"/>
              </w:rPr>
            </w:pPr>
          </w:p>
        </w:tc>
      </w:tr>
    </w:tbl>
    <w:p>
      <w:pPr>
        <w:pStyle w:val="61"/>
        <w:spacing w:line="360" w:lineRule="auto"/>
        <w:jc w:val="both"/>
        <w:rPr>
          <w:rFonts w:ascii="Times New Roman" w:hAnsi="Times New Roman" w:eastAsia="仿宋" w:cs="Times New Roman"/>
          <w:sz w:val="24"/>
          <w:szCs w:val="24"/>
        </w:rPr>
        <w:sectPr>
          <w:footerReference r:id="rId5" w:type="default"/>
          <w:pgSz w:w="11906" w:h="16838"/>
          <w:pgMar w:top="1440" w:right="1800" w:bottom="1701" w:left="1800" w:header="851" w:footer="992" w:gutter="0"/>
          <w:pgNumType w:fmt="decimal" w:start="1"/>
          <w:cols w:space="425" w:num="1"/>
          <w:docGrid w:type="lines" w:linePitch="312" w:charSpace="0"/>
        </w:sectPr>
      </w:pPr>
    </w:p>
    <w:p>
      <w:pPr>
        <w:pStyle w:val="61"/>
        <w:spacing w:line="360" w:lineRule="auto"/>
        <w:jc w:val="both"/>
        <w:rPr>
          <w:rFonts w:ascii="Times New Roman" w:hAnsi="Times New Roman" w:eastAsia="仿宋" w:cs="Times New Roman"/>
          <w:sz w:val="24"/>
          <w:szCs w:val="24"/>
        </w:rPr>
      </w:pPr>
      <w:r>
        <w:rPr>
          <w:rFonts w:ascii="Times New Roman" w:hAnsi="Times New Roman" w:eastAsia="仿宋" w:cs="Times New Roman"/>
          <w:sz w:val="24"/>
          <w:szCs w:val="24"/>
        </w:rPr>
        <w:t>表二  项目建设情况</w:t>
      </w:r>
    </w:p>
    <w:tbl>
      <w:tblPr>
        <w:tblStyle w:val="32"/>
        <w:tblpPr w:leftFromText="180" w:rightFromText="180" w:vertAnchor="text" w:horzAnchor="page" w:tblpX="1843" w:tblpY="45"/>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99" w:hRule="atLeast"/>
        </w:trPr>
        <w:tc>
          <w:tcPr>
            <w:tcW w:w="8522" w:type="dxa"/>
          </w:tcPr>
          <w:p>
            <w:pPr>
              <w:adjustRightInd w:val="0"/>
              <w:snapToGrid w:val="0"/>
              <w:spacing w:before="156" w:beforeLines="50" w:line="360" w:lineRule="auto"/>
              <w:rPr>
                <w:rFonts w:ascii="Times New Roman" w:hAnsi="Times New Roman"/>
                <w:b/>
                <w:sz w:val="24"/>
              </w:rPr>
            </w:pPr>
            <w:r>
              <w:rPr>
                <w:rFonts w:ascii="Times New Roman" w:hAnsi="Times New Roman"/>
                <w:b/>
                <w:sz w:val="24"/>
              </w:rPr>
              <w:t>2.1  工程建设内容</w:t>
            </w:r>
          </w:p>
          <w:p>
            <w:pPr>
              <w:adjustRightInd w:val="0"/>
              <w:snapToGrid w:val="0"/>
              <w:spacing w:line="360" w:lineRule="auto"/>
              <w:rPr>
                <w:rFonts w:ascii="Times New Roman" w:hAnsi="Times New Roman"/>
                <w:sz w:val="24"/>
              </w:rPr>
            </w:pPr>
            <w:r>
              <w:rPr>
                <w:rFonts w:hint="eastAsia" w:ascii="Times New Roman" w:hAnsi="Times New Roman"/>
                <w:sz w:val="24"/>
              </w:rPr>
              <w:t>2.1.</w:t>
            </w:r>
            <w:r>
              <w:rPr>
                <w:rFonts w:ascii="Times New Roman" w:hAnsi="Times New Roman"/>
                <w:sz w:val="24"/>
              </w:rPr>
              <w:t>1、项目情况</w:t>
            </w:r>
          </w:p>
          <w:p>
            <w:pPr>
              <w:spacing w:line="540" w:lineRule="exact"/>
              <w:ind w:firstLine="480" w:firstLineChars="200"/>
              <w:rPr>
                <w:rFonts w:ascii="Times New Roman" w:hAnsi="Times New Roman"/>
                <w:bCs/>
                <w:color w:val="000000"/>
                <w:sz w:val="24"/>
              </w:rPr>
            </w:pPr>
            <w:r>
              <w:rPr>
                <w:rFonts w:ascii="Times New Roman" w:hAnsi="Times New Roman"/>
                <w:bCs/>
                <w:color w:val="000000"/>
                <w:sz w:val="24"/>
              </w:rPr>
              <w:t>山西太钢不锈钢股份有限公司是目前国内最大的不锈钢生产基地，也是国际上重要的不锈钢生产厂家之一，是国内唯一的全流程不锈钢生产企业，产量和市场占有率居全国第一。产品广泛应用于建筑、石化、城市交通、环保、医疗及食品机械等各个领域。</w:t>
            </w:r>
          </w:p>
          <w:p>
            <w:pPr>
              <w:spacing w:line="540" w:lineRule="exact"/>
              <w:ind w:firstLine="480" w:firstLineChars="200"/>
              <w:rPr>
                <w:rFonts w:ascii="Times New Roman" w:hAnsi="Times New Roman"/>
                <w:bCs/>
                <w:spacing w:val="6"/>
                <w:sz w:val="24"/>
              </w:rPr>
            </w:pPr>
            <w:r>
              <w:rPr>
                <w:rFonts w:ascii="Times New Roman" w:hAnsi="Times New Roman"/>
                <w:bCs/>
                <w:color w:val="000000"/>
                <w:sz w:val="24"/>
              </w:rPr>
              <w:t>太钢钢产量1072.3万吨，其中不锈钢产量380.5万吨，比上年增长17.9%；实现营业收入1401亿元；实现利润总额2.06亿元，居同行业前列。综合竞争力进入国内钢铁行业和世界不锈钢业的前列。</w:t>
            </w:r>
          </w:p>
          <w:p>
            <w:pPr>
              <w:spacing w:line="480" w:lineRule="exact"/>
              <w:ind w:firstLine="480" w:firstLineChars="200"/>
              <w:rPr>
                <w:rFonts w:ascii="Times New Roman" w:hAnsi="Times New Roman"/>
                <w:bCs/>
                <w:color w:val="000000"/>
                <w:sz w:val="24"/>
              </w:rPr>
            </w:pPr>
            <w:r>
              <w:rPr>
                <w:rFonts w:ascii="Times New Roman" w:hAnsi="Times New Roman"/>
                <w:bCs/>
                <w:color w:val="000000"/>
                <w:sz w:val="24"/>
              </w:rPr>
              <w:t>面对公司不锈钢发展战略目标及企业承担的社会责任，秉承清洁生产，绿色发展的原则，现有钢渣处理设施存在的诸多问题亟待解决，目前5#6#线采用5锅渣倒入闷渣池内进行焖渣，造成焖不透，在挖出时扬尘大、车间环境恶劣、无组织排放多，车间内蒸汽及粉尘量极大，对车间的天车运行造成很大的影响，故障频繁，影响正常的焖渣作业。为降低焖渣频率，并改善车间生产环境，减少无组织排放，同时兼顾不锈钢发展战略的调整，提出对加工厂渣场环境进行综合治理改造，新建7#</w:t>
            </w:r>
            <w:r>
              <w:rPr>
                <w:rFonts w:hint="eastAsia" w:ascii="Times New Roman" w:hAnsi="Times New Roman"/>
                <w:bCs/>
                <w:color w:val="000000"/>
                <w:sz w:val="24"/>
              </w:rPr>
              <w:t>、</w:t>
            </w:r>
            <w:r>
              <w:rPr>
                <w:rFonts w:ascii="Times New Roman" w:hAnsi="Times New Roman"/>
                <w:bCs/>
                <w:color w:val="000000"/>
                <w:sz w:val="24"/>
              </w:rPr>
              <w:t>8#钢渣处理线，并增加除尘设施。</w:t>
            </w:r>
          </w:p>
          <w:p>
            <w:pPr>
              <w:spacing w:line="540" w:lineRule="exact"/>
              <w:ind w:firstLine="480" w:firstLineChars="200"/>
              <w:rPr>
                <w:rFonts w:hint="eastAsia" w:ascii="Times New Roman" w:hAnsi="Times New Roman"/>
                <w:bCs/>
                <w:color w:val="000000"/>
                <w:sz w:val="24"/>
                <w:lang w:eastAsia="zh-CN"/>
              </w:rPr>
            </w:pPr>
            <w:r>
              <w:rPr>
                <w:rFonts w:ascii="Times New Roman" w:hAnsi="Times New Roman"/>
                <w:bCs/>
                <w:color w:val="000000"/>
                <w:sz w:val="24"/>
              </w:rPr>
              <w:t>本次</w:t>
            </w:r>
            <w:r>
              <w:rPr>
                <w:rFonts w:hint="eastAsia" w:ascii="Times New Roman" w:hAnsi="Times New Roman"/>
                <w:bCs/>
                <w:color w:val="000000"/>
                <w:sz w:val="24"/>
                <w:lang w:eastAsia="zh-CN"/>
              </w:rPr>
              <w:t>工程包含两部分：</w:t>
            </w:r>
          </w:p>
          <w:p>
            <w:pPr>
              <w:spacing w:line="540" w:lineRule="exact"/>
              <w:ind w:firstLine="480" w:firstLineChars="200"/>
              <w:rPr>
                <w:rFonts w:ascii="Times New Roman" w:hAnsi="Times New Roman"/>
                <w:bCs/>
                <w:color w:val="000000"/>
                <w:sz w:val="24"/>
              </w:rPr>
            </w:pPr>
            <w:r>
              <w:rPr>
                <w:rFonts w:hint="eastAsia" w:ascii="Times New Roman" w:hAnsi="Times New Roman"/>
                <w:bCs/>
                <w:color w:val="000000"/>
                <w:sz w:val="24"/>
                <w:lang w:eastAsia="zh-CN"/>
              </w:rPr>
              <w:t>（</w:t>
            </w:r>
            <w:r>
              <w:rPr>
                <w:rFonts w:hint="eastAsia" w:ascii="Times New Roman" w:hAnsi="Times New Roman"/>
                <w:bCs/>
                <w:color w:val="000000"/>
                <w:sz w:val="24"/>
                <w:lang w:val="en-US" w:eastAsia="zh-CN"/>
              </w:rPr>
              <w:t>1</w:t>
            </w:r>
            <w:r>
              <w:rPr>
                <w:rFonts w:hint="eastAsia" w:ascii="Times New Roman" w:hAnsi="Times New Roman"/>
                <w:bCs/>
                <w:color w:val="000000"/>
                <w:sz w:val="24"/>
                <w:lang w:eastAsia="zh-CN"/>
              </w:rPr>
              <w:t>）</w:t>
            </w:r>
            <w:r>
              <w:rPr>
                <w:rFonts w:hint="eastAsia" w:ascii="Times New Roman" w:hAnsi="Times New Roman"/>
                <w:bCs/>
                <w:color w:val="000000"/>
                <w:sz w:val="24"/>
              </w:rPr>
              <w:t>山西太钢不锈钢股份有限公司加工厂渣场环境综合治理工程</w:t>
            </w:r>
          </w:p>
          <w:p>
            <w:pPr>
              <w:spacing w:line="540" w:lineRule="exact"/>
              <w:ind w:firstLine="480" w:firstLineChars="200"/>
              <w:rPr>
                <w:rFonts w:ascii="Times New Roman" w:hAnsi="Times New Roman"/>
                <w:bCs/>
                <w:color w:val="000000"/>
                <w:sz w:val="24"/>
              </w:rPr>
            </w:pPr>
            <w:r>
              <w:rPr>
                <w:rFonts w:hint="eastAsia" w:ascii="Times New Roman" w:hAnsi="Times New Roman"/>
                <w:bCs/>
                <w:color w:val="000000"/>
                <w:sz w:val="24"/>
              </w:rPr>
              <w:t>①</w:t>
            </w:r>
            <w:r>
              <w:rPr>
                <w:rFonts w:ascii="Times New Roman" w:hAnsi="Times New Roman"/>
                <w:bCs/>
                <w:color w:val="000000"/>
                <w:sz w:val="24"/>
              </w:rPr>
              <w:t>增建7#、8#不锈钢渣热焖处理线，采用渣罐在线翻罐入池、钢渣热焖处理的工艺冷却不锈钢渣，年处理能力65万t/a；</w:t>
            </w:r>
          </w:p>
          <w:p>
            <w:pPr>
              <w:spacing w:line="540" w:lineRule="exact"/>
              <w:ind w:firstLine="480" w:firstLineChars="200"/>
              <w:rPr>
                <w:rFonts w:hint="eastAsia" w:ascii="Times New Roman" w:hAnsi="Times New Roman"/>
                <w:bCs/>
                <w:color w:val="000000"/>
                <w:sz w:val="24"/>
                <w:lang w:eastAsia="zh-CN"/>
              </w:rPr>
            </w:pPr>
            <w:r>
              <w:rPr>
                <w:rFonts w:hint="eastAsia" w:ascii="Times New Roman" w:hAnsi="Times New Roman"/>
                <w:bCs/>
                <w:color w:val="000000"/>
                <w:sz w:val="24"/>
              </w:rPr>
              <w:t>②</w:t>
            </w:r>
            <w:r>
              <w:rPr>
                <w:rFonts w:ascii="Times New Roman" w:hAnsi="Times New Roman"/>
                <w:bCs/>
                <w:color w:val="000000"/>
                <w:sz w:val="24"/>
              </w:rPr>
              <w:t>针对4#、5#、6#不锈钢热焖车间环保问题，增设动力波除尘系统及相应除尘罩捕集装置</w:t>
            </w:r>
            <w:r>
              <w:rPr>
                <w:rFonts w:hint="eastAsia" w:ascii="Times New Roman" w:hAnsi="Times New Roman"/>
                <w:bCs/>
                <w:color w:val="000000"/>
                <w:sz w:val="24"/>
                <w:lang w:eastAsia="zh-CN"/>
              </w:rPr>
              <w:t>；</w:t>
            </w:r>
          </w:p>
          <w:p>
            <w:pPr>
              <w:spacing w:line="480" w:lineRule="exact"/>
              <w:ind w:firstLine="480" w:firstLineChars="200"/>
              <w:rPr>
                <w:rFonts w:hint="eastAsia" w:ascii="Times New Roman" w:hAnsi="Times New Roman"/>
                <w:bCs/>
                <w:color w:val="000000"/>
                <w:sz w:val="24"/>
              </w:rPr>
            </w:pPr>
            <w:r>
              <w:rPr>
                <w:rFonts w:hint="eastAsia" w:ascii="Times New Roman" w:hAnsi="Times New Roman"/>
                <w:bCs/>
                <w:color w:val="000000"/>
                <w:sz w:val="24"/>
                <w:lang w:eastAsia="zh-CN"/>
              </w:rPr>
              <w:t>（</w:t>
            </w:r>
            <w:r>
              <w:rPr>
                <w:rFonts w:hint="eastAsia" w:ascii="Times New Roman" w:hAnsi="Times New Roman"/>
                <w:bCs/>
                <w:color w:val="000000"/>
                <w:sz w:val="24"/>
                <w:lang w:val="en-US" w:eastAsia="zh-CN"/>
              </w:rPr>
              <w:t>2</w:t>
            </w:r>
            <w:r>
              <w:rPr>
                <w:rFonts w:hint="eastAsia" w:ascii="Times New Roman" w:hAnsi="Times New Roman"/>
                <w:bCs/>
                <w:color w:val="000000"/>
                <w:sz w:val="24"/>
                <w:lang w:eastAsia="zh-CN"/>
              </w:rPr>
              <w:t>）</w:t>
            </w:r>
            <w:r>
              <w:rPr>
                <w:rFonts w:hint="eastAsia" w:ascii="Times New Roman" w:hAnsi="Times New Roman"/>
                <w:bCs/>
                <w:color w:val="000000"/>
                <w:sz w:val="24"/>
              </w:rPr>
              <w:t>山西太钢不锈钢股份有限公司加工厂渣场及废钢料场配套改造项目</w:t>
            </w:r>
          </w:p>
          <w:p>
            <w:pPr>
              <w:spacing w:line="480" w:lineRule="exact"/>
              <w:ind w:firstLine="480" w:firstLineChars="200"/>
              <w:rPr>
                <w:rFonts w:ascii="Times New Roman" w:hAnsi="Times New Roman"/>
                <w:bCs/>
                <w:color w:val="000000"/>
                <w:sz w:val="24"/>
              </w:rPr>
            </w:pPr>
            <w:r>
              <w:rPr>
                <w:rFonts w:hint="eastAsia" w:ascii="Times New Roman" w:hAnsi="Times New Roman"/>
                <w:bCs/>
                <w:color w:val="000000"/>
                <w:sz w:val="24"/>
              </w:rPr>
              <w:t>①</w:t>
            </w:r>
            <w:r>
              <w:rPr>
                <w:rFonts w:ascii="Times New Roman" w:hAnsi="Times New Roman"/>
                <w:bCs/>
                <w:color w:val="000000"/>
                <w:sz w:val="24"/>
              </w:rPr>
              <w:t>充分利用渣场冷却车间5#线北侧场地，新建一条不锈钢渣热焖处理线</w:t>
            </w:r>
            <w:r>
              <w:rPr>
                <w:rFonts w:hint="eastAsia" w:ascii="Times New Roman" w:hAnsi="Times New Roman"/>
                <w:bCs/>
                <w:color w:val="000000"/>
                <w:sz w:val="24"/>
              </w:rPr>
              <w:t>，</w:t>
            </w:r>
            <w:r>
              <w:rPr>
                <w:rFonts w:ascii="Times New Roman" w:hAnsi="Times New Roman"/>
                <w:bCs/>
                <w:color w:val="000000"/>
                <w:sz w:val="24"/>
              </w:rPr>
              <w:t>处理能力</w:t>
            </w:r>
            <w:r>
              <w:rPr>
                <w:rFonts w:hint="eastAsia" w:ascii="Times New Roman" w:hAnsi="Times New Roman"/>
                <w:bCs/>
                <w:color w:val="000000"/>
                <w:sz w:val="24"/>
              </w:rPr>
              <w:t>为</w:t>
            </w:r>
            <w:r>
              <w:rPr>
                <w:rFonts w:ascii="Times New Roman" w:hAnsi="Times New Roman"/>
                <w:bCs/>
                <w:color w:val="000000"/>
                <w:sz w:val="24"/>
              </w:rPr>
              <w:t>54万t/a；</w:t>
            </w:r>
          </w:p>
          <w:p>
            <w:pPr>
              <w:spacing w:line="480" w:lineRule="exact"/>
              <w:ind w:firstLine="480" w:firstLineChars="200"/>
              <w:rPr>
                <w:rFonts w:ascii="Times New Roman" w:hAnsi="Times New Roman"/>
                <w:bCs/>
                <w:color w:val="000000"/>
                <w:sz w:val="24"/>
              </w:rPr>
            </w:pPr>
            <w:r>
              <w:rPr>
                <w:rFonts w:hint="eastAsia" w:ascii="Times New Roman" w:hAnsi="Times New Roman"/>
                <w:bCs/>
                <w:color w:val="000000"/>
                <w:sz w:val="24"/>
              </w:rPr>
              <w:t>②</w:t>
            </w:r>
            <w:r>
              <w:rPr>
                <w:rFonts w:ascii="Times New Roman" w:hAnsi="Times New Roman"/>
                <w:bCs/>
                <w:color w:val="000000"/>
                <w:sz w:val="24"/>
              </w:rPr>
              <w:t>加工厂不锈钢冷却车间屋面及墙面檩条进行更换及封闭；</w:t>
            </w:r>
          </w:p>
          <w:p>
            <w:pPr>
              <w:spacing w:line="480" w:lineRule="exact"/>
              <w:ind w:firstLine="480" w:firstLineChars="200"/>
              <w:rPr>
                <w:rFonts w:ascii="Times New Roman" w:hAnsi="Times New Roman"/>
                <w:bCs/>
                <w:color w:val="000000"/>
                <w:sz w:val="24"/>
              </w:rPr>
            </w:pPr>
            <w:r>
              <w:rPr>
                <w:rFonts w:hint="eastAsia" w:ascii="Times New Roman" w:hAnsi="Times New Roman"/>
                <w:bCs/>
                <w:color w:val="000000"/>
                <w:sz w:val="24"/>
              </w:rPr>
              <w:t>③</w:t>
            </w:r>
            <w:r>
              <w:rPr>
                <w:rFonts w:ascii="Times New Roman" w:hAnsi="Times New Roman"/>
                <w:bCs/>
                <w:color w:val="000000"/>
                <w:sz w:val="24"/>
              </w:rPr>
              <w:t>改建废钢料场，建设6台切割废钢除尘罩、43</w:t>
            </w:r>
            <w:r>
              <w:rPr>
                <w:rFonts w:hint="eastAsia" w:ascii="Times New Roman" w:hAnsi="Times New Roman"/>
                <w:bCs/>
                <w:color w:val="000000"/>
                <w:sz w:val="24"/>
              </w:rPr>
              <w:t>k</w:t>
            </w:r>
            <w:r>
              <w:rPr>
                <w:rFonts w:ascii="Times New Roman" w:hAnsi="Times New Roman"/>
                <w:bCs/>
                <w:color w:val="000000"/>
                <w:sz w:val="24"/>
              </w:rPr>
              <w:t>g/m轨道、</w:t>
            </w:r>
            <w:r>
              <w:rPr>
                <w:rFonts w:hint="eastAsia" w:ascii="Times New Roman" w:hAnsi="Times New Roman"/>
                <w:bCs/>
                <w:color w:val="000000"/>
                <w:sz w:val="24"/>
              </w:rPr>
              <w:t>利旧</w:t>
            </w:r>
            <w:r>
              <w:rPr>
                <w:rFonts w:ascii="Times New Roman" w:hAnsi="Times New Roman"/>
                <w:bCs/>
                <w:color w:val="000000"/>
                <w:sz w:val="24"/>
              </w:rPr>
              <w:t>6台6.5x104m</w:t>
            </w:r>
            <w:r>
              <w:rPr>
                <w:rFonts w:ascii="Times New Roman" w:hAnsi="Times New Roman"/>
                <w:bCs/>
                <w:color w:val="000000"/>
                <w:sz w:val="24"/>
                <w:vertAlign w:val="superscript"/>
              </w:rPr>
              <w:t>3</w:t>
            </w:r>
            <w:r>
              <w:rPr>
                <w:rFonts w:ascii="Times New Roman" w:hAnsi="Times New Roman"/>
                <w:bCs/>
                <w:color w:val="000000"/>
                <w:sz w:val="24"/>
              </w:rPr>
              <w:t>/h除尘器、除尘管道及支架、氧气管道、丙烷管道、废钢挡土墙、燃气、电气照明、总图运输及各种外部管线；</w:t>
            </w:r>
          </w:p>
          <w:p>
            <w:pPr>
              <w:spacing w:line="480" w:lineRule="exact"/>
              <w:ind w:firstLine="480" w:firstLineChars="200"/>
              <w:rPr>
                <w:rFonts w:hint="eastAsia" w:ascii="Times New Roman" w:hAnsi="Times New Roman"/>
                <w:bCs/>
                <w:color w:val="000000"/>
                <w:sz w:val="24"/>
                <w:lang w:eastAsia="zh-CN"/>
              </w:rPr>
            </w:pPr>
            <w:r>
              <w:rPr>
                <w:rFonts w:hint="eastAsia" w:ascii="Times New Roman" w:hAnsi="Times New Roman"/>
                <w:bCs/>
                <w:color w:val="000000"/>
                <w:sz w:val="24"/>
              </w:rPr>
              <w:t>④</w:t>
            </w:r>
            <w:r>
              <w:rPr>
                <w:rFonts w:ascii="Times New Roman" w:hAnsi="Times New Roman"/>
                <w:bCs/>
                <w:color w:val="000000"/>
                <w:sz w:val="24"/>
              </w:rPr>
              <w:t>S3R堆料区、固态渣堆料区、三线加盖厂房，碳素钢渣作业区热焖一线、二线封闭</w:t>
            </w:r>
            <w:r>
              <w:rPr>
                <w:rFonts w:hint="eastAsia" w:ascii="Times New Roman" w:hAnsi="Times New Roman"/>
                <w:bCs/>
                <w:color w:val="000000"/>
                <w:sz w:val="24"/>
                <w:lang w:eastAsia="zh-CN"/>
              </w:rPr>
              <w:t>。</w:t>
            </w:r>
          </w:p>
          <w:p>
            <w:pPr>
              <w:spacing w:line="480" w:lineRule="exact"/>
              <w:ind w:firstLine="480" w:firstLineChars="200"/>
              <w:rPr>
                <w:rFonts w:hint="eastAsia" w:ascii="Times New Roman" w:hAnsi="Times New Roman"/>
                <w:bCs/>
                <w:color w:val="000000"/>
                <w:sz w:val="24"/>
                <w:lang w:eastAsia="zh-CN"/>
              </w:rPr>
            </w:pPr>
            <w:r>
              <w:rPr>
                <w:rFonts w:hint="eastAsia" w:ascii="Times New Roman" w:hAnsi="Times New Roman"/>
                <w:bCs/>
                <w:color w:val="000000"/>
                <w:sz w:val="24"/>
                <w:lang w:eastAsia="zh-CN"/>
              </w:rPr>
              <w:t>改建废钢料场现已建成并通过验收，因此本工程不再验收，相关验收意见批复见附件。</w:t>
            </w:r>
          </w:p>
          <w:p>
            <w:pPr>
              <w:spacing w:line="540" w:lineRule="exact"/>
              <w:ind w:firstLine="480" w:firstLineChars="200"/>
              <w:rPr>
                <w:rFonts w:ascii="Times New Roman" w:hAnsi="Times New Roman"/>
                <w:bCs/>
                <w:color w:val="000000"/>
                <w:sz w:val="24"/>
              </w:rPr>
            </w:pPr>
            <w:r>
              <w:rPr>
                <w:rFonts w:hint="eastAsia" w:ascii="Times New Roman" w:hAnsi="Times New Roman"/>
                <w:bCs/>
                <w:color w:val="000000"/>
                <w:sz w:val="24"/>
              </w:rPr>
              <w:t>2.1.</w:t>
            </w:r>
            <w:r>
              <w:rPr>
                <w:rFonts w:ascii="Times New Roman" w:hAnsi="Times New Roman"/>
                <w:bCs/>
                <w:color w:val="000000"/>
                <w:sz w:val="24"/>
              </w:rPr>
              <w:t>2、工作制度及职工定员</w:t>
            </w:r>
          </w:p>
          <w:p>
            <w:pPr>
              <w:spacing w:line="540" w:lineRule="exact"/>
              <w:ind w:firstLine="480" w:firstLineChars="200"/>
              <w:rPr>
                <w:rFonts w:ascii="Times New Roman" w:hAnsi="Times New Roman"/>
                <w:bCs/>
                <w:color w:val="000000"/>
                <w:sz w:val="24"/>
              </w:rPr>
            </w:pPr>
            <w:r>
              <w:rPr>
                <w:rFonts w:ascii="Times New Roman" w:hAnsi="Times New Roman"/>
                <w:bCs/>
                <w:color w:val="000000"/>
                <w:sz w:val="24"/>
              </w:rPr>
              <w:t>本项目职工总数为106人。其中生产人员96人，管理人员10人。职工利用加工厂北料场现有职工，不新增定员。本项目生产设备年工作7200h（300d）。</w:t>
            </w:r>
          </w:p>
          <w:p>
            <w:pPr>
              <w:spacing w:line="540" w:lineRule="exact"/>
              <w:ind w:firstLine="480" w:firstLineChars="200"/>
              <w:rPr>
                <w:rFonts w:ascii="Times New Roman" w:hAnsi="Times New Roman"/>
                <w:bCs/>
                <w:color w:val="000000"/>
                <w:sz w:val="24"/>
              </w:rPr>
            </w:pPr>
            <w:r>
              <w:rPr>
                <w:rFonts w:hint="eastAsia" w:ascii="Times New Roman" w:hAnsi="Times New Roman"/>
                <w:bCs/>
                <w:color w:val="000000"/>
                <w:sz w:val="24"/>
              </w:rPr>
              <w:t>2.1.</w:t>
            </w:r>
            <w:r>
              <w:rPr>
                <w:rFonts w:ascii="Times New Roman" w:hAnsi="Times New Roman"/>
                <w:bCs/>
                <w:color w:val="000000"/>
                <w:sz w:val="24"/>
              </w:rPr>
              <w:t>3、工程建设内容</w:t>
            </w:r>
          </w:p>
          <w:p>
            <w:pPr>
              <w:spacing w:line="540" w:lineRule="exact"/>
              <w:ind w:firstLine="480" w:firstLineChars="200"/>
              <w:rPr>
                <w:rFonts w:ascii="Times New Roman" w:hAnsi="Times New Roman" w:eastAsia="仿宋" w:cs="Times New Roman"/>
                <w:sz w:val="24"/>
                <w:szCs w:val="24"/>
                <w:vertAlign w:val="baseline"/>
              </w:rPr>
            </w:pPr>
            <w:r>
              <w:rPr>
                <w:rFonts w:ascii="Times New Roman" w:hAnsi="Times New Roman"/>
                <w:bCs/>
                <w:color w:val="000000"/>
                <w:sz w:val="24"/>
                <w:lang w:val="en-US" w:eastAsia="zh-CN"/>
              </w:rPr>
              <w:t>本工程主要建设内容包括主体工程、公用工程、辅助工程和环保工程，详见表2-1</w:t>
            </w:r>
            <w:r>
              <w:rPr>
                <w:rFonts w:ascii="Times New Roman" w:hAnsi="Times New Roman"/>
                <w:bCs/>
                <w:color w:val="000000"/>
                <w:sz w:val="24"/>
              </w:rPr>
              <w:t>。</w:t>
            </w:r>
          </w:p>
        </w:tc>
      </w:tr>
    </w:tbl>
    <w:p>
      <w:pPr>
        <w:sectPr>
          <w:pgSz w:w="11906" w:h="16838"/>
          <w:pgMar w:top="1440" w:right="1800" w:bottom="1701" w:left="1800" w:header="851" w:footer="992" w:gutter="0"/>
          <w:pgNumType w:fmt="decimal" w:start="1"/>
          <w:cols w:space="425" w:num="1"/>
          <w:docGrid w:type="lines" w:linePitch="312" w:charSpace="0"/>
        </w:sectPr>
      </w:pPr>
    </w:p>
    <w:tbl>
      <w:tblPr>
        <w:tblStyle w:val="32"/>
        <w:tblW w:w="139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4" w:hRule="atLeast"/>
        </w:trPr>
        <w:tc>
          <w:tcPr>
            <w:tcW w:w="13913" w:type="dxa"/>
          </w:tcPr>
          <w:p>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vertAlign w:val="baseline"/>
              </w:rPr>
            </w:pPr>
            <w:r>
              <w:rPr>
                <w:rFonts w:ascii="Times New Roman" w:hAnsi="Times New Roman" w:eastAsiaTheme="minorEastAsia"/>
                <w:b/>
                <w:bCs/>
                <w:sz w:val="24"/>
              </w:rPr>
              <w:t xml:space="preserve">表2-1  </w:t>
            </w:r>
            <w:r>
              <w:rPr>
                <w:rFonts w:hint="eastAsia" w:ascii="Times New Roman" w:hAnsi="Times New Roman"/>
                <w:b/>
                <w:bCs/>
                <w:sz w:val="24"/>
                <w:lang w:eastAsia="zh-CN"/>
              </w:rPr>
              <w:t>项目</w:t>
            </w:r>
            <w:r>
              <w:rPr>
                <w:rFonts w:ascii="Times New Roman" w:hAnsi="Times New Roman" w:eastAsiaTheme="minorEastAsia"/>
                <w:b/>
                <w:bCs/>
                <w:sz w:val="24"/>
              </w:rPr>
              <w:t>主体工程内容一览表</w:t>
            </w:r>
          </w:p>
          <w:tbl>
            <w:tblPr>
              <w:tblStyle w:val="31"/>
              <w:tblW w:w="13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6"/>
              <w:gridCol w:w="954"/>
              <w:gridCol w:w="765"/>
              <w:gridCol w:w="3117"/>
              <w:gridCol w:w="4245"/>
              <w:gridCol w:w="3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285" w:type="dxa"/>
                  <w:gridSpan w:val="3"/>
                  <w:tcMar>
                    <w:left w:w="28" w:type="dxa"/>
                    <w:right w:w="28" w:type="dxa"/>
                  </w:tcMar>
                  <w:vAlign w:val="center"/>
                </w:tcPr>
                <w:p>
                  <w:pPr>
                    <w:jc w:val="center"/>
                    <w:rPr>
                      <w:rFonts w:ascii="Times New Roman" w:hAnsi="Times New Roman"/>
                      <w:b/>
                      <w:bCs/>
                    </w:rPr>
                  </w:pPr>
                  <w:r>
                    <w:rPr>
                      <w:rFonts w:ascii="Times New Roman" w:hAnsi="Times New Roman"/>
                      <w:b/>
                      <w:bCs/>
                    </w:rPr>
                    <w:t>项目组成</w:t>
                  </w:r>
                </w:p>
              </w:tc>
              <w:tc>
                <w:tcPr>
                  <w:tcW w:w="3117" w:type="dxa"/>
                  <w:tcMar>
                    <w:left w:w="28" w:type="dxa"/>
                    <w:right w:w="28" w:type="dxa"/>
                  </w:tcMar>
                  <w:vAlign w:val="center"/>
                </w:tcPr>
                <w:p>
                  <w:pPr>
                    <w:pStyle w:val="135"/>
                    <w:snapToGrid w:val="0"/>
                    <w:spacing w:line="300" w:lineRule="exact"/>
                    <w:jc w:val="center"/>
                    <w:rPr>
                      <w:rFonts w:ascii="Times New Roman" w:hAnsi="Times New Roman" w:cs="Times New Roman"/>
                      <w:b/>
                      <w:spacing w:val="6"/>
                    </w:rPr>
                  </w:pPr>
                  <w:r>
                    <w:rPr>
                      <w:rFonts w:ascii="Times New Roman" w:hAnsi="Times New Roman" w:cs="Times New Roman"/>
                      <w:b/>
                      <w:spacing w:val="6"/>
                    </w:rPr>
                    <w:t>原有工程</w:t>
                  </w:r>
                </w:p>
              </w:tc>
              <w:tc>
                <w:tcPr>
                  <w:tcW w:w="4245" w:type="dxa"/>
                  <w:vAlign w:val="center"/>
                </w:tcPr>
                <w:p>
                  <w:pPr>
                    <w:pStyle w:val="135"/>
                    <w:snapToGrid w:val="0"/>
                    <w:spacing w:line="300" w:lineRule="exact"/>
                    <w:jc w:val="center"/>
                    <w:rPr>
                      <w:rFonts w:ascii="Times New Roman" w:hAnsi="Times New Roman" w:cs="Times New Roman"/>
                      <w:b/>
                      <w:spacing w:val="6"/>
                    </w:rPr>
                  </w:pPr>
                  <w:r>
                    <w:rPr>
                      <w:rFonts w:hint="eastAsia" w:ascii="Times New Roman" w:hAnsi="Times New Roman" w:cs="Times New Roman"/>
                      <w:b/>
                      <w:spacing w:val="6"/>
                    </w:rPr>
                    <w:t>环评要求</w:t>
                  </w:r>
                  <w:r>
                    <w:rPr>
                      <w:rFonts w:ascii="Times New Roman" w:hAnsi="Times New Roman" w:cs="Times New Roman"/>
                      <w:b/>
                      <w:spacing w:val="6"/>
                    </w:rPr>
                    <w:t>本次改扩建工程</w:t>
                  </w:r>
                  <w:r>
                    <w:rPr>
                      <w:rFonts w:hint="eastAsia" w:ascii="Times New Roman" w:hAnsi="Times New Roman" w:cs="Times New Roman"/>
                      <w:b/>
                      <w:spacing w:val="6"/>
                    </w:rPr>
                    <w:t>建设内容</w:t>
                  </w:r>
                </w:p>
              </w:tc>
              <w:tc>
                <w:tcPr>
                  <w:tcW w:w="3991" w:type="dxa"/>
                  <w:vAlign w:val="center"/>
                </w:tcPr>
                <w:p>
                  <w:pPr>
                    <w:jc w:val="center"/>
                    <w:rPr>
                      <w:rFonts w:ascii="Times New Roman" w:hAnsi="Times New Roman"/>
                      <w:b/>
                      <w:bCs/>
                    </w:rPr>
                  </w:pPr>
                  <w:r>
                    <w:rPr>
                      <w:rFonts w:hint="eastAsia" w:ascii="Times New Roman" w:hAnsi="Times New Roman"/>
                      <w:b/>
                      <w:bCs/>
                      <w:lang w:eastAsia="zh-CN"/>
                    </w:rPr>
                    <w:t>本次工程</w:t>
                  </w:r>
                  <w:r>
                    <w:rPr>
                      <w:rFonts w:ascii="Times New Roman" w:hAnsi="Times New Roman"/>
                      <w:b/>
                      <w:bCs/>
                    </w:rPr>
                    <w:t>实际建设内容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8" w:hRule="atLeast"/>
              </w:trPr>
              <w:tc>
                <w:tcPr>
                  <w:tcW w:w="566" w:type="dxa"/>
                  <w:vMerge w:val="restart"/>
                  <w:tcMar>
                    <w:left w:w="28" w:type="dxa"/>
                    <w:right w:w="28" w:type="dxa"/>
                  </w:tcMar>
                  <w:vAlign w:val="center"/>
                </w:tcPr>
                <w:p>
                  <w:pPr>
                    <w:tabs>
                      <w:tab w:val="left" w:pos="0"/>
                    </w:tabs>
                    <w:jc w:val="center"/>
                    <w:outlineLvl w:val="0"/>
                    <w:rPr>
                      <w:rFonts w:hint="eastAsia" w:ascii="Times New Roman" w:hAnsi="Times New Roman"/>
                      <w:lang w:eastAsia="zh-CN"/>
                    </w:rPr>
                  </w:pPr>
                  <w:r>
                    <w:rPr>
                      <w:rFonts w:hint="eastAsia" w:ascii="Times New Roman" w:hAnsi="Times New Roman"/>
                      <w:lang w:eastAsia="zh-CN"/>
                    </w:rPr>
                    <w:t>主</w:t>
                  </w:r>
                </w:p>
                <w:p>
                  <w:pPr>
                    <w:tabs>
                      <w:tab w:val="left" w:pos="0"/>
                    </w:tabs>
                    <w:jc w:val="center"/>
                    <w:outlineLvl w:val="0"/>
                    <w:rPr>
                      <w:rFonts w:hint="eastAsia" w:ascii="Times New Roman" w:hAnsi="Times New Roman"/>
                      <w:lang w:eastAsia="zh-CN"/>
                    </w:rPr>
                  </w:pPr>
                  <w:r>
                    <w:rPr>
                      <w:rFonts w:hint="eastAsia" w:ascii="Times New Roman" w:hAnsi="Times New Roman"/>
                      <w:lang w:eastAsia="zh-CN"/>
                    </w:rPr>
                    <w:t>体</w:t>
                  </w:r>
                </w:p>
                <w:p>
                  <w:pPr>
                    <w:tabs>
                      <w:tab w:val="left" w:pos="0"/>
                    </w:tabs>
                    <w:jc w:val="center"/>
                    <w:outlineLvl w:val="0"/>
                    <w:rPr>
                      <w:rFonts w:hint="eastAsia" w:ascii="Times New Roman" w:hAnsi="Times New Roman"/>
                      <w:lang w:eastAsia="zh-CN"/>
                    </w:rPr>
                  </w:pPr>
                  <w:r>
                    <w:rPr>
                      <w:rFonts w:hint="eastAsia" w:ascii="Times New Roman" w:hAnsi="Times New Roman"/>
                      <w:lang w:eastAsia="zh-CN"/>
                    </w:rPr>
                    <w:t>工</w:t>
                  </w:r>
                </w:p>
                <w:p>
                  <w:pPr>
                    <w:tabs>
                      <w:tab w:val="left" w:pos="0"/>
                    </w:tabs>
                    <w:jc w:val="center"/>
                    <w:outlineLvl w:val="0"/>
                    <w:rPr>
                      <w:rFonts w:ascii="Times New Roman" w:hAnsi="Times New Roman"/>
                    </w:rPr>
                  </w:pPr>
                  <w:r>
                    <w:rPr>
                      <w:rFonts w:hint="eastAsia" w:ascii="Times New Roman" w:hAnsi="Times New Roman"/>
                      <w:lang w:eastAsia="zh-CN"/>
                    </w:rPr>
                    <w:t>程</w:t>
                  </w:r>
                </w:p>
              </w:tc>
              <w:tc>
                <w:tcPr>
                  <w:tcW w:w="1719" w:type="dxa"/>
                  <w:gridSpan w:val="2"/>
                  <w:tcMar>
                    <w:left w:w="28" w:type="dxa"/>
                    <w:right w:w="28" w:type="dxa"/>
                  </w:tcMar>
                  <w:vAlign w:val="center"/>
                </w:tcPr>
                <w:p>
                  <w:pPr>
                    <w:jc w:val="center"/>
                    <w:outlineLvl w:val="2"/>
                    <w:rPr>
                      <w:rFonts w:hint="eastAsia" w:hAnsi="宋体"/>
                      <w:color w:val="000000"/>
                      <w:szCs w:val="21"/>
                    </w:rPr>
                  </w:pPr>
                  <w:r>
                    <w:rPr>
                      <w:rFonts w:hint="eastAsia" w:hAnsi="宋体"/>
                      <w:color w:val="000000"/>
                      <w:szCs w:val="21"/>
                    </w:rPr>
                    <w:t>不锈钢渣</w:t>
                  </w:r>
                </w:p>
                <w:p>
                  <w:pPr>
                    <w:jc w:val="center"/>
                    <w:outlineLvl w:val="2"/>
                    <w:rPr>
                      <w:rFonts w:hint="eastAsia" w:ascii="Calibri" w:hAnsi="Calibri" w:eastAsia="宋体" w:cs="Times New Roman"/>
                      <w:color w:val="000000"/>
                      <w:kern w:val="2"/>
                      <w:sz w:val="21"/>
                      <w:szCs w:val="21"/>
                      <w:lang w:val="en-US" w:eastAsia="zh-CN" w:bidi="ar-SA"/>
                    </w:rPr>
                  </w:pPr>
                  <w:r>
                    <w:rPr>
                      <w:rFonts w:hint="eastAsia" w:hAnsi="宋体"/>
                      <w:color w:val="000000"/>
                      <w:szCs w:val="21"/>
                    </w:rPr>
                    <w:t>热焖处理线</w:t>
                  </w:r>
                </w:p>
              </w:tc>
              <w:tc>
                <w:tcPr>
                  <w:tcW w:w="3117" w:type="dxa"/>
                  <w:tcMar>
                    <w:left w:w="28" w:type="dxa"/>
                    <w:right w:w="28" w:type="dxa"/>
                  </w:tcMar>
                  <w:vAlign w:val="center"/>
                </w:tcPr>
                <w:p>
                  <w:pPr>
                    <w:jc w:val="left"/>
                    <w:rPr>
                      <w:rFonts w:hint="eastAsia" w:ascii="Times New Roman" w:hAnsi="Times New Roman"/>
                      <w:lang w:val="en-US" w:eastAsia="zh-CN"/>
                    </w:rPr>
                  </w:pPr>
                  <w:r>
                    <w:rPr>
                      <w:rFonts w:hint="eastAsia" w:ascii="Times New Roman" w:hAnsi="Times New Roman"/>
                    </w:rPr>
                    <w:t xml:space="preserve">   </w:t>
                  </w:r>
                  <w:r>
                    <w:rPr>
                      <w:rFonts w:ascii="Times New Roman" w:hAnsi="Times New Roman"/>
                    </w:rPr>
                    <w:t>4#、5#不锈钢渣热焖处理线，</w:t>
                  </w:r>
                  <w:r>
                    <w:rPr>
                      <w:rFonts w:hint="eastAsia" w:ascii="Times New Roman" w:hAnsi="Times New Roman"/>
                    </w:rPr>
                    <w:t>采用了热焖工艺，减少了焖渣过程粉尘的无组织排放，减少了尾渣中的不锈钢含量，但目前还存在54万吨/年的钢渣采用罐内打水的工艺进行热泼焖渣处理</w:t>
                  </w:r>
                  <w:r>
                    <w:rPr>
                      <w:rFonts w:ascii="Times New Roman" w:hAnsi="Times New Roman"/>
                    </w:rPr>
                    <w:t>。</w:t>
                  </w:r>
                </w:p>
              </w:tc>
              <w:tc>
                <w:tcPr>
                  <w:tcW w:w="4245" w:type="dxa"/>
                  <w:vAlign w:val="center"/>
                </w:tcPr>
                <w:p>
                  <w:pPr>
                    <w:jc w:val="left"/>
                    <w:rPr>
                      <w:rFonts w:hint="eastAsia" w:ascii="Times New Roman" w:hAnsi="Times New Roman"/>
                      <w:lang w:val="en-US" w:eastAsia="zh-CN"/>
                    </w:rPr>
                  </w:pPr>
                  <w:r>
                    <w:rPr>
                      <w:rFonts w:hint="eastAsia" w:ascii="Times New Roman" w:hAnsi="Times New Roman"/>
                    </w:rPr>
                    <w:t xml:space="preserve">    </w:t>
                  </w:r>
                  <w:r>
                    <w:rPr>
                      <w:rFonts w:ascii="Times New Roman" w:hAnsi="Times New Roman"/>
                    </w:rPr>
                    <w:t>利用渣场冷却车间5#线北侧场地，新建一座跨距30</w:t>
                  </w:r>
                  <w:r>
                    <w:rPr>
                      <w:rFonts w:hint="eastAsia" w:ascii="Times New Roman" w:hAnsi="Times New Roman"/>
                    </w:rPr>
                    <w:t>m</w:t>
                  </w:r>
                  <w:r>
                    <w:rPr>
                      <w:rFonts w:ascii="Times New Roman" w:hAnsi="Times New Roman"/>
                    </w:rPr>
                    <w:t>、长105</w:t>
                  </w:r>
                  <w:r>
                    <w:rPr>
                      <w:rFonts w:hint="eastAsia" w:ascii="Times New Roman" w:hAnsi="Times New Roman"/>
                    </w:rPr>
                    <w:t>m</w:t>
                  </w:r>
                  <w:r>
                    <w:rPr>
                      <w:rFonts w:ascii="Times New Roman" w:hAnsi="Times New Roman"/>
                    </w:rPr>
                    <w:t>、轨面标高16</w:t>
                  </w:r>
                  <w:r>
                    <w:rPr>
                      <w:rFonts w:hint="eastAsia" w:ascii="Times New Roman" w:hAnsi="Times New Roman"/>
                    </w:rPr>
                    <w:t>m</w:t>
                  </w:r>
                  <w:r>
                    <w:rPr>
                      <w:rFonts w:ascii="Times New Roman" w:hAnsi="Times New Roman"/>
                    </w:rPr>
                    <w:t>的钢结构厂房，厂房内配套一台80t铸造起重机；车间内新建9个热焖池（长</w:t>
                  </w:r>
                  <w:r>
                    <w:rPr>
                      <w:rFonts w:hint="eastAsia" w:ascii="Times New Roman" w:hAnsi="Times New Roman"/>
                    </w:rPr>
                    <w:t>×</w:t>
                  </w:r>
                  <w:r>
                    <w:rPr>
                      <w:rFonts w:ascii="Times New Roman" w:hAnsi="Times New Roman"/>
                    </w:rPr>
                    <w:t>宽</w:t>
                  </w:r>
                  <w:r>
                    <w:rPr>
                      <w:rFonts w:hint="eastAsia" w:ascii="Times New Roman" w:hAnsi="Times New Roman"/>
                    </w:rPr>
                    <w:t>×</w:t>
                  </w:r>
                  <w:r>
                    <w:rPr>
                      <w:rFonts w:ascii="Times New Roman" w:hAnsi="Times New Roman"/>
                    </w:rPr>
                    <w:t>深</w:t>
                  </w:r>
                  <w:r>
                    <w:rPr>
                      <w:rFonts w:hint="eastAsia" w:ascii="Times New Roman" w:hAnsi="Times New Roman"/>
                    </w:rPr>
                    <w:t>=</w:t>
                  </w:r>
                  <w:r>
                    <w:rPr>
                      <w:rFonts w:ascii="Times New Roman" w:hAnsi="Times New Roman"/>
                    </w:rPr>
                    <w:t>8m</w:t>
                  </w:r>
                  <w:r>
                    <w:rPr>
                      <w:rFonts w:hint="eastAsia" w:ascii="Times New Roman" w:hAnsi="Times New Roman"/>
                    </w:rPr>
                    <w:t>×</w:t>
                  </w:r>
                  <w:r>
                    <w:rPr>
                      <w:rFonts w:ascii="Times New Roman" w:hAnsi="Times New Roman"/>
                    </w:rPr>
                    <w:t>7.5m</w:t>
                  </w:r>
                  <w:r>
                    <w:rPr>
                      <w:rFonts w:hint="eastAsia" w:ascii="Times New Roman" w:hAnsi="Times New Roman"/>
                    </w:rPr>
                    <w:t>×</w:t>
                  </w:r>
                  <w:r>
                    <w:rPr>
                      <w:rFonts w:ascii="Times New Roman" w:hAnsi="Times New Roman"/>
                    </w:rPr>
                    <w:t>3.2m</w:t>
                  </w:r>
                  <w:r>
                    <w:rPr>
                      <w:rFonts w:hint="eastAsia" w:ascii="Times New Roman" w:hAnsi="Times New Roman"/>
                    </w:rPr>
                    <w:t>），为</w:t>
                  </w:r>
                  <w:r>
                    <w:rPr>
                      <w:rFonts w:ascii="Times New Roman" w:hAnsi="Times New Roman"/>
                    </w:rPr>
                    <w:t>现浇C30</w:t>
                  </w:r>
                  <w:r>
                    <w:rPr>
                      <w:rFonts w:hint="eastAsia" w:ascii="Times New Roman" w:hAnsi="Times New Roman"/>
                    </w:rPr>
                    <w:t>、S8</w:t>
                  </w:r>
                  <w:r>
                    <w:rPr>
                      <w:rFonts w:ascii="Times New Roman" w:hAnsi="Times New Roman"/>
                    </w:rPr>
                    <w:t>抗渗</w:t>
                  </w:r>
                  <w:r>
                    <w:rPr>
                      <w:rFonts w:hint="eastAsia" w:ascii="Times New Roman" w:hAnsi="Times New Roman"/>
                    </w:rPr>
                    <w:t>，耐热钢筋</w:t>
                  </w:r>
                  <w:r>
                    <w:rPr>
                      <w:rFonts w:ascii="Times New Roman" w:hAnsi="Times New Roman"/>
                    </w:rPr>
                    <w:t>混凝土</w:t>
                  </w:r>
                  <w:r>
                    <w:rPr>
                      <w:rFonts w:hint="eastAsia" w:ascii="Times New Roman" w:hAnsi="Times New Roman"/>
                    </w:rPr>
                    <w:t>结构。</w:t>
                  </w:r>
                  <w:r>
                    <w:rPr>
                      <w:rFonts w:ascii="Times New Roman" w:hAnsi="Times New Roman"/>
                    </w:rPr>
                    <w:t>池底、池壁用钢坯保护；配套建设回水管道、回水井及相应打水设施、排蒸汽设施等。</w:t>
                  </w:r>
                  <w:r>
                    <w:rPr>
                      <w:rFonts w:hint="eastAsia" w:ascii="Times New Roman" w:hAnsi="Times New Roman"/>
                    </w:rPr>
                    <w:t>单个有效容积</w:t>
                  </w:r>
                  <w:r>
                    <w:rPr>
                      <w:rFonts w:ascii="Times New Roman" w:hAnsi="Times New Roman"/>
                    </w:rPr>
                    <w:t>94.5</w:t>
                  </w:r>
                  <w:r>
                    <w:rPr>
                      <w:rFonts w:hint="eastAsia" w:ascii="Times New Roman" w:hAnsi="Times New Roman"/>
                    </w:rPr>
                    <w:t>m3，每个热焖装置可装钢渣</w:t>
                  </w:r>
                  <w:r>
                    <w:rPr>
                      <w:rFonts w:ascii="Times New Roman" w:hAnsi="Times New Roman"/>
                    </w:rPr>
                    <w:t>151.2</w:t>
                  </w:r>
                  <w:r>
                    <w:rPr>
                      <w:rFonts w:hint="eastAsia" w:ascii="Times New Roman" w:hAnsi="Times New Roman"/>
                    </w:rPr>
                    <w:t>t，</w:t>
                  </w:r>
                  <w:r>
                    <w:rPr>
                      <w:rFonts w:ascii="Times New Roman" w:hAnsi="Times New Roman"/>
                    </w:rPr>
                    <w:t>可装</w:t>
                  </w:r>
                  <w:r>
                    <w:rPr>
                      <w:rFonts w:hint="eastAsia" w:ascii="Times New Roman" w:hAnsi="Times New Roman"/>
                    </w:rPr>
                    <w:t>钢</w:t>
                  </w:r>
                  <w:r>
                    <w:rPr>
                      <w:rFonts w:ascii="Times New Roman" w:hAnsi="Times New Roman"/>
                    </w:rPr>
                    <w:t>渣5罐</w:t>
                  </w:r>
                  <w:r>
                    <w:rPr>
                      <w:rFonts w:hint="eastAsia" w:ascii="Times New Roman" w:hAnsi="Times New Roman"/>
                    </w:rPr>
                    <w:t>，建成后可增加不锈钢渣年处理能力54万t/a。</w:t>
                  </w:r>
                </w:p>
              </w:tc>
              <w:tc>
                <w:tcPr>
                  <w:tcW w:w="3991" w:type="dxa"/>
                  <w:vAlign w:val="center"/>
                </w:tcPr>
                <w:p>
                  <w:pPr>
                    <w:jc w:val="left"/>
                    <w:rPr>
                      <w:rFonts w:hint="eastAsia" w:ascii="Times New Roman" w:hAnsi="Times New Roman"/>
                    </w:rPr>
                  </w:pPr>
                  <w:r>
                    <w:rPr>
                      <w:rFonts w:hint="eastAsia" w:ascii="Times New Roman" w:hAnsi="Times New Roman"/>
                    </w:rPr>
                    <w:t xml:space="preserve">   </w:t>
                  </w:r>
                  <w:r>
                    <w:rPr>
                      <w:rFonts w:ascii="Times New Roman" w:hAnsi="Times New Roman"/>
                    </w:rPr>
                    <w:t>利用渣场冷却车间5#线北侧场地，新建一座跨距30</w:t>
                  </w:r>
                  <w:r>
                    <w:rPr>
                      <w:rFonts w:hint="eastAsia" w:ascii="Times New Roman" w:hAnsi="Times New Roman"/>
                    </w:rPr>
                    <w:t>m</w:t>
                  </w:r>
                  <w:r>
                    <w:rPr>
                      <w:rFonts w:ascii="Times New Roman" w:hAnsi="Times New Roman"/>
                    </w:rPr>
                    <w:t>、长105</w:t>
                  </w:r>
                  <w:r>
                    <w:rPr>
                      <w:rFonts w:hint="eastAsia" w:ascii="Times New Roman" w:hAnsi="Times New Roman"/>
                    </w:rPr>
                    <w:t>m</w:t>
                  </w:r>
                  <w:r>
                    <w:rPr>
                      <w:rFonts w:ascii="Times New Roman" w:hAnsi="Times New Roman"/>
                    </w:rPr>
                    <w:t>、轨面标高16</w:t>
                  </w:r>
                  <w:r>
                    <w:rPr>
                      <w:rFonts w:hint="eastAsia" w:ascii="Times New Roman" w:hAnsi="Times New Roman"/>
                    </w:rPr>
                    <w:t>m</w:t>
                  </w:r>
                  <w:r>
                    <w:rPr>
                      <w:rFonts w:ascii="Times New Roman" w:hAnsi="Times New Roman"/>
                    </w:rPr>
                    <w:t>的钢结构厂房，厂房内配套一台80t铸造起重机；车间内新建</w:t>
                  </w:r>
                  <w:r>
                    <w:rPr>
                      <w:rFonts w:hint="eastAsia" w:ascii="Times New Roman" w:hAnsi="Times New Roman"/>
                      <w:lang w:val="en-US" w:eastAsia="zh-CN"/>
                    </w:rPr>
                    <w:t>8</w:t>
                  </w:r>
                  <w:r>
                    <w:rPr>
                      <w:rFonts w:ascii="Times New Roman" w:hAnsi="Times New Roman"/>
                    </w:rPr>
                    <w:t>个热焖池（长</w:t>
                  </w:r>
                  <w:r>
                    <w:rPr>
                      <w:rFonts w:hint="eastAsia" w:ascii="Times New Roman" w:hAnsi="Times New Roman"/>
                    </w:rPr>
                    <w:t>×</w:t>
                  </w:r>
                  <w:r>
                    <w:rPr>
                      <w:rFonts w:ascii="Times New Roman" w:hAnsi="Times New Roman"/>
                    </w:rPr>
                    <w:t>宽</w:t>
                  </w:r>
                  <w:r>
                    <w:rPr>
                      <w:rFonts w:hint="eastAsia" w:ascii="Times New Roman" w:hAnsi="Times New Roman"/>
                    </w:rPr>
                    <w:t>×</w:t>
                  </w:r>
                  <w:r>
                    <w:rPr>
                      <w:rFonts w:ascii="Times New Roman" w:hAnsi="Times New Roman"/>
                    </w:rPr>
                    <w:t>深</w:t>
                  </w:r>
                  <w:r>
                    <w:rPr>
                      <w:rFonts w:hint="eastAsia" w:ascii="Times New Roman" w:hAnsi="Times New Roman"/>
                    </w:rPr>
                    <w:t>=</w:t>
                  </w:r>
                  <w:r>
                    <w:rPr>
                      <w:rFonts w:ascii="Times New Roman" w:hAnsi="Times New Roman"/>
                    </w:rPr>
                    <w:t>8m</w:t>
                  </w:r>
                  <w:r>
                    <w:rPr>
                      <w:rFonts w:hint="eastAsia" w:ascii="Times New Roman" w:hAnsi="Times New Roman"/>
                    </w:rPr>
                    <w:t>×</w:t>
                  </w:r>
                  <w:r>
                    <w:rPr>
                      <w:rFonts w:ascii="Times New Roman" w:hAnsi="Times New Roman"/>
                    </w:rPr>
                    <w:t>7.5m</w:t>
                  </w:r>
                  <w:r>
                    <w:rPr>
                      <w:rFonts w:hint="eastAsia" w:ascii="Times New Roman" w:hAnsi="Times New Roman"/>
                    </w:rPr>
                    <w:t>×</w:t>
                  </w:r>
                  <w:r>
                    <w:rPr>
                      <w:rFonts w:ascii="Times New Roman" w:hAnsi="Times New Roman"/>
                    </w:rPr>
                    <w:t>3.2m</w:t>
                  </w:r>
                  <w:r>
                    <w:rPr>
                      <w:rFonts w:hint="eastAsia" w:ascii="Times New Roman" w:hAnsi="Times New Roman"/>
                    </w:rPr>
                    <w:t>），为</w:t>
                  </w:r>
                  <w:r>
                    <w:rPr>
                      <w:rFonts w:ascii="Times New Roman" w:hAnsi="Times New Roman"/>
                    </w:rPr>
                    <w:t>现浇C30</w:t>
                  </w:r>
                  <w:r>
                    <w:rPr>
                      <w:rFonts w:hint="eastAsia" w:ascii="Times New Roman" w:hAnsi="Times New Roman"/>
                    </w:rPr>
                    <w:t>、S8</w:t>
                  </w:r>
                  <w:r>
                    <w:rPr>
                      <w:rFonts w:ascii="Times New Roman" w:hAnsi="Times New Roman"/>
                    </w:rPr>
                    <w:t>抗渗</w:t>
                  </w:r>
                  <w:r>
                    <w:rPr>
                      <w:rFonts w:hint="eastAsia" w:ascii="Times New Roman" w:hAnsi="Times New Roman"/>
                    </w:rPr>
                    <w:t>，耐热钢筋</w:t>
                  </w:r>
                  <w:r>
                    <w:rPr>
                      <w:rFonts w:ascii="Times New Roman" w:hAnsi="Times New Roman"/>
                    </w:rPr>
                    <w:t>混凝土</w:t>
                  </w:r>
                  <w:r>
                    <w:rPr>
                      <w:rFonts w:hint="eastAsia" w:ascii="Times New Roman" w:hAnsi="Times New Roman"/>
                    </w:rPr>
                    <w:t>结构。</w:t>
                  </w:r>
                  <w:r>
                    <w:rPr>
                      <w:rFonts w:ascii="Times New Roman" w:hAnsi="Times New Roman"/>
                    </w:rPr>
                    <w:t>池底、池壁用钢坯保护；配套建设回水管道、回水井及相应打水设施、排蒸汽设施等。</w:t>
                  </w:r>
                  <w:r>
                    <w:rPr>
                      <w:rFonts w:hint="eastAsia" w:ascii="Times New Roman" w:hAnsi="Times New Roman"/>
                    </w:rPr>
                    <w:t>单个有效容积</w:t>
                  </w:r>
                  <w:r>
                    <w:rPr>
                      <w:rFonts w:ascii="Times New Roman" w:hAnsi="Times New Roman"/>
                    </w:rPr>
                    <w:t>94.5</w:t>
                  </w:r>
                  <w:r>
                    <w:rPr>
                      <w:rFonts w:hint="eastAsia" w:ascii="Times New Roman" w:hAnsi="Times New Roman"/>
                    </w:rPr>
                    <w:t>m3，每个热焖装置可装钢渣</w:t>
                  </w:r>
                  <w:r>
                    <w:rPr>
                      <w:rFonts w:ascii="Times New Roman" w:hAnsi="Times New Roman"/>
                    </w:rPr>
                    <w:t>151.2</w:t>
                  </w:r>
                  <w:r>
                    <w:rPr>
                      <w:rFonts w:hint="eastAsia" w:ascii="Times New Roman" w:hAnsi="Times New Roman"/>
                    </w:rPr>
                    <w:t>t，</w:t>
                  </w:r>
                  <w:r>
                    <w:rPr>
                      <w:rFonts w:ascii="Times New Roman" w:hAnsi="Times New Roman"/>
                    </w:rPr>
                    <w:t>可装</w:t>
                  </w:r>
                  <w:r>
                    <w:rPr>
                      <w:rFonts w:hint="eastAsia" w:ascii="Times New Roman" w:hAnsi="Times New Roman"/>
                    </w:rPr>
                    <w:t>钢</w:t>
                  </w:r>
                  <w:r>
                    <w:rPr>
                      <w:rFonts w:ascii="Times New Roman" w:hAnsi="Times New Roman"/>
                    </w:rPr>
                    <w:t>渣5罐</w:t>
                  </w:r>
                  <w:r>
                    <w:rPr>
                      <w:rFonts w:hint="eastAsia" w:ascii="Times New Roman" w:hAnsi="Times New Roman"/>
                    </w:rPr>
                    <w:t>，建成后可增加不锈钢渣年处理能力54万t/a。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8" w:hRule="atLeast"/>
              </w:trPr>
              <w:tc>
                <w:tcPr>
                  <w:tcW w:w="566" w:type="dxa"/>
                  <w:vMerge w:val="continue"/>
                  <w:tcMar>
                    <w:left w:w="28" w:type="dxa"/>
                    <w:right w:w="28" w:type="dxa"/>
                  </w:tcMar>
                  <w:vAlign w:val="center"/>
                </w:tcPr>
                <w:p>
                  <w:pPr>
                    <w:tabs>
                      <w:tab w:val="left" w:pos="0"/>
                    </w:tabs>
                    <w:jc w:val="center"/>
                    <w:outlineLvl w:val="0"/>
                    <w:rPr>
                      <w:rFonts w:ascii="Times New Roman" w:hAnsi="Times New Roman"/>
                    </w:rPr>
                  </w:pPr>
                </w:p>
              </w:tc>
              <w:tc>
                <w:tcPr>
                  <w:tcW w:w="1719" w:type="dxa"/>
                  <w:gridSpan w:val="2"/>
                  <w:tcMar>
                    <w:left w:w="28" w:type="dxa"/>
                    <w:right w:w="28" w:type="dxa"/>
                  </w:tcMar>
                  <w:vAlign w:val="center"/>
                </w:tcPr>
                <w:p>
                  <w:pPr>
                    <w:jc w:val="center"/>
                    <w:outlineLvl w:val="2"/>
                    <w:rPr>
                      <w:rFonts w:hint="eastAsia" w:hAnsi="宋体"/>
                      <w:color w:val="000000"/>
                      <w:szCs w:val="21"/>
                    </w:rPr>
                  </w:pPr>
                  <w:r>
                    <w:rPr>
                      <w:rFonts w:hint="eastAsia" w:hAnsi="宋体"/>
                      <w:color w:val="000000"/>
                      <w:szCs w:val="21"/>
                    </w:rPr>
                    <w:t>加工厂不锈钢</w:t>
                  </w:r>
                </w:p>
                <w:p>
                  <w:pPr>
                    <w:jc w:val="center"/>
                    <w:outlineLvl w:val="2"/>
                    <w:rPr>
                      <w:rFonts w:hint="eastAsia" w:hAnsi="宋体"/>
                      <w:color w:val="000000"/>
                      <w:szCs w:val="21"/>
                    </w:rPr>
                  </w:pPr>
                  <w:r>
                    <w:rPr>
                      <w:rFonts w:hint="eastAsia" w:hAnsi="宋体"/>
                      <w:color w:val="000000"/>
                      <w:szCs w:val="21"/>
                    </w:rPr>
                    <w:t>冷却车间屋面</w:t>
                  </w:r>
                </w:p>
                <w:p>
                  <w:pPr>
                    <w:jc w:val="center"/>
                    <w:outlineLvl w:val="2"/>
                    <w:rPr>
                      <w:rFonts w:hint="eastAsia" w:ascii="Calibri" w:hAnsi="宋体" w:eastAsia="宋体" w:cs="Times New Roman"/>
                      <w:color w:val="000000"/>
                      <w:kern w:val="2"/>
                      <w:sz w:val="21"/>
                      <w:szCs w:val="21"/>
                      <w:lang w:val="en-US" w:eastAsia="zh-CN" w:bidi="ar-SA"/>
                    </w:rPr>
                  </w:pPr>
                  <w:r>
                    <w:rPr>
                      <w:rFonts w:hint="eastAsia" w:hAnsi="宋体"/>
                      <w:color w:val="000000"/>
                      <w:szCs w:val="21"/>
                    </w:rPr>
                    <w:t>及墙面檩条</w:t>
                  </w:r>
                </w:p>
              </w:tc>
              <w:tc>
                <w:tcPr>
                  <w:tcW w:w="3117" w:type="dxa"/>
                  <w:tcMar>
                    <w:left w:w="28" w:type="dxa"/>
                    <w:right w:w="28" w:type="dxa"/>
                  </w:tcMar>
                  <w:vAlign w:val="center"/>
                </w:tcPr>
                <w:p>
                  <w:pPr>
                    <w:jc w:val="left"/>
                    <w:rPr>
                      <w:rFonts w:hint="eastAsia" w:ascii="Times New Roman" w:hAnsi="Times New Roman"/>
                    </w:rPr>
                  </w:pPr>
                  <w:r>
                    <w:rPr>
                      <w:rFonts w:ascii="Times New Roman" w:hAnsi="Times New Roman"/>
                    </w:rPr>
                    <w:t>（1）加工厂不锈钢冷却车间环境较差，屋面板、侧墙墙板及檩条锈蚀，积灰严重，存在整体或局部塌落的隐患</w:t>
                  </w:r>
                  <w:r>
                    <w:rPr>
                      <w:rFonts w:hint="eastAsia" w:ascii="Times New Roman" w:hAnsi="Times New Roman"/>
                    </w:rPr>
                    <w:t>：</w:t>
                  </w:r>
                  <w:r>
                    <w:rPr>
                      <w:rFonts w:ascii="Times New Roman" w:hAnsi="Times New Roman"/>
                    </w:rPr>
                    <w:t>①1-7轴线</w:t>
                  </w:r>
                  <w:r>
                    <w:rPr>
                      <w:rFonts w:hint="eastAsia" w:ascii="Times New Roman" w:hAnsi="Times New Roman"/>
                    </w:rPr>
                    <w:t>、</w:t>
                  </w:r>
                  <w:r>
                    <w:rPr>
                      <w:rFonts w:ascii="Times New Roman" w:hAnsi="Times New Roman"/>
                    </w:rPr>
                    <w:t>7-1轴线柱子间距</w:t>
                  </w:r>
                  <w:r>
                    <w:rPr>
                      <w:rFonts w:hint="eastAsia" w:ascii="Times New Roman" w:hAnsi="Times New Roman"/>
                    </w:rPr>
                    <w:t>为</w:t>
                  </w:r>
                  <w:r>
                    <w:rPr>
                      <w:rFonts w:ascii="Times New Roman" w:hAnsi="Times New Roman"/>
                    </w:rPr>
                    <w:t>6m</w:t>
                  </w:r>
                  <w:r>
                    <w:rPr>
                      <w:rFonts w:hint="eastAsia" w:ascii="Times New Roman" w:hAnsi="Times New Roman"/>
                    </w:rPr>
                    <w:t>，现有</w:t>
                  </w:r>
                  <w:r>
                    <w:rPr>
                      <w:rFonts w:ascii="Times New Roman" w:hAnsi="Times New Roman"/>
                    </w:rPr>
                    <w:t>檩条为C220X75X20X30</w:t>
                  </w:r>
                  <w:r>
                    <w:rPr>
                      <w:rFonts w:hint="eastAsia" w:ascii="Times New Roman" w:hAnsi="Times New Roman"/>
                    </w:rPr>
                    <w:t>；</w:t>
                  </w:r>
                  <w:r>
                    <w:rPr>
                      <w:rFonts w:ascii="Times New Roman" w:hAnsi="Times New Roman"/>
                    </w:rPr>
                    <w:t>②8-17轴线、17-8轴线</w:t>
                  </w:r>
                  <w:r>
                    <w:rPr>
                      <w:rFonts w:hint="eastAsia" w:ascii="Times New Roman" w:hAnsi="Times New Roman"/>
                    </w:rPr>
                    <w:t>现有</w:t>
                  </w:r>
                  <w:r>
                    <w:rPr>
                      <w:rFonts w:ascii="Times New Roman" w:hAnsi="Times New Roman"/>
                    </w:rPr>
                    <w:t>车间墙面未封闭</w:t>
                  </w:r>
                  <w:r>
                    <w:rPr>
                      <w:rFonts w:hint="eastAsia" w:ascii="Times New Roman" w:hAnsi="Times New Roman"/>
                    </w:rPr>
                    <w:t>；</w:t>
                  </w:r>
                  <w:r>
                    <w:rPr>
                      <w:rFonts w:ascii="Times New Roman" w:hAnsi="Times New Roman"/>
                    </w:rPr>
                    <w:t>③偏跨7-1轴线，</w:t>
                  </w:r>
                  <w:r>
                    <w:rPr>
                      <w:rFonts w:hint="eastAsia" w:ascii="Times New Roman" w:hAnsi="Times New Roman"/>
                    </w:rPr>
                    <w:t>现有</w:t>
                  </w:r>
                  <w:r>
                    <w:rPr>
                      <w:rFonts w:ascii="Times New Roman" w:hAnsi="Times New Roman"/>
                    </w:rPr>
                    <w:t>檩条为H250X150X4.5X6</w:t>
                  </w:r>
                  <w:r>
                    <w:rPr>
                      <w:rFonts w:hint="eastAsia" w:ascii="Times New Roman" w:hAnsi="Times New Roman"/>
                    </w:rPr>
                    <w:t>；</w:t>
                  </w:r>
                  <w:r>
                    <w:rPr>
                      <w:rFonts w:ascii="Times New Roman" w:hAnsi="Times New Roman"/>
                    </w:rPr>
                    <w:t>④D-A轴线、D-1/D轴线、1/D-D轴线柱子间距6m、5.5m，</w:t>
                  </w:r>
                  <w:r>
                    <w:rPr>
                      <w:rFonts w:hint="eastAsia" w:ascii="Times New Roman" w:hAnsi="Times New Roman"/>
                    </w:rPr>
                    <w:t>现有</w:t>
                  </w:r>
                  <w:r>
                    <w:rPr>
                      <w:rFonts w:ascii="Times New Roman" w:hAnsi="Times New Roman"/>
                    </w:rPr>
                    <w:t>檩条采用C160X70X20X3.0</w:t>
                  </w:r>
                  <w:r>
                    <w:rPr>
                      <w:rFonts w:hint="eastAsia" w:ascii="Times New Roman" w:hAnsi="Times New Roman"/>
                    </w:rPr>
                    <w:t>，</w:t>
                  </w:r>
                  <w:r>
                    <w:rPr>
                      <w:rFonts w:ascii="Times New Roman" w:hAnsi="Times New Roman"/>
                    </w:rPr>
                    <w:t>现场檩条存在严重锈蚀和塌落</w:t>
                  </w:r>
                  <w:r>
                    <w:rPr>
                      <w:rFonts w:hint="eastAsia" w:ascii="Times New Roman" w:hAnsi="Times New Roman"/>
                    </w:rPr>
                    <w:t>；</w:t>
                  </w:r>
                  <w:r>
                    <w:rPr>
                      <w:rFonts w:ascii="Times New Roman" w:hAnsi="Times New Roman"/>
                    </w:rPr>
                    <w:t>⑤A-D轴线</w:t>
                  </w:r>
                  <w:r>
                    <w:rPr>
                      <w:rFonts w:hint="eastAsia" w:ascii="Times New Roman" w:hAnsi="Times New Roman"/>
                    </w:rPr>
                    <w:t>现有</w:t>
                  </w:r>
                  <w:r>
                    <w:rPr>
                      <w:rFonts w:ascii="Times New Roman" w:hAnsi="Times New Roman"/>
                    </w:rPr>
                    <w:t>墙面檩条严重锈蚀，柱子间距8.4m</w:t>
                  </w:r>
                  <w:r>
                    <w:rPr>
                      <w:rFonts w:hint="eastAsia" w:ascii="Times New Roman" w:hAnsi="Times New Roman"/>
                    </w:rPr>
                    <w:t>；</w:t>
                  </w:r>
                </w:p>
                <w:p>
                  <w:pPr>
                    <w:jc w:val="left"/>
                    <w:rPr>
                      <w:rFonts w:ascii="Times New Roman" w:hAnsi="Times New Roman"/>
                    </w:rPr>
                  </w:pPr>
                  <w:r>
                    <w:rPr>
                      <w:rFonts w:ascii="Times New Roman" w:hAnsi="Times New Roman"/>
                    </w:rPr>
                    <w:t>（2）渣场冷却车间屋面檩条布置：</w:t>
                  </w:r>
                  <w:r>
                    <w:rPr>
                      <w:rFonts w:hint="eastAsia" w:ascii="Times New Roman" w:hAnsi="Times New Roman"/>
                    </w:rPr>
                    <w:t>①</w:t>
                  </w:r>
                  <w:r>
                    <w:rPr>
                      <w:rFonts w:ascii="Times New Roman" w:hAnsi="Times New Roman"/>
                    </w:rPr>
                    <w:t>屋面</w:t>
                  </w:r>
                  <w:r>
                    <w:rPr>
                      <w:rFonts w:hint="eastAsia" w:ascii="Times New Roman" w:hAnsi="Times New Roman"/>
                    </w:rPr>
                    <w:t>现有</w:t>
                  </w:r>
                  <w:r>
                    <w:rPr>
                      <w:rFonts w:ascii="Times New Roman" w:hAnsi="Times New Roman"/>
                    </w:rPr>
                    <w:t>檩条</w:t>
                  </w:r>
                  <w:r>
                    <w:rPr>
                      <w:rFonts w:hint="eastAsia" w:ascii="Times New Roman" w:hAnsi="Times New Roman"/>
                    </w:rPr>
                    <w:t>布置</w:t>
                  </w:r>
                  <w:r>
                    <w:rPr>
                      <w:rFonts w:ascii="Times New Roman" w:hAnsi="Times New Roman"/>
                    </w:rPr>
                    <w:t>形式容易产生积灰，在潮湿的环境中，车间屋面檩条产生锈蚀，影响车间的安全使用</w:t>
                  </w:r>
                  <w:r>
                    <w:rPr>
                      <w:rFonts w:hint="eastAsia" w:ascii="Times New Roman" w:hAnsi="Times New Roman"/>
                    </w:rPr>
                    <w:t>；②</w:t>
                  </w:r>
                  <w:r>
                    <w:rPr>
                      <w:rFonts w:ascii="Times New Roman" w:hAnsi="Times New Roman"/>
                    </w:rPr>
                    <w:t>渣场冷却车间的屋面、侧墙未封闭，厂房</w:t>
                  </w:r>
                  <w:r>
                    <w:rPr>
                      <w:rFonts w:hint="eastAsia" w:ascii="Times New Roman" w:hAnsi="Times New Roman"/>
                    </w:rPr>
                    <w:t>内</w:t>
                  </w:r>
                  <w:r>
                    <w:rPr>
                      <w:rFonts w:ascii="Times New Roman" w:hAnsi="Times New Roman"/>
                    </w:rPr>
                    <w:t>积灰严重。</w:t>
                  </w:r>
                </w:p>
                <w:p>
                  <w:pPr>
                    <w:jc w:val="left"/>
                    <w:rPr>
                      <w:rFonts w:hint="eastAsia" w:ascii="Times New Roman" w:hAnsi="Times New Roman" w:eastAsia="宋体" w:cs="Times New Roman"/>
                      <w:kern w:val="2"/>
                      <w:sz w:val="21"/>
                      <w:szCs w:val="24"/>
                      <w:lang w:val="en-US" w:eastAsia="zh-CN" w:bidi="ar-SA"/>
                    </w:rPr>
                  </w:pPr>
                </w:p>
              </w:tc>
              <w:tc>
                <w:tcPr>
                  <w:tcW w:w="4245" w:type="dxa"/>
                  <w:vAlign w:val="center"/>
                </w:tcPr>
                <w:p>
                  <w:pPr>
                    <w:jc w:val="left"/>
                    <w:rPr>
                      <w:rFonts w:hint="eastAsia" w:ascii="Times New Roman" w:hAnsi="Times New Roman"/>
                    </w:rPr>
                  </w:pPr>
                  <w:r>
                    <w:rPr>
                      <w:rFonts w:hint="eastAsia" w:ascii="Times New Roman" w:hAnsi="Times New Roman"/>
                    </w:rPr>
                    <w:t>（1）</w:t>
                  </w:r>
                  <w:r>
                    <w:rPr>
                      <w:rFonts w:ascii="Times New Roman" w:hAnsi="Times New Roman"/>
                    </w:rPr>
                    <w:t>对加工厂不锈钢冷却车间屋面及墙面檩条进行更换及封闭</w:t>
                  </w:r>
                  <w:r>
                    <w:rPr>
                      <w:rFonts w:hint="eastAsia" w:ascii="Times New Roman" w:hAnsi="Times New Roman"/>
                    </w:rPr>
                    <w:t>：①</w:t>
                  </w:r>
                  <w:r>
                    <w:rPr>
                      <w:rFonts w:ascii="Times New Roman" w:hAnsi="Times New Roman"/>
                    </w:rPr>
                    <w:t>1</w:t>
                  </w:r>
                  <w:r>
                    <w:rPr>
                      <w:rFonts w:hint="eastAsia" w:ascii="Times New Roman" w:hAnsi="Times New Roman"/>
                    </w:rPr>
                    <w:t>-</w:t>
                  </w:r>
                  <w:r>
                    <w:rPr>
                      <w:rFonts w:ascii="Times New Roman" w:hAnsi="Times New Roman"/>
                    </w:rPr>
                    <w:t>7轴线、7</w:t>
                  </w:r>
                  <w:r>
                    <w:rPr>
                      <w:rFonts w:hint="eastAsia" w:ascii="Times New Roman" w:hAnsi="Times New Roman"/>
                    </w:rPr>
                    <w:t>-</w:t>
                  </w:r>
                  <w:r>
                    <w:rPr>
                      <w:rFonts w:ascii="Times New Roman" w:hAnsi="Times New Roman"/>
                    </w:rPr>
                    <w:t>1轴线柱子间距6m</w:t>
                  </w:r>
                  <w:r>
                    <w:rPr>
                      <w:rFonts w:hint="eastAsia" w:ascii="Times New Roman" w:hAnsi="Times New Roman"/>
                    </w:rPr>
                    <w:t>，</w:t>
                  </w:r>
                  <w:r>
                    <w:rPr>
                      <w:rFonts w:ascii="Times New Roman" w:hAnsi="Times New Roman"/>
                    </w:rPr>
                    <w:t>檩条采用C160X60X20X2.5</w:t>
                  </w:r>
                  <w:r>
                    <w:rPr>
                      <w:rFonts w:hint="eastAsia" w:ascii="Times New Roman" w:hAnsi="Times New Roman"/>
                    </w:rPr>
                    <w:t>；②</w:t>
                  </w:r>
                  <w:r>
                    <w:rPr>
                      <w:rFonts w:ascii="Times New Roman" w:hAnsi="Times New Roman"/>
                    </w:rPr>
                    <w:t>8</w:t>
                  </w:r>
                  <w:r>
                    <w:rPr>
                      <w:rFonts w:hint="eastAsia" w:ascii="Times New Roman" w:hAnsi="Times New Roman"/>
                    </w:rPr>
                    <w:t>-</w:t>
                  </w:r>
                  <w:r>
                    <w:rPr>
                      <w:rFonts w:ascii="Times New Roman" w:hAnsi="Times New Roman"/>
                    </w:rPr>
                    <w:t>17轴线、17</w:t>
                  </w:r>
                  <w:r>
                    <w:rPr>
                      <w:rFonts w:hint="eastAsia" w:ascii="Times New Roman" w:hAnsi="Times New Roman"/>
                    </w:rPr>
                    <w:t>-</w:t>
                  </w:r>
                  <w:r>
                    <w:rPr>
                      <w:rFonts w:ascii="Times New Roman" w:hAnsi="Times New Roman"/>
                    </w:rPr>
                    <w:t>8轴线车间进行封闭，柱子间距12m，檩条采用C300X80X20X3</w:t>
                  </w:r>
                  <w:r>
                    <w:rPr>
                      <w:rFonts w:hint="eastAsia" w:ascii="Times New Roman" w:hAnsi="Times New Roman"/>
                    </w:rPr>
                    <w:t>；③</w:t>
                  </w:r>
                  <w:r>
                    <w:rPr>
                      <w:rFonts w:ascii="Times New Roman" w:hAnsi="Times New Roman"/>
                    </w:rPr>
                    <w:t>偏跨7</w:t>
                  </w:r>
                  <w:r>
                    <w:rPr>
                      <w:rFonts w:hint="eastAsia" w:ascii="Times New Roman" w:hAnsi="Times New Roman"/>
                    </w:rPr>
                    <w:t>-</w:t>
                  </w:r>
                  <w:r>
                    <w:rPr>
                      <w:rFonts w:ascii="Times New Roman" w:hAnsi="Times New Roman"/>
                    </w:rPr>
                    <w:t>1轴线，檩条</w:t>
                  </w:r>
                  <w:r>
                    <w:rPr>
                      <w:rFonts w:hint="eastAsia" w:ascii="Times New Roman" w:hAnsi="Times New Roman"/>
                    </w:rPr>
                    <w:t>更换为</w:t>
                  </w:r>
                  <w:r>
                    <w:rPr>
                      <w:rFonts w:ascii="Times New Roman" w:hAnsi="Times New Roman"/>
                    </w:rPr>
                    <w:t>C300X80X20X3</w:t>
                  </w:r>
                  <w:r>
                    <w:rPr>
                      <w:rFonts w:hint="eastAsia" w:ascii="Times New Roman" w:hAnsi="Times New Roman"/>
                    </w:rPr>
                    <w:t>；④</w:t>
                  </w:r>
                  <w:r>
                    <w:rPr>
                      <w:rFonts w:ascii="Times New Roman" w:hAnsi="Times New Roman"/>
                    </w:rPr>
                    <w:t>D</w:t>
                  </w:r>
                  <w:r>
                    <w:rPr>
                      <w:rFonts w:hint="eastAsia" w:ascii="Times New Roman" w:hAnsi="Times New Roman"/>
                    </w:rPr>
                    <w:t>-</w:t>
                  </w:r>
                  <w:r>
                    <w:rPr>
                      <w:rFonts w:ascii="Times New Roman" w:hAnsi="Times New Roman"/>
                    </w:rPr>
                    <w:t>A轴线、D</w:t>
                  </w:r>
                  <w:r>
                    <w:rPr>
                      <w:rFonts w:hint="eastAsia" w:ascii="Times New Roman" w:hAnsi="Times New Roman"/>
                    </w:rPr>
                    <w:t>-</w:t>
                  </w:r>
                  <w:r>
                    <w:rPr>
                      <w:rFonts w:ascii="Times New Roman" w:hAnsi="Times New Roman"/>
                    </w:rPr>
                    <w:t>1/D轴线、1/D</w:t>
                  </w:r>
                  <w:r>
                    <w:rPr>
                      <w:rFonts w:hint="eastAsia" w:ascii="Times New Roman" w:hAnsi="Times New Roman"/>
                    </w:rPr>
                    <w:t>-</w:t>
                  </w:r>
                  <w:r>
                    <w:rPr>
                      <w:rFonts w:ascii="Times New Roman" w:hAnsi="Times New Roman"/>
                    </w:rPr>
                    <w:t>D轴线柱子间距6m</w:t>
                  </w:r>
                  <w:r>
                    <w:rPr>
                      <w:rFonts w:hint="eastAsia" w:ascii="Times New Roman" w:hAnsi="Times New Roman"/>
                    </w:rPr>
                    <w:t>、</w:t>
                  </w:r>
                  <w:r>
                    <w:rPr>
                      <w:rFonts w:ascii="Times New Roman" w:hAnsi="Times New Roman"/>
                    </w:rPr>
                    <w:t>5.5m，檩条</w:t>
                  </w:r>
                  <w:r>
                    <w:rPr>
                      <w:rFonts w:hint="eastAsia" w:ascii="Times New Roman" w:hAnsi="Times New Roman"/>
                    </w:rPr>
                    <w:t>更换为</w:t>
                  </w:r>
                  <w:r>
                    <w:rPr>
                      <w:rFonts w:ascii="Times New Roman" w:hAnsi="Times New Roman"/>
                    </w:rPr>
                    <w:t>C160X60X20X2.5</w:t>
                  </w:r>
                  <w:r>
                    <w:rPr>
                      <w:rFonts w:hint="eastAsia" w:ascii="Times New Roman" w:hAnsi="Times New Roman"/>
                    </w:rPr>
                    <w:t>；⑤</w:t>
                  </w:r>
                  <w:r>
                    <w:rPr>
                      <w:rFonts w:ascii="Times New Roman" w:hAnsi="Times New Roman"/>
                    </w:rPr>
                    <w:t>A</w:t>
                  </w:r>
                  <w:r>
                    <w:rPr>
                      <w:rFonts w:hint="eastAsia" w:ascii="Times New Roman" w:hAnsi="Times New Roman"/>
                    </w:rPr>
                    <w:t>-</w:t>
                  </w:r>
                  <w:r>
                    <w:rPr>
                      <w:rFonts w:ascii="Times New Roman" w:hAnsi="Times New Roman"/>
                    </w:rPr>
                    <w:t>D轴线柱子间距8.4m，檩条采用C220X75X20X2.5</w:t>
                  </w:r>
                  <w:r>
                    <w:rPr>
                      <w:rFonts w:hint="eastAsia" w:ascii="Times New Roman" w:hAnsi="Times New Roman"/>
                    </w:rPr>
                    <w:t>。</w:t>
                  </w:r>
                  <w:r>
                    <w:rPr>
                      <w:rFonts w:ascii="Times New Roman" w:hAnsi="Times New Roman"/>
                    </w:rPr>
                    <w:t>檩条及墙梁全部采用Q345B镀锌卷边槽型冷弯薄壁型钢。拉条的布置：柱子间距为12m，檩条中间设3道拉条，柱子间距为6m、8.4m，檩条中间设2道拉条，柱子间距为5.5m，檩条中间设1道拉条。拉条采用Φ14圆钢，材质为Q235B。</w:t>
                  </w:r>
                </w:p>
                <w:p>
                  <w:pPr>
                    <w:jc w:val="left"/>
                    <w:rPr>
                      <w:rFonts w:ascii="Times New Roman" w:hAnsi="Times New Roman" w:eastAsia="宋体" w:cs="Times New Roman"/>
                      <w:kern w:val="2"/>
                      <w:sz w:val="21"/>
                      <w:szCs w:val="24"/>
                      <w:lang w:val="en-US" w:eastAsia="zh-CN" w:bidi="ar-SA"/>
                    </w:rPr>
                  </w:pPr>
                  <w:r>
                    <w:rPr>
                      <w:rFonts w:ascii="Times New Roman" w:hAnsi="Times New Roman"/>
                    </w:rPr>
                    <w:t>（2）渣场冷却车间屋面檩条布置：</w:t>
                  </w:r>
                  <w:r>
                    <w:rPr>
                      <w:rFonts w:hint="eastAsia" w:ascii="Times New Roman" w:hAnsi="Times New Roman"/>
                    </w:rPr>
                    <w:t>①</w:t>
                  </w:r>
                  <w:r>
                    <w:rPr>
                      <w:rFonts w:ascii="Times New Roman" w:hAnsi="Times New Roman"/>
                    </w:rPr>
                    <w:t>屋面檩条进行更换，采用镀锌卷边槽型冷弯薄壁型钢2C300X80X20X3</w:t>
                  </w:r>
                  <w:r>
                    <w:rPr>
                      <w:rFonts w:hint="eastAsia" w:ascii="Times New Roman" w:hAnsi="Times New Roman"/>
                    </w:rPr>
                    <w:t>，</w:t>
                  </w:r>
                  <w:r>
                    <w:rPr>
                      <w:rFonts w:ascii="Times New Roman" w:hAnsi="Times New Roman"/>
                    </w:rPr>
                    <w:t>材质为Q345B。檩条中间设置2道拉条，拉条采用Φ14圆钢，材质为Q235B。隅撑采用L50X5，材质为Q235B。屋面支撑采用Φ180X5圆钢，屋面系杆采用Φ245X6.5圆钢，材质为Q235B。</w:t>
                  </w:r>
                  <w:r>
                    <w:rPr>
                      <w:rFonts w:hint="eastAsia" w:ascii="Times New Roman" w:hAnsi="Times New Roman"/>
                    </w:rPr>
                    <w:t>②</w:t>
                  </w:r>
                  <w:r>
                    <w:rPr>
                      <w:rFonts w:ascii="Times New Roman" w:hAnsi="Times New Roman"/>
                    </w:rPr>
                    <w:t>渣场冷却车间的屋面、侧墙的封闭：屋面板采用0.8mmYX35-125-750型不锈钢压型板。墙面板采用0.6mm厚YX28-205-820型不锈钢压型板</w:t>
                  </w:r>
                  <w:r>
                    <w:rPr>
                      <w:rFonts w:hint="eastAsia" w:ascii="Times New Roman" w:hAnsi="Times New Roman"/>
                    </w:rPr>
                    <w:t>；</w:t>
                  </w:r>
                  <w:r>
                    <w:rPr>
                      <w:rFonts w:ascii="Times New Roman" w:hAnsi="Times New Roman"/>
                    </w:rPr>
                    <w:t>厂房墙面采用檩条内侧封板。</w:t>
                  </w:r>
                </w:p>
              </w:tc>
              <w:tc>
                <w:tcPr>
                  <w:tcW w:w="3991" w:type="dxa"/>
                  <w:vAlign w:val="center"/>
                </w:tcPr>
                <w:p>
                  <w:pPr>
                    <w:jc w:val="left"/>
                    <w:rPr>
                      <w:rFonts w:ascii="Times New Roman" w:hAnsi="Times New Roman" w:eastAsia="宋体" w:cs="Times New Roman"/>
                      <w:kern w:val="2"/>
                      <w:sz w:val="21"/>
                      <w:szCs w:val="24"/>
                      <w:lang w:val="en-US" w:eastAsia="zh-CN" w:bidi="ar-SA"/>
                    </w:rPr>
                  </w:pPr>
                  <w:r>
                    <w:rPr>
                      <w:rFonts w:hint="eastAsia" w:ascii="Times New Roman" w:hAnsi="Times New Roman"/>
                    </w:rPr>
                    <w:t>（1）</w:t>
                  </w:r>
                  <w:r>
                    <w:rPr>
                      <w:rFonts w:ascii="Times New Roman" w:hAnsi="Times New Roman"/>
                    </w:rPr>
                    <w:t>对加工厂不锈钢冷却车间屋面及墙面檩条进行更换及封闭</w:t>
                  </w:r>
                  <w:r>
                    <w:rPr>
                      <w:rFonts w:hint="eastAsia" w:ascii="Times New Roman" w:hAnsi="Times New Roman"/>
                    </w:rPr>
                    <w:t>：①</w:t>
                  </w:r>
                  <w:r>
                    <w:rPr>
                      <w:rFonts w:ascii="Times New Roman" w:hAnsi="Times New Roman"/>
                    </w:rPr>
                    <w:t>1</w:t>
                  </w:r>
                  <w:r>
                    <w:rPr>
                      <w:rFonts w:hint="eastAsia" w:ascii="Times New Roman" w:hAnsi="Times New Roman"/>
                    </w:rPr>
                    <w:t>-</w:t>
                  </w:r>
                  <w:r>
                    <w:rPr>
                      <w:rFonts w:ascii="Times New Roman" w:hAnsi="Times New Roman"/>
                    </w:rPr>
                    <w:t>7轴线、7</w:t>
                  </w:r>
                  <w:r>
                    <w:rPr>
                      <w:rFonts w:hint="eastAsia" w:ascii="Times New Roman" w:hAnsi="Times New Roman"/>
                    </w:rPr>
                    <w:t>-</w:t>
                  </w:r>
                  <w:r>
                    <w:rPr>
                      <w:rFonts w:ascii="Times New Roman" w:hAnsi="Times New Roman"/>
                    </w:rPr>
                    <w:t>1轴线柱子间距6m</w:t>
                  </w:r>
                  <w:r>
                    <w:rPr>
                      <w:rFonts w:hint="eastAsia" w:ascii="Times New Roman" w:hAnsi="Times New Roman"/>
                    </w:rPr>
                    <w:t>，</w:t>
                  </w:r>
                  <w:r>
                    <w:rPr>
                      <w:rFonts w:ascii="Times New Roman" w:hAnsi="Times New Roman"/>
                    </w:rPr>
                    <w:t>檩条采用C160X60X20X2.5</w:t>
                  </w:r>
                  <w:r>
                    <w:rPr>
                      <w:rFonts w:hint="eastAsia" w:ascii="Times New Roman" w:hAnsi="Times New Roman"/>
                    </w:rPr>
                    <w:t>；②</w:t>
                  </w:r>
                  <w:r>
                    <w:rPr>
                      <w:rFonts w:ascii="Times New Roman" w:hAnsi="Times New Roman"/>
                    </w:rPr>
                    <w:t>8</w:t>
                  </w:r>
                  <w:r>
                    <w:rPr>
                      <w:rFonts w:hint="eastAsia" w:ascii="Times New Roman" w:hAnsi="Times New Roman"/>
                    </w:rPr>
                    <w:t>-</w:t>
                  </w:r>
                  <w:r>
                    <w:rPr>
                      <w:rFonts w:ascii="Times New Roman" w:hAnsi="Times New Roman"/>
                    </w:rPr>
                    <w:t>17轴线、17</w:t>
                  </w:r>
                  <w:r>
                    <w:rPr>
                      <w:rFonts w:hint="eastAsia" w:ascii="Times New Roman" w:hAnsi="Times New Roman"/>
                    </w:rPr>
                    <w:t>-</w:t>
                  </w:r>
                  <w:r>
                    <w:rPr>
                      <w:rFonts w:ascii="Times New Roman" w:hAnsi="Times New Roman"/>
                    </w:rPr>
                    <w:t>8轴线车间进行封闭，柱子间距12m，檩条采用C300X80X20X3</w:t>
                  </w:r>
                  <w:r>
                    <w:rPr>
                      <w:rFonts w:hint="eastAsia" w:ascii="Times New Roman" w:hAnsi="Times New Roman"/>
                    </w:rPr>
                    <w:t>；③</w:t>
                  </w:r>
                  <w:r>
                    <w:rPr>
                      <w:rFonts w:ascii="Times New Roman" w:hAnsi="Times New Roman"/>
                    </w:rPr>
                    <w:t>偏跨7</w:t>
                  </w:r>
                  <w:r>
                    <w:rPr>
                      <w:rFonts w:hint="eastAsia" w:ascii="Times New Roman" w:hAnsi="Times New Roman"/>
                    </w:rPr>
                    <w:t>-</w:t>
                  </w:r>
                  <w:r>
                    <w:rPr>
                      <w:rFonts w:ascii="Times New Roman" w:hAnsi="Times New Roman"/>
                    </w:rPr>
                    <w:t>1轴线，檩条</w:t>
                  </w:r>
                  <w:r>
                    <w:rPr>
                      <w:rFonts w:hint="eastAsia" w:ascii="Times New Roman" w:hAnsi="Times New Roman"/>
                    </w:rPr>
                    <w:t>更换为</w:t>
                  </w:r>
                  <w:r>
                    <w:rPr>
                      <w:rFonts w:ascii="Times New Roman" w:hAnsi="Times New Roman"/>
                    </w:rPr>
                    <w:t>C300X80X20X3</w:t>
                  </w:r>
                  <w:r>
                    <w:rPr>
                      <w:rFonts w:hint="eastAsia" w:ascii="Times New Roman" w:hAnsi="Times New Roman"/>
                    </w:rPr>
                    <w:t>；④</w:t>
                  </w:r>
                  <w:r>
                    <w:rPr>
                      <w:rFonts w:ascii="Times New Roman" w:hAnsi="Times New Roman"/>
                    </w:rPr>
                    <w:t>D</w:t>
                  </w:r>
                  <w:r>
                    <w:rPr>
                      <w:rFonts w:hint="eastAsia" w:ascii="Times New Roman" w:hAnsi="Times New Roman"/>
                    </w:rPr>
                    <w:t>-</w:t>
                  </w:r>
                  <w:r>
                    <w:rPr>
                      <w:rFonts w:ascii="Times New Roman" w:hAnsi="Times New Roman"/>
                    </w:rPr>
                    <w:t>A轴线、D</w:t>
                  </w:r>
                  <w:r>
                    <w:rPr>
                      <w:rFonts w:hint="eastAsia" w:ascii="Times New Roman" w:hAnsi="Times New Roman"/>
                    </w:rPr>
                    <w:t>-</w:t>
                  </w:r>
                  <w:r>
                    <w:rPr>
                      <w:rFonts w:ascii="Times New Roman" w:hAnsi="Times New Roman"/>
                    </w:rPr>
                    <w:t>1/D轴线、1/D</w:t>
                  </w:r>
                  <w:r>
                    <w:rPr>
                      <w:rFonts w:hint="eastAsia" w:ascii="Times New Roman" w:hAnsi="Times New Roman"/>
                    </w:rPr>
                    <w:t>-</w:t>
                  </w:r>
                  <w:r>
                    <w:rPr>
                      <w:rFonts w:ascii="Times New Roman" w:hAnsi="Times New Roman"/>
                    </w:rPr>
                    <w:t>D轴线柱子间距6m</w:t>
                  </w:r>
                  <w:r>
                    <w:rPr>
                      <w:rFonts w:hint="eastAsia" w:ascii="Times New Roman" w:hAnsi="Times New Roman"/>
                    </w:rPr>
                    <w:t>、</w:t>
                  </w:r>
                  <w:r>
                    <w:rPr>
                      <w:rFonts w:ascii="Times New Roman" w:hAnsi="Times New Roman"/>
                    </w:rPr>
                    <w:t>5.5m，檩条</w:t>
                  </w:r>
                  <w:r>
                    <w:rPr>
                      <w:rFonts w:hint="eastAsia" w:ascii="Times New Roman" w:hAnsi="Times New Roman"/>
                    </w:rPr>
                    <w:t>更换为</w:t>
                  </w:r>
                  <w:r>
                    <w:rPr>
                      <w:rFonts w:ascii="Times New Roman" w:hAnsi="Times New Roman"/>
                    </w:rPr>
                    <w:t>C160X60X20X2.5</w:t>
                  </w:r>
                  <w:r>
                    <w:rPr>
                      <w:rFonts w:hint="eastAsia" w:ascii="Times New Roman" w:hAnsi="Times New Roman"/>
                    </w:rPr>
                    <w:t>；⑤</w:t>
                  </w:r>
                  <w:r>
                    <w:rPr>
                      <w:rFonts w:ascii="Times New Roman" w:hAnsi="Times New Roman"/>
                    </w:rPr>
                    <w:t>A</w:t>
                  </w:r>
                  <w:r>
                    <w:rPr>
                      <w:rFonts w:hint="eastAsia" w:ascii="Times New Roman" w:hAnsi="Times New Roman"/>
                    </w:rPr>
                    <w:t>-</w:t>
                  </w:r>
                  <w:r>
                    <w:rPr>
                      <w:rFonts w:ascii="Times New Roman" w:hAnsi="Times New Roman"/>
                    </w:rPr>
                    <w:t>D轴线柱子间距8.4m，檩条采用C220X75X20X2.5</w:t>
                  </w:r>
                  <w:r>
                    <w:rPr>
                      <w:rFonts w:hint="eastAsia" w:ascii="Times New Roman" w:hAnsi="Times New Roman"/>
                    </w:rPr>
                    <w:t>。</w:t>
                  </w:r>
                  <w:r>
                    <w:rPr>
                      <w:rFonts w:ascii="Times New Roman" w:hAnsi="Times New Roman"/>
                    </w:rPr>
                    <w:t>檩条及墙梁全部采用Q345B镀锌卷边槽型冷弯薄壁型钢。拉条的布置：柱子间距为12m，檩条中间设3道拉条，柱子间距为6m、8.4m，檩条中间设2道拉条，柱子间距为5.5m，檩条中间设1道拉条。拉条采用Φ14圆钢，材质为Q235B。（2）渣场冷却车间屋面檩条布置：</w:t>
                  </w:r>
                  <w:r>
                    <w:rPr>
                      <w:rFonts w:hint="eastAsia" w:ascii="Times New Roman" w:hAnsi="Times New Roman"/>
                    </w:rPr>
                    <w:t>①</w:t>
                  </w:r>
                  <w:r>
                    <w:rPr>
                      <w:rFonts w:ascii="Times New Roman" w:hAnsi="Times New Roman"/>
                    </w:rPr>
                    <w:t>屋面檩条进行更换，采用镀锌卷边槽型冷弯薄壁型钢2C300X80X20X3</w:t>
                  </w:r>
                  <w:r>
                    <w:rPr>
                      <w:rFonts w:hint="eastAsia" w:ascii="Times New Roman" w:hAnsi="Times New Roman"/>
                    </w:rPr>
                    <w:t>，</w:t>
                  </w:r>
                  <w:r>
                    <w:rPr>
                      <w:rFonts w:ascii="Times New Roman" w:hAnsi="Times New Roman"/>
                    </w:rPr>
                    <w:t>材质为Q345B。檩条中间设置2道拉条，拉条采用Φ14圆钢，材质为Q235B。隅撑采用L50X5，材质为Q235B。屋面支撑采用Φ180X5圆钢，屋面系杆采用Φ245X6.5圆钢，材质为Q235B。</w:t>
                  </w:r>
                  <w:r>
                    <w:rPr>
                      <w:rFonts w:hint="eastAsia" w:ascii="Times New Roman" w:hAnsi="Times New Roman"/>
                    </w:rPr>
                    <w:t>②</w:t>
                  </w:r>
                  <w:r>
                    <w:rPr>
                      <w:rFonts w:ascii="Times New Roman" w:hAnsi="Times New Roman"/>
                    </w:rPr>
                    <w:t>渣场冷却车间的屋面、侧墙的封闭：屋面板采用0.8mmYX35-125-750型不锈钢压型板。墙面板采用0.6mm厚YX28-205-820型不锈钢压型板</w:t>
                  </w:r>
                  <w:r>
                    <w:rPr>
                      <w:rFonts w:hint="eastAsia" w:ascii="Times New Roman" w:hAnsi="Times New Roman"/>
                    </w:rPr>
                    <w:t>；</w:t>
                  </w:r>
                  <w:r>
                    <w:rPr>
                      <w:rFonts w:ascii="Times New Roman" w:hAnsi="Times New Roman"/>
                    </w:rPr>
                    <w:t>厂房墙面采用檩条内侧封板。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8" w:hRule="atLeast"/>
              </w:trPr>
              <w:tc>
                <w:tcPr>
                  <w:tcW w:w="566" w:type="dxa"/>
                  <w:tcMar>
                    <w:left w:w="28" w:type="dxa"/>
                    <w:right w:w="28" w:type="dxa"/>
                  </w:tcMar>
                  <w:vAlign w:val="center"/>
                </w:tcPr>
                <w:p>
                  <w:pPr>
                    <w:tabs>
                      <w:tab w:val="left" w:pos="0"/>
                    </w:tabs>
                    <w:jc w:val="center"/>
                    <w:outlineLvl w:val="0"/>
                    <w:rPr>
                      <w:rFonts w:hint="eastAsia" w:ascii="Times New Roman" w:hAnsi="Times New Roman"/>
                      <w:lang w:eastAsia="zh-CN"/>
                    </w:rPr>
                  </w:pPr>
                  <w:r>
                    <w:rPr>
                      <w:rFonts w:hint="eastAsia" w:ascii="Times New Roman" w:hAnsi="Times New Roman"/>
                      <w:lang w:eastAsia="zh-CN"/>
                    </w:rPr>
                    <w:t>主</w:t>
                  </w:r>
                </w:p>
                <w:p>
                  <w:pPr>
                    <w:tabs>
                      <w:tab w:val="left" w:pos="0"/>
                    </w:tabs>
                    <w:jc w:val="center"/>
                    <w:outlineLvl w:val="0"/>
                    <w:rPr>
                      <w:rFonts w:hint="eastAsia" w:ascii="Times New Roman" w:hAnsi="Times New Roman"/>
                      <w:lang w:eastAsia="zh-CN"/>
                    </w:rPr>
                  </w:pPr>
                  <w:r>
                    <w:rPr>
                      <w:rFonts w:hint="eastAsia" w:ascii="Times New Roman" w:hAnsi="Times New Roman"/>
                      <w:lang w:eastAsia="zh-CN"/>
                    </w:rPr>
                    <w:t>体</w:t>
                  </w:r>
                </w:p>
                <w:p>
                  <w:pPr>
                    <w:tabs>
                      <w:tab w:val="left" w:pos="0"/>
                    </w:tabs>
                    <w:jc w:val="center"/>
                    <w:outlineLvl w:val="0"/>
                    <w:rPr>
                      <w:rFonts w:hint="eastAsia" w:ascii="Times New Roman" w:hAnsi="Times New Roman"/>
                      <w:lang w:eastAsia="zh-CN"/>
                    </w:rPr>
                  </w:pPr>
                  <w:r>
                    <w:rPr>
                      <w:rFonts w:hint="eastAsia" w:ascii="Times New Roman" w:hAnsi="Times New Roman"/>
                      <w:lang w:eastAsia="zh-CN"/>
                    </w:rPr>
                    <w:t>工</w:t>
                  </w:r>
                </w:p>
                <w:p>
                  <w:pPr>
                    <w:tabs>
                      <w:tab w:val="left" w:pos="0"/>
                    </w:tabs>
                    <w:jc w:val="center"/>
                    <w:outlineLvl w:val="0"/>
                    <w:rPr>
                      <w:rFonts w:ascii="Times New Roman" w:hAnsi="Times New Roman"/>
                    </w:rPr>
                  </w:pPr>
                  <w:r>
                    <w:rPr>
                      <w:rFonts w:hint="eastAsia" w:ascii="Times New Roman" w:hAnsi="Times New Roman"/>
                      <w:lang w:eastAsia="zh-CN"/>
                    </w:rPr>
                    <w:t>程</w:t>
                  </w:r>
                </w:p>
              </w:tc>
              <w:tc>
                <w:tcPr>
                  <w:tcW w:w="1719" w:type="dxa"/>
                  <w:gridSpan w:val="2"/>
                  <w:tcMar>
                    <w:left w:w="28" w:type="dxa"/>
                    <w:right w:w="28" w:type="dxa"/>
                  </w:tcMar>
                  <w:vAlign w:val="center"/>
                </w:tcPr>
                <w:p>
                  <w:pPr>
                    <w:jc w:val="center"/>
                    <w:outlineLvl w:val="2"/>
                    <w:rPr>
                      <w:rFonts w:hint="eastAsia" w:ascii="Calibri" w:hAnsi="宋体" w:eastAsia="宋体" w:cs="Times New Roman"/>
                      <w:color w:val="000000"/>
                      <w:kern w:val="2"/>
                      <w:sz w:val="21"/>
                      <w:szCs w:val="21"/>
                      <w:lang w:val="en-US" w:eastAsia="zh-CN" w:bidi="ar-SA"/>
                    </w:rPr>
                  </w:pPr>
                  <w:r>
                    <w:rPr>
                      <w:rFonts w:hint="eastAsia" w:hAnsi="宋体"/>
                      <w:color w:val="000000"/>
                      <w:szCs w:val="21"/>
                    </w:rPr>
                    <w:t>渣场堆料区的综合治理</w:t>
                  </w:r>
                </w:p>
              </w:tc>
              <w:tc>
                <w:tcPr>
                  <w:tcW w:w="3117" w:type="dxa"/>
                  <w:tcMar>
                    <w:left w:w="28" w:type="dxa"/>
                    <w:right w:w="28" w:type="dxa"/>
                  </w:tcMar>
                  <w:vAlign w:val="center"/>
                </w:tcPr>
                <w:p>
                  <w:pPr>
                    <w:jc w:val="left"/>
                    <w:rPr>
                      <w:rFonts w:hint="eastAsia" w:ascii="Times New Roman" w:hAnsi="Times New Roman" w:eastAsia="宋体" w:cs="Times New Roman"/>
                      <w:kern w:val="2"/>
                      <w:sz w:val="21"/>
                      <w:szCs w:val="24"/>
                      <w:lang w:val="en-US" w:eastAsia="zh-CN" w:bidi="ar-SA"/>
                    </w:rPr>
                  </w:pPr>
                  <w:r>
                    <w:rPr>
                      <w:rFonts w:ascii="Times New Roman" w:hAnsi="Times New Roman"/>
                    </w:rPr>
                    <w:t>太钢加工厂渣场现有S3R生产线堆料区为露天堆场，在货车卸料、装料车装料及皮带机下料过程中产生大量扬尘，作业环境恶劣；固态渣堆料区原渣倒运及上料过程易产生扬尘无组织排放，并且现有的</w:t>
                  </w:r>
                  <w:r>
                    <w:rPr>
                      <w:rFonts w:ascii="Times New Roman" w:hAnsi="Times New Roman"/>
                      <w:lang w:val="en-GB"/>
                    </w:rPr>
                    <w:t>1#和2#</w:t>
                  </w:r>
                  <w:r>
                    <w:rPr>
                      <w:rFonts w:ascii="Times New Roman" w:hAnsi="Times New Roman"/>
                    </w:rPr>
                    <w:t>地坑未封闭，造成严重的二次污染；碳素钢渣作业区热焖一线、热焖二线，倒锅机捣锅、钢包倾倒过程及装载机转运过程均产生大量扬尘及烟气，热焖三线区域为渣料露天堆场，火车翻渣卸料及货车上料过程中产生大量扬尘，很不美观，且严重污染厂区环境，应采取适当抑尘措施；另外，二、三线铁路交汇处垫锅料区，现有设施难以满足二、三线渣罐的垫锅作业。</w:t>
                  </w:r>
                </w:p>
              </w:tc>
              <w:tc>
                <w:tcPr>
                  <w:tcW w:w="4245" w:type="dxa"/>
                  <w:vAlign w:val="center"/>
                </w:tcPr>
                <w:p>
                  <w:pPr>
                    <w:jc w:val="left"/>
                    <w:rPr>
                      <w:rFonts w:ascii="Times New Roman" w:hAnsi="Times New Roman"/>
                    </w:rPr>
                  </w:pPr>
                  <w:r>
                    <w:rPr>
                      <w:rFonts w:ascii="Times New Roman" w:hAnsi="Times New Roman"/>
                    </w:rPr>
                    <w:t>（1）S3R堆料区加盖钢结构厂房。S3R封闭在已有挡墙上新增轻钢结构厂房。将轻钢厂房柱</w:t>
                  </w:r>
                  <w:r>
                    <w:rPr>
                      <w:rFonts w:hint="eastAsia" w:ascii="Times New Roman" w:hAnsi="Times New Roman"/>
                    </w:rPr>
                    <w:t>建</w:t>
                  </w:r>
                  <w:r>
                    <w:rPr>
                      <w:rFonts w:ascii="Times New Roman" w:hAnsi="Times New Roman"/>
                    </w:rPr>
                    <w:t>在挡墙内，钢柱紧贴挡墙内侧做独立基础，钢柱安装完后将钢柱高500、宽200范围用C20素混凝土包裹，尽量满足现有挡墙存储及铲车装卸作用。</w:t>
                  </w:r>
                </w:p>
                <w:p>
                  <w:pPr>
                    <w:jc w:val="left"/>
                    <w:rPr>
                      <w:rFonts w:hint="eastAsia" w:ascii="Times New Roman" w:hAnsi="Times New Roman" w:eastAsia="宋体" w:cs="Times New Roman"/>
                      <w:kern w:val="2"/>
                      <w:sz w:val="21"/>
                      <w:szCs w:val="24"/>
                      <w:lang w:val="en-US" w:eastAsia="zh-CN" w:bidi="ar-SA"/>
                    </w:rPr>
                  </w:pPr>
                  <w:r>
                    <w:rPr>
                      <w:rFonts w:ascii="Times New Roman" w:hAnsi="Times New Roman"/>
                    </w:rPr>
                    <w:t>（2）固态渣堆料区加盖厂房。拟加盖厂房用单层不锈钢板进行封闭，尺寸为跨度×长×高=27m×36m×12m，固态渣上料区域已有部分钢筋混凝土挡墙，将钢柱建在挡墙上，在钢柱位置挡墙处新增钢筋混凝土柱墩，在挡墙及柱墩对应位置处钻孔植入钢柱柱脚螺栓，灌入喜利得粘接剂。（3）加工厂碳素钢渣作业区热焖一线封闭。碳素钢渣作业区热焖一线封闭分为两部分：一线热焖车间和热泼货位之间东西方向用单层不锈钢板封闭，封闭方案：在一线热焖车间及热泼货位之间已有钢柱上增加墙梁进行南墙封闭，在一线热焖车间及热泼货位之间已有钢柱上增设牛腿，沿原厂房轴线方向新增钢梁搭在新增牛腿上进行屋面封闭；将热泼货位与火车轨道及捣锅机范围内封闭区域北向延长至与北侧新建厂房平齐位置处进行单层不锈钢板封闭，新封闭厂房高度高于热泼货位屋顶等高，为满足甲方对空间的要求，将东侧厂房柱根据现场情况分别建在护坡上部和下部，西侧厂房柱利旧（热泼货位钢柱）。（4）加工厂碳素钢渣作业区热焖二线封闭</w:t>
                  </w:r>
                  <w:r>
                    <w:rPr>
                      <w:rFonts w:hint="eastAsia" w:ascii="Times New Roman" w:hAnsi="Times New Roman"/>
                    </w:rPr>
                    <w:t>。</w:t>
                  </w:r>
                  <w:r>
                    <w:rPr>
                      <w:rFonts w:ascii="Times New Roman" w:hAnsi="Times New Roman"/>
                    </w:rPr>
                    <w:t>碳素钢渣作业区热焖二线封闭分为两部分：热焖二线车间和热泼货位之间东西方向用单层不锈钢板封闭，封闭方案：同热焖一线封闭。将热泼货位与火车轨道及捣锅机范围内区域进行单层不锈钢板封闭，新封闭厂房高度高于热泼货位屋顶等高。</w:t>
                  </w:r>
                  <w:r>
                    <w:rPr>
                      <w:rFonts w:hint="eastAsia" w:ascii="Times New Roman" w:hAnsi="Times New Roman"/>
                    </w:rPr>
                    <w:t>（5）</w:t>
                  </w:r>
                  <w:r>
                    <w:rPr>
                      <w:rFonts w:ascii="Times New Roman" w:hAnsi="Times New Roman"/>
                    </w:rPr>
                    <w:t>加工厂碳素钢渣作业区热焖三线加盖厂房加工厂碳素钢渣作业区热焖三线加盖厂房。二线热焖车间和铁路线西侧沿东西方向用单层不锈钢板封闭，封闭方案：根据工艺提资，二线热焖车间南墙以南57m处为新封闭厂房起点，东侧紧贴2#热焖车间，总长度为88m。新建厂房跨度分别为54m、49m、46m及34m，檐口高度与二线热焖车间相同。结构形式采用双坡双跨门式刚架，侧墙采用檩条在外彩板在内的封闭方式。在新封闭厂房南墙处增加18m长，6m高钢筋混凝土挡墙，挡墙上通长设置放置射雾器平台。</w:t>
                  </w:r>
                  <w:r>
                    <w:rPr>
                      <w:rFonts w:hint="eastAsia" w:ascii="Times New Roman" w:hAnsi="Times New Roman"/>
                    </w:rPr>
                    <w:t>（6）</w:t>
                  </w:r>
                  <w:r>
                    <w:rPr>
                      <w:rFonts w:ascii="Times New Roman" w:hAnsi="Times New Roman"/>
                    </w:rPr>
                    <w:t>二、三线渣罐垫渣位新增挡墙</w:t>
                  </w:r>
                  <w:r>
                    <w:rPr>
                      <w:rFonts w:hint="eastAsia" w:ascii="Times New Roman" w:hAnsi="Times New Roman"/>
                    </w:rPr>
                    <w:t>。</w:t>
                  </w:r>
                  <w:r>
                    <w:rPr>
                      <w:rFonts w:ascii="Times New Roman" w:hAnsi="Times New Roman"/>
                    </w:rPr>
                    <w:t>新增挡墙高度为2m高，结构形式为钢筋混凝土挡墙。</w:t>
                  </w:r>
                </w:p>
              </w:tc>
              <w:tc>
                <w:tcPr>
                  <w:tcW w:w="3991" w:type="dxa"/>
                  <w:vAlign w:val="center"/>
                </w:tcPr>
                <w:p>
                  <w:pPr>
                    <w:jc w:val="left"/>
                    <w:rPr>
                      <w:rFonts w:ascii="Times New Roman" w:hAnsi="Times New Roman"/>
                    </w:rPr>
                  </w:pPr>
                  <w:r>
                    <w:rPr>
                      <w:rFonts w:ascii="Times New Roman" w:hAnsi="Times New Roman"/>
                    </w:rPr>
                    <w:t>（1）S3R堆料区加盖钢结构厂房。S3R封闭在已有挡墙上新增轻钢结构厂房。将轻钢厂房柱</w:t>
                  </w:r>
                  <w:r>
                    <w:rPr>
                      <w:rFonts w:hint="eastAsia" w:ascii="Times New Roman" w:hAnsi="Times New Roman"/>
                    </w:rPr>
                    <w:t>建</w:t>
                  </w:r>
                  <w:r>
                    <w:rPr>
                      <w:rFonts w:ascii="Times New Roman" w:hAnsi="Times New Roman"/>
                    </w:rPr>
                    <w:t>在挡墙内，钢柱紧贴挡墙内侧做独立基础，钢柱安装完后将钢柱高500、宽200范围用C20素混凝土包裹，尽量满足现有挡墙存储及铲车装卸作用。</w:t>
                  </w:r>
                </w:p>
                <w:p>
                  <w:pPr>
                    <w:jc w:val="left"/>
                    <w:rPr>
                      <w:rFonts w:ascii="Times New Roman" w:hAnsi="Times New Roman" w:eastAsia="宋体" w:cs="Times New Roman"/>
                      <w:kern w:val="2"/>
                      <w:sz w:val="21"/>
                      <w:szCs w:val="24"/>
                      <w:lang w:val="en-US" w:eastAsia="zh-CN" w:bidi="ar-SA"/>
                    </w:rPr>
                  </w:pPr>
                  <w:r>
                    <w:rPr>
                      <w:rFonts w:ascii="Times New Roman" w:hAnsi="Times New Roman"/>
                    </w:rPr>
                    <w:t>（2）固态渣堆料区加盖厂房。拟加盖厂房用单层不锈钢板进行封闭，尺寸为跨度×长×高=27m×36m×12m，固态渣上料区域已有部分钢筋混凝土挡墙，将钢柱建在挡墙上，在钢柱位置挡墙处新增钢筋混凝土柱墩，在挡墙及柱墩对应位置处钻孔植入钢柱柱脚螺栓，灌入喜利得粘接剂。（3）加工厂碳素钢渣作业区热焖一线封闭。碳素钢渣作业区热焖一线封闭分为两部分：一线热焖车间和热泼货位之间东西方向用单层不锈钢板封闭，封闭方案：在一线热焖车间及热泼货位之间已有钢柱上增加墙梁进行南墙封闭，在一线热焖车间及热泼货位之间已有钢柱上增设牛腿，沿原厂房轴线方向新增钢梁搭在新增牛腿上进行屋面封闭；将热泼货位与火车轨道及捣锅机范围内封闭区域北向延长至与北侧新建厂房平齐位置处进行单层不锈钢板封闭，新封闭厂房高度高于热泼货位屋顶等高，为满足甲方对空间的要求，将东侧厂房柱根据现场情况分别建在护坡上部和下部，西侧厂房柱利旧（热泼货位钢柱）。（4）加工厂碳素钢渣作业区热焖二线封闭</w:t>
                  </w:r>
                  <w:r>
                    <w:rPr>
                      <w:rFonts w:hint="eastAsia" w:ascii="Times New Roman" w:hAnsi="Times New Roman"/>
                    </w:rPr>
                    <w:t>。</w:t>
                  </w:r>
                  <w:r>
                    <w:rPr>
                      <w:rFonts w:ascii="Times New Roman" w:hAnsi="Times New Roman"/>
                    </w:rPr>
                    <w:t>碳素钢渣作业区热焖二线封闭分为两部分：热焖二线车间和热泼货位之间东西方向用单层不锈钢板封闭，封闭方案：同热焖一线封闭。将热泼货位与火车轨道及捣锅机范围内区域进行单层不锈钢板封闭，新封闭厂房高度高于热泼货位屋顶等高。</w:t>
                  </w:r>
                  <w:r>
                    <w:rPr>
                      <w:rFonts w:hint="eastAsia" w:ascii="Times New Roman" w:hAnsi="Times New Roman"/>
                    </w:rPr>
                    <w:t>（5）</w:t>
                  </w:r>
                  <w:r>
                    <w:rPr>
                      <w:rFonts w:ascii="Times New Roman" w:hAnsi="Times New Roman"/>
                    </w:rPr>
                    <w:t>加工厂碳素钢渣作业区热焖三线加盖厂房加工厂碳素钢渣作业区热焖三线加盖厂房。二线热焖车间和铁路线西侧沿东西方向用单层不锈钢板封闭，封闭方案：根据工艺提资，二线热焖车间南墙以南57m处为新封闭厂房起点，东侧紧贴2#热焖车间，总长度为88m。新建厂房跨度分别为54m、49m、46m及34m，檐口高度与二线热焖车间相同。结构形式采用双坡双跨门式刚架，侧墙采用檩条在外彩板在内的封闭方式。在新封闭厂房南墙处增加18m长，6m高钢筋混凝土挡墙，挡墙上通长设置放置射雾器平台。</w:t>
                  </w:r>
                  <w:r>
                    <w:rPr>
                      <w:rFonts w:hint="eastAsia" w:ascii="Times New Roman" w:hAnsi="Times New Roman"/>
                    </w:rPr>
                    <w:t>（6）</w:t>
                  </w:r>
                  <w:r>
                    <w:rPr>
                      <w:rFonts w:ascii="Times New Roman" w:hAnsi="Times New Roman"/>
                    </w:rPr>
                    <w:t>二、三线渣罐垫渣位新增挡墙</w:t>
                  </w:r>
                  <w:r>
                    <w:rPr>
                      <w:rFonts w:hint="eastAsia" w:ascii="Times New Roman" w:hAnsi="Times New Roman"/>
                    </w:rPr>
                    <w:t>。</w:t>
                  </w:r>
                  <w:r>
                    <w:rPr>
                      <w:rFonts w:ascii="Times New Roman" w:hAnsi="Times New Roman"/>
                    </w:rPr>
                    <w:t>新增挡墙高度为2m高，结构形式为钢筋混凝土挡墙。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66" w:type="dxa"/>
                  <w:vMerge w:val="restart"/>
                  <w:tcMar>
                    <w:left w:w="28" w:type="dxa"/>
                    <w:right w:w="28" w:type="dxa"/>
                  </w:tcMar>
                  <w:vAlign w:val="center"/>
                </w:tcPr>
                <w:p>
                  <w:pPr>
                    <w:tabs>
                      <w:tab w:val="left" w:pos="0"/>
                    </w:tabs>
                    <w:jc w:val="center"/>
                    <w:outlineLvl w:val="0"/>
                    <w:rPr>
                      <w:rFonts w:ascii="Times New Roman" w:hAnsi="Times New Roman"/>
                    </w:rPr>
                  </w:pPr>
                  <w:r>
                    <w:rPr>
                      <w:rFonts w:ascii="Times New Roman" w:hAnsi="Times New Roman"/>
                    </w:rPr>
                    <w:t>主体工程</w:t>
                  </w:r>
                </w:p>
              </w:tc>
              <w:tc>
                <w:tcPr>
                  <w:tcW w:w="954" w:type="dxa"/>
                  <w:vMerge w:val="restart"/>
                  <w:tcMar>
                    <w:left w:w="28" w:type="dxa"/>
                    <w:right w:w="28" w:type="dxa"/>
                  </w:tcMar>
                  <w:vAlign w:val="center"/>
                </w:tcPr>
                <w:p>
                  <w:pPr>
                    <w:tabs>
                      <w:tab w:val="left" w:pos="0"/>
                    </w:tabs>
                    <w:jc w:val="center"/>
                    <w:outlineLvl w:val="0"/>
                    <w:rPr>
                      <w:rFonts w:ascii="Times New Roman" w:hAnsi="Times New Roman"/>
                    </w:rPr>
                  </w:pPr>
                  <w:r>
                    <w:rPr>
                      <w:rFonts w:hint="eastAsia" w:ascii="Times New Roman" w:hAnsi="Times New Roman"/>
                      <w:color w:val="000000"/>
                      <w:szCs w:val="21"/>
                      <w:lang w:val="en-US" w:eastAsia="zh-CN"/>
                    </w:rPr>
                    <w:t>7</w:t>
                  </w:r>
                  <w:r>
                    <w:rPr>
                      <w:rFonts w:ascii="Times New Roman" w:hAnsi="Times New Roman"/>
                      <w:color w:val="000000"/>
                      <w:szCs w:val="21"/>
                    </w:rPr>
                    <w:t>#、8#不锈钢渣热焖处理线</w:t>
                  </w:r>
                </w:p>
              </w:tc>
              <w:tc>
                <w:tcPr>
                  <w:tcW w:w="765" w:type="dxa"/>
                  <w:tcMar>
                    <w:left w:w="28" w:type="dxa"/>
                    <w:right w:w="28" w:type="dxa"/>
                  </w:tcMar>
                  <w:vAlign w:val="center"/>
                </w:tcPr>
                <w:p>
                  <w:pPr>
                    <w:tabs>
                      <w:tab w:val="left" w:pos="0"/>
                    </w:tabs>
                    <w:jc w:val="center"/>
                    <w:outlineLvl w:val="0"/>
                    <w:rPr>
                      <w:rFonts w:ascii="Times New Roman" w:hAnsi="Times New Roman"/>
                    </w:rPr>
                  </w:pPr>
                  <w:r>
                    <w:rPr>
                      <w:rFonts w:ascii="Times New Roman" w:hAnsi="Times New Roman"/>
                      <w:color w:val="000000"/>
                      <w:szCs w:val="21"/>
                    </w:rPr>
                    <w:t>7#、8#不锈钢渣热焖处理线</w:t>
                  </w:r>
                </w:p>
              </w:tc>
              <w:tc>
                <w:tcPr>
                  <w:tcW w:w="3117" w:type="dxa"/>
                  <w:tcMar>
                    <w:left w:w="28" w:type="dxa"/>
                    <w:right w:w="28" w:type="dxa"/>
                  </w:tcMar>
                  <w:vAlign w:val="center"/>
                </w:tcPr>
                <w:p>
                  <w:pPr>
                    <w:tabs>
                      <w:tab w:val="left" w:pos="0"/>
                    </w:tabs>
                    <w:jc w:val="center"/>
                    <w:outlineLvl w:val="0"/>
                    <w:rPr>
                      <w:rFonts w:ascii="Times New Roman" w:hAnsi="Times New Roman"/>
                    </w:rPr>
                  </w:pPr>
                  <w:r>
                    <w:rPr>
                      <w:rFonts w:ascii="Times New Roman" w:hAnsi="Times New Roman"/>
                    </w:rPr>
                    <w:t>---</w:t>
                  </w:r>
                </w:p>
              </w:tc>
              <w:tc>
                <w:tcPr>
                  <w:tcW w:w="4245" w:type="dxa"/>
                  <w:vAlign w:val="center"/>
                </w:tcPr>
                <w:p>
                  <w:pPr>
                    <w:tabs>
                      <w:tab w:val="left" w:pos="0"/>
                    </w:tabs>
                    <w:jc w:val="left"/>
                    <w:outlineLvl w:val="0"/>
                    <w:rPr>
                      <w:rFonts w:ascii="Times New Roman" w:hAnsi="Times New Roman"/>
                    </w:rPr>
                  </w:pPr>
                  <w:r>
                    <w:rPr>
                      <w:rFonts w:ascii="Times New Roman" w:hAnsi="Times New Roman"/>
                      <w:color w:val="000000"/>
                      <w:szCs w:val="21"/>
                    </w:rPr>
                    <w:t>新建7#、8#车间体积为99×30×140 m</w:t>
                  </w:r>
                  <w:r>
                    <w:rPr>
                      <w:rFonts w:ascii="Times New Roman" w:hAnsi="Times New Roman"/>
                      <w:color w:val="000000"/>
                      <w:szCs w:val="21"/>
                      <w:vertAlign w:val="superscript"/>
                    </w:rPr>
                    <w:t>3</w:t>
                  </w:r>
                  <w:r>
                    <w:rPr>
                      <w:rFonts w:ascii="Times New Roman" w:hAnsi="Times New Roman"/>
                      <w:color w:val="000000"/>
                      <w:szCs w:val="21"/>
                    </w:rPr>
                    <w:t>，车间内新增7#、8#渣罐铁路运输线，改造现有渣罐车架18个，购买新渣罐24个；车间内新建不锈钢渣热焖池20个，热焖池内壁长7m×7.5m×3.2m；池底、池壁铺设钢坯保护；3罐/池，可装渣90t；年处理能力65万t/a；配套新增车间屋顶罩、热焖池除尘设施2套，移动罩除尘设施2套</w:t>
                  </w:r>
                  <w:r>
                    <w:rPr>
                      <w:rFonts w:hint="eastAsia" w:ascii="Times New Roman" w:hAnsi="Times New Roman"/>
                      <w:color w:val="000000"/>
                      <w:szCs w:val="21"/>
                    </w:rPr>
                    <w:t>。</w:t>
                  </w:r>
                </w:p>
              </w:tc>
              <w:tc>
                <w:tcPr>
                  <w:tcW w:w="3991" w:type="dxa"/>
                  <w:vAlign w:val="center"/>
                </w:tcPr>
                <w:p>
                  <w:pPr>
                    <w:tabs>
                      <w:tab w:val="left" w:pos="0"/>
                    </w:tabs>
                    <w:jc w:val="left"/>
                    <w:outlineLvl w:val="0"/>
                    <w:rPr>
                      <w:rFonts w:ascii="Times New Roman" w:hAnsi="Times New Roman"/>
                    </w:rPr>
                  </w:pPr>
                  <w:r>
                    <w:rPr>
                      <w:rFonts w:ascii="Times New Roman" w:hAnsi="Times New Roman"/>
                      <w:color w:val="000000"/>
                      <w:szCs w:val="21"/>
                    </w:rPr>
                    <w:t>建设的7#、8#车间体积为99×30×140 m</w:t>
                  </w:r>
                  <w:r>
                    <w:rPr>
                      <w:rFonts w:ascii="Times New Roman" w:hAnsi="Times New Roman"/>
                      <w:color w:val="000000"/>
                      <w:szCs w:val="21"/>
                      <w:vertAlign w:val="superscript"/>
                    </w:rPr>
                    <w:t>3</w:t>
                  </w:r>
                  <w:r>
                    <w:rPr>
                      <w:rFonts w:ascii="Times New Roman" w:hAnsi="Times New Roman"/>
                      <w:color w:val="000000"/>
                      <w:szCs w:val="21"/>
                    </w:rPr>
                    <w:t>，车间内</w:t>
                  </w:r>
                  <w:r>
                    <w:rPr>
                      <w:rFonts w:hint="eastAsia" w:ascii="Times New Roman" w:hAnsi="Times New Roman"/>
                      <w:color w:val="000000"/>
                      <w:szCs w:val="21"/>
                    </w:rPr>
                    <w:t>已建设</w:t>
                  </w:r>
                  <w:r>
                    <w:rPr>
                      <w:rFonts w:ascii="Times New Roman" w:hAnsi="Times New Roman"/>
                      <w:color w:val="000000"/>
                      <w:szCs w:val="21"/>
                    </w:rPr>
                    <w:t>7#、8#渣罐铁路运输线，</w:t>
                  </w:r>
                  <w:r>
                    <w:rPr>
                      <w:rFonts w:hint="eastAsia" w:ascii="Times New Roman" w:hAnsi="Times New Roman"/>
                      <w:color w:val="000000"/>
                      <w:szCs w:val="21"/>
                    </w:rPr>
                    <w:t>使用</w:t>
                  </w:r>
                  <w:r>
                    <w:rPr>
                      <w:rFonts w:ascii="Times New Roman" w:hAnsi="Times New Roman"/>
                      <w:color w:val="000000"/>
                      <w:szCs w:val="21"/>
                    </w:rPr>
                    <w:t>新渣罐24个；车间建</w:t>
                  </w:r>
                  <w:r>
                    <w:rPr>
                      <w:rFonts w:hint="eastAsia" w:ascii="Times New Roman" w:hAnsi="Times New Roman"/>
                      <w:color w:val="000000"/>
                      <w:szCs w:val="21"/>
                      <w:lang w:eastAsia="zh-CN"/>
                    </w:rPr>
                    <w:t>有</w:t>
                  </w:r>
                  <w:r>
                    <w:rPr>
                      <w:rFonts w:ascii="Times New Roman" w:hAnsi="Times New Roman"/>
                      <w:color w:val="000000"/>
                      <w:szCs w:val="21"/>
                    </w:rPr>
                    <w:t>不锈钢渣热焖池20个，热焖池内壁长7m×7.5m×3.2m；池底、池壁铺设钢坯保护；3罐/池，可装渣90t；年处理能力65万t/a；</w:t>
                  </w:r>
                  <w:r>
                    <w:rPr>
                      <w:rFonts w:hint="eastAsia" w:ascii="Times New Roman" w:hAnsi="Times New Roman"/>
                      <w:color w:val="000000"/>
                      <w:szCs w:val="21"/>
                      <w:lang w:val="en-US" w:eastAsia="zh-CN"/>
                    </w:rPr>
                    <w:t>7#、8#线配有车间屋顶罩、热焖池除尘设施2套，</w:t>
                  </w:r>
                  <w:r>
                    <w:rPr>
                      <w:rFonts w:ascii="Times New Roman" w:hAnsi="Times New Roman"/>
                      <w:color w:val="000000"/>
                      <w:szCs w:val="21"/>
                    </w:rPr>
                    <w:t>移动罩除尘设施2套</w:t>
                  </w:r>
                  <w:r>
                    <w:rPr>
                      <w:rFonts w:hint="eastAsia" w:ascii="Times New Roman" w:hAnsi="Times New Roman"/>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66" w:type="dxa"/>
                  <w:vMerge w:val="continue"/>
                  <w:tcMar>
                    <w:left w:w="28" w:type="dxa"/>
                    <w:right w:w="28" w:type="dxa"/>
                  </w:tcMar>
                  <w:vAlign w:val="center"/>
                </w:tcPr>
                <w:p>
                  <w:pPr>
                    <w:jc w:val="center"/>
                    <w:outlineLvl w:val="0"/>
                    <w:rPr>
                      <w:rFonts w:ascii="Times New Roman" w:hAnsi="Times New Roman"/>
                    </w:rPr>
                  </w:pPr>
                </w:p>
              </w:tc>
              <w:tc>
                <w:tcPr>
                  <w:tcW w:w="954" w:type="dxa"/>
                  <w:vMerge w:val="continue"/>
                  <w:tcMar>
                    <w:left w:w="28" w:type="dxa"/>
                    <w:right w:w="28" w:type="dxa"/>
                  </w:tcMar>
                  <w:vAlign w:val="center"/>
                </w:tcPr>
                <w:p>
                  <w:pPr>
                    <w:jc w:val="center"/>
                    <w:outlineLvl w:val="0"/>
                    <w:rPr>
                      <w:rFonts w:ascii="Times New Roman" w:hAnsi="Times New Roman"/>
                    </w:rPr>
                  </w:pPr>
                </w:p>
              </w:tc>
              <w:tc>
                <w:tcPr>
                  <w:tcW w:w="765" w:type="dxa"/>
                  <w:tcMar>
                    <w:left w:w="28" w:type="dxa"/>
                    <w:right w:w="28" w:type="dxa"/>
                  </w:tcMar>
                  <w:vAlign w:val="center"/>
                </w:tcPr>
                <w:p>
                  <w:pPr>
                    <w:tabs>
                      <w:tab w:val="left" w:pos="0"/>
                    </w:tabs>
                    <w:jc w:val="center"/>
                    <w:outlineLvl w:val="0"/>
                    <w:rPr>
                      <w:rFonts w:ascii="Times New Roman" w:hAnsi="Times New Roman"/>
                    </w:rPr>
                  </w:pPr>
                  <w:r>
                    <w:rPr>
                      <w:rFonts w:ascii="Times New Roman" w:hAnsi="Times New Roman"/>
                      <w:color w:val="000000"/>
                      <w:szCs w:val="21"/>
                    </w:rPr>
                    <w:t>新建钢渣拌料厂房</w:t>
                  </w:r>
                </w:p>
              </w:tc>
              <w:tc>
                <w:tcPr>
                  <w:tcW w:w="3117" w:type="dxa"/>
                  <w:tcMar>
                    <w:left w:w="28" w:type="dxa"/>
                    <w:right w:w="28" w:type="dxa"/>
                  </w:tcMar>
                  <w:vAlign w:val="center"/>
                </w:tcPr>
                <w:p>
                  <w:pPr>
                    <w:tabs>
                      <w:tab w:val="left" w:pos="0"/>
                    </w:tabs>
                    <w:jc w:val="center"/>
                    <w:outlineLvl w:val="0"/>
                    <w:rPr>
                      <w:rFonts w:ascii="Times New Roman" w:hAnsi="Times New Roman"/>
                    </w:rPr>
                  </w:pPr>
                  <w:r>
                    <w:rPr>
                      <w:rFonts w:ascii="Times New Roman" w:hAnsi="Times New Roman"/>
                    </w:rPr>
                    <w:t>---</w:t>
                  </w:r>
                </w:p>
              </w:tc>
              <w:tc>
                <w:tcPr>
                  <w:tcW w:w="4245" w:type="dxa"/>
                  <w:vAlign w:val="center"/>
                </w:tcPr>
                <w:p>
                  <w:pPr>
                    <w:tabs>
                      <w:tab w:val="left" w:pos="0"/>
                    </w:tabs>
                    <w:jc w:val="left"/>
                    <w:outlineLvl w:val="0"/>
                    <w:rPr>
                      <w:rFonts w:ascii="Times New Roman" w:hAnsi="Times New Roman"/>
                    </w:rPr>
                  </w:pPr>
                  <w:r>
                    <w:rPr>
                      <w:rFonts w:ascii="Times New Roman" w:hAnsi="Times New Roman"/>
                      <w:color w:val="000000"/>
                      <w:szCs w:val="21"/>
                      <w:highlight w:val="none"/>
                    </w:rPr>
                    <w:t>新建钢渣拌料轻钢结构厂房，用于不同状态温度的钢渣混匀作业，跨距18米、长99米，高12米；同时拌料间配套除尘设施1套；</w:t>
                  </w:r>
                </w:p>
              </w:tc>
              <w:tc>
                <w:tcPr>
                  <w:tcW w:w="3991" w:type="dxa"/>
                  <w:vAlign w:val="center"/>
                </w:tcPr>
                <w:p>
                  <w:pPr>
                    <w:tabs>
                      <w:tab w:val="left" w:pos="0"/>
                    </w:tabs>
                    <w:jc w:val="left"/>
                    <w:outlineLvl w:val="0"/>
                    <w:rPr>
                      <w:rFonts w:ascii="Times New Roman" w:hAnsi="Times New Roman"/>
                    </w:rPr>
                  </w:pPr>
                  <w:r>
                    <w:rPr>
                      <w:rFonts w:hint="eastAsia" w:ascii="Times New Roman" w:hAnsi="Times New Roman"/>
                      <w:color w:val="000000"/>
                      <w:szCs w:val="21"/>
                      <w:highlight w:val="none"/>
                    </w:rPr>
                    <w:t>已建设</w:t>
                  </w:r>
                  <w:r>
                    <w:rPr>
                      <w:rFonts w:ascii="Times New Roman" w:hAnsi="Times New Roman"/>
                      <w:color w:val="000000"/>
                      <w:szCs w:val="21"/>
                      <w:highlight w:val="none"/>
                    </w:rPr>
                    <w:t>钢渣拌料轻钢结构厂房；同时拌料间</w:t>
                  </w:r>
                  <w:r>
                    <w:rPr>
                      <w:rFonts w:hint="eastAsia" w:ascii="Times New Roman" w:hAnsi="Times New Roman"/>
                      <w:color w:val="000000"/>
                      <w:szCs w:val="21"/>
                      <w:highlight w:val="none"/>
                    </w:rPr>
                    <w:t>已</w:t>
                  </w:r>
                  <w:r>
                    <w:rPr>
                      <w:rFonts w:ascii="Times New Roman" w:hAnsi="Times New Roman"/>
                      <w:color w:val="000000"/>
                      <w:szCs w:val="21"/>
                      <w:highlight w:val="none"/>
                    </w:rPr>
                    <w:t>配套除尘设施1套；</w:t>
                  </w:r>
                </w:p>
              </w:tc>
            </w:tr>
          </w:tbl>
          <w:p>
            <w:pPr>
              <w:spacing w:line="360" w:lineRule="auto"/>
              <w:jc w:val="center"/>
              <w:rPr>
                <w:rFonts w:ascii="Times New Roman" w:hAnsi="Times New Roman"/>
                <w:b/>
                <w:bCs/>
                <w:sz w:val="24"/>
              </w:rPr>
            </w:pPr>
            <w:r>
              <w:rPr>
                <w:rFonts w:ascii="Times New Roman" w:hAnsi="Times New Roman"/>
                <w:b/>
                <w:bCs/>
                <w:sz w:val="24"/>
              </w:rPr>
              <w:t xml:space="preserve">续表2-1  </w:t>
            </w:r>
            <w:r>
              <w:rPr>
                <w:rFonts w:hint="eastAsia" w:ascii="Times New Roman" w:hAnsi="Times New Roman"/>
                <w:b/>
                <w:bCs/>
                <w:sz w:val="24"/>
                <w:lang w:eastAsia="zh-CN"/>
              </w:rPr>
              <w:t>项目</w:t>
            </w:r>
            <w:r>
              <w:rPr>
                <w:rFonts w:ascii="Times New Roman" w:hAnsi="Times New Roman" w:eastAsiaTheme="minorEastAsia"/>
                <w:b/>
                <w:bCs/>
                <w:sz w:val="24"/>
              </w:rPr>
              <w:t>主体工程内容一览表</w:t>
            </w:r>
          </w:p>
          <w:tbl>
            <w:tblPr>
              <w:tblStyle w:val="32"/>
              <w:tblW w:w="136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1"/>
              <w:gridCol w:w="950"/>
              <w:gridCol w:w="784"/>
              <w:gridCol w:w="3083"/>
              <w:gridCol w:w="4267"/>
              <w:gridCol w:w="4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2305" w:type="dxa"/>
                  <w:gridSpan w:val="3"/>
                  <w:vAlign w:val="center"/>
                </w:tcPr>
                <w:p>
                  <w:pPr>
                    <w:jc w:val="center"/>
                    <w:rPr>
                      <w:rFonts w:ascii="Times New Roman" w:hAnsi="Times New Roman" w:eastAsia="宋体" w:cs="Times New Roman"/>
                      <w:b/>
                      <w:bCs/>
                      <w:kern w:val="2"/>
                      <w:sz w:val="21"/>
                      <w:szCs w:val="24"/>
                      <w:lang w:val="en-US" w:eastAsia="zh-CN" w:bidi="ar-SA"/>
                    </w:rPr>
                  </w:pPr>
                  <w:r>
                    <w:rPr>
                      <w:rFonts w:ascii="Times New Roman" w:hAnsi="Times New Roman"/>
                      <w:b/>
                      <w:bCs/>
                    </w:rPr>
                    <w:t>项目组成</w:t>
                  </w:r>
                </w:p>
              </w:tc>
              <w:tc>
                <w:tcPr>
                  <w:tcW w:w="3083" w:type="dxa"/>
                  <w:vAlign w:val="center"/>
                </w:tcPr>
                <w:p>
                  <w:pPr>
                    <w:pStyle w:val="135"/>
                    <w:snapToGrid w:val="0"/>
                    <w:spacing w:line="300" w:lineRule="exact"/>
                    <w:jc w:val="center"/>
                    <w:rPr>
                      <w:rFonts w:ascii="Times New Roman" w:hAnsi="Times New Roman" w:eastAsia="宋体" w:cs="Times New Roman"/>
                      <w:b/>
                      <w:spacing w:val="6"/>
                      <w:kern w:val="0"/>
                      <w:sz w:val="21"/>
                      <w:szCs w:val="21"/>
                      <w:lang w:val="en-US" w:eastAsia="zh-CN" w:bidi="ar-SA"/>
                    </w:rPr>
                  </w:pPr>
                  <w:r>
                    <w:rPr>
                      <w:rFonts w:ascii="Times New Roman" w:hAnsi="Times New Roman" w:cs="Times New Roman"/>
                      <w:b/>
                      <w:spacing w:val="6"/>
                    </w:rPr>
                    <w:t>原有工程</w:t>
                  </w:r>
                </w:p>
              </w:tc>
              <w:tc>
                <w:tcPr>
                  <w:tcW w:w="4267" w:type="dxa"/>
                  <w:vAlign w:val="center"/>
                </w:tcPr>
                <w:p>
                  <w:pPr>
                    <w:pStyle w:val="135"/>
                    <w:snapToGrid w:val="0"/>
                    <w:spacing w:line="300" w:lineRule="exact"/>
                    <w:jc w:val="center"/>
                    <w:rPr>
                      <w:rFonts w:ascii="Times New Roman" w:hAnsi="Times New Roman" w:eastAsia="宋体" w:cs="Times New Roman"/>
                      <w:b/>
                      <w:spacing w:val="6"/>
                      <w:kern w:val="0"/>
                      <w:sz w:val="21"/>
                      <w:szCs w:val="21"/>
                      <w:lang w:val="en-US" w:eastAsia="zh-CN" w:bidi="ar-SA"/>
                    </w:rPr>
                  </w:pPr>
                  <w:r>
                    <w:rPr>
                      <w:rFonts w:hint="eastAsia" w:ascii="Times New Roman" w:hAnsi="Times New Roman" w:cs="Times New Roman"/>
                      <w:b/>
                      <w:spacing w:val="6"/>
                    </w:rPr>
                    <w:t>环评要求</w:t>
                  </w:r>
                  <w:r>
                    <w:rPr>
                      <w:rFonts w:ascii="Times New Roman" w:hAnsi="Times New Roman" w:cs="Times New Roman"/>
                      <w:b/>
                      <w:spacing w:val="6"/>
                    </w:rPr>
                    <w:t>本次改扩建工程</w:t>
                  </w:r>
                  <w:r>
                    <w:rPr>
                      <w:rFonts w:hint="eastAsia" w:ascii="Times New Roman" w:hAnsi="Times New Roman" w:cs="Times New Roman"/>
                      <w:b/>
                      <w:spacing w:val="6"/>
                    </w:rPr>
                    <w:t>建设内容</w:t>
                  </w:r>
                </w:p>
              </w:tc>
              <w:tc>
                <w:tcPr>
                  <w:tcW w:w="4042" w:type="dxa"/>
                  <w:vAlign w:val="center"/>
                </w:tcPr>
                <w:p>
                  <w:pPr>
                    <w:jc w:val="center"/>
                    <w:rPr>
                      <w:rFonts w:ascii="Times New Roman" w:hAnsi="Times New Roman" w:eastAsia="宋体" w:cs="Times New Roman"/>
                      <w:b/>
                      <w:bCs/>
                      <w:kern w:val="2"/>
                      <w:sz w:val="21"/>
                      <w:szCs w:val="24"/>
                      <w:lang w:val="en-US" w:eastAsia="zh-CN" w:bidi="ar-SA"/>
                    </w:rPr>
                  </w:pPr>
                  <w:r>
                    <w:rPr>
                      <w:rFonts w:hint="eastAsia" w:ascii="Times New Roman" w:hAnsi="Times New Roman"/>
                      <w:b/>
                      <w:bCs/>
                      <w:lang w:eastAsia="zh-CN"/>
                    </w:rPr>
                    <w:t>本次工程</w:t>
                  </w:r>
                  <w:r>
                    <w:rPr>
                      <w:rFonts w:ascii="Times New Roman" w:hAnsi="Times New Roman"/>
                      <w:b/>
                      <w:bCs/>
                    </w:rPr>
                    <w:t>实际建设内容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dxa"/>
                  <w:vMerge w:val="restart"/>
                  <w:vAlign w:val="center"/>
                </w:tcPr>
                <w:p>
                  <w:pPr>
                    <w:tabs>
                      <w:tab w:val="left" w:pos="0"/>
                    </w:tabs>
                    <w:jc w:val="center"/>
                    <w:outlineLvl w:val="0"/>
                    <w:rPr>
                      <w:rFonts w:hint="eastAsia" w:ascii="Times New Roman" w:hAnsi="Times New Roman"/>
                      <w:lang w:eastAsia="zh-CN"/>
                    </w:rPr>
                  </w:pPr>
                  <w:r>
                    <w:rPr>
                      <w:rFonts w:hint="eastAsia" w:ascii="Times New Roman" w:hAnsi="Times New Roman"/>
                      <w:lang w:eastAsia="zh-CN"/>
                    </w:rPr>
                    <w:t>主</w:t>
                  </w:r>
                </w:p>
                <w:p>
                  <w:pPr>
                    <w:tabs>
                      <w:tab w:val="left" w:pos="0"/>
                    </w:tabs>
                    <w:jc w:val="center"/>
                    <w:outlineLvl w:val="0"/>
                    <w:rPr>
                      <w:rFonts w:hint="eastAsia" w:ascii="Times New Roman" w:hAnsi="Times New Roman"/>
                      <w:lang w:eastAsia="zh-CN"/>
                    </w:rPr>
                  </w:pPr>
                  <w:r>
                    <w:rPr>
                      <w:rFonts w:hint="eastAsia" w:ascii="Times New Roman" w:hAnsi="Times New Roman"/>
                      <w:lang w:eastAsia="zh-CN"/>
                    </w:rPr>
                    <w:t>体</w:t>
                  </w:r>
                </w:p>
                <w:p>
                  <w:pPr>
                    <w:tabs>
                      <w:tab w:val="left" w:pos="0"/>
                    </w:tabs>
                    <w:jc w:val="center"/>
                    <w:outlineLvl w:val="0"/>
                    <w:rPr>
                      <w:rFonts w:hint="eastAsia" w:ascii="Times New Roman" w:hAnsi="Times New Roman"/>
                      <w:lang w:eastAsia="zh-CN"/>
                    </w:rPr>
                  </w:pPr>
                  <w:r>
                    <w:rPr>
                      <w:rFonts w:hint="eastAsia" w:ascii="Times New Roman" w:hAnsi="Times New Roman"/>
                      <w:lang w:eastAsia="zh-CN"/>
                    </w:rPr>
                    <w:t>工</w:t>
                  </w:r>
                </w:p>
                <w:p>
                  <w:pPr>
                    <w:jc w:val="center"/>
                    <w:outlineLvl w:val="0"/>
                    <w:rPr>
                      <w:rFonts w:ascii="Times New Roman" w:hAnsi="Times New Roman" w:eastAsia="宋体" w:cs="Times New Roman"/>
                      <w:kern w:val="2"/>
                      <w:sz w:val="21"/>
                      <w:szCs w:val="24"/>
                      <w:lang w:val="en-US" w:eastAsia="zh-CN" w:bidi="ar-SA"/>
                    </w:rPr>
                  </w:pPr>
                  <w:r>
                    <w:rPr>
                      <w:rFonts w:hint="eastAsia" w:ascii="Times New Roman" w:hAnsi="Times New Roman"/>
                      <w:lang w:eastAsia="zh-CN"/>
                    </w:rPr>
                    <w:t>程</w:t>
                  </w:r>
                </w:p>
                <w:p>
                  <w:pPr>
                    <w:rPr>
                      <w:vertAlign w:val="baseline"/>
                    </w:rPr>
                  </w:pPr>
                </w:p>
              </w:tc>
              <w:tc>
                <w:tcPr>
                  <w:tcW w:w="950" w:type="dxa"/>
                  <w:vMerge w:val="restart"/>
                  <w:vAlign w:val="center"/>
                </w:tcPr>
                <w:p>
                  <w:pPr>
                    <w:tabs>
                      <w:tab w:val="left" w:pos="0"/>
                    </w:tabs>
                    <w:jc w:val="center"/>
                    <w:outlineLvl w:val="0"/>
                    <w:rPr>
                      <w:rFonts w:ascii="Times New Roman" w:hAnsi="Times New Roman"/>
                      <w:color w:val="000000"/>
                      <w:szCs w:val="21"/>
                    </w:rPr>
                  </w:pPr>
                  <w:r>
                    <w:rPr>
                      <w:rFonts w:ascii="Times New Roman" w:hAnsi="Times New Roman"/>
                      <w:color w:val="000000"/>
                      <w:szCs w:val="21"/>
                    </w:rPr>
                    <w:t>4#、5#、</w:t>
                  </w:r>
                </w:p>
                <w:p>
                  <w:pPr>
                    <w:tabs>
                      <w:tab w:val="left" w:pos="0"/>
                    </w:tabs>
                    <w:jc w:val="center"/>
                    <w:outlineLvl w:val="0"/>
                    <w:rPr>
                      <w:rFonts w:ascii="Times New Roman" w:hAnsi="Times New Roman" w:eastAsia="宋体" w:cs="Times New Roman"/>
                      <w:kern w:val="2"/>
                      <w:sz w:val="21"/>
                      <w:szCs w:val="24"/>
                      <w:lang w:val="en-US" w:eastAsia="zh-CN" w:bidi="ar-SA"/>
                    </w:rPr>
                  </w:pPr>
                  <w:r>
                    <w:rPr>
                      <w:rFonts w:ascii="Times New Roman" w:hAnsi="Times New Roman"/>
                      <w:color w:val="000000"/>
                      <w:szCs w:val="21"/>
                    </w:rPr>
                    <w:t>6#钢渣处理线</w:t>
                  </w:r>
                </w:p>
                <w:p>
                  <w:pPr>
                    <w:tabs>
                      <w:tab w:val="left" w:pos="0"/>
                    </w:tabs>
                    <w:jc w:val="center"/>
                    <w:outlineLvl w:val="0"/>
                    <w:rPr>
                      <w:rFonts w:ascii="Times New Roman" w:hAnsi="Times New Roman" w:eastAsia="宋体" w:cs="Times New Roman"/>
                      <w:color w:val="000000"/>
                      <w:kern w:val="2"/>
                      <w:sz w:val="21"/>
                      <w:szCs w:val="21"/>
                      <w:lang w:val="en-US" w:eastAsia="zh-CN" w:bidi="ar-SA"/>
                    </w:rPr>
                  </w:pPr>
                </w:p>
                <w:p>
                  <w:pPr>
                    <w:rPr>
                      <w:vertAlign w:val="baseline"/>
                    </w:rPr>
                  </w:pPr>
                </w:p>
              </w:tc>
              <w:tc>
                <w:tcPr>
                  <w:tcW w:w="784" w:type="dxa"/>
                  <w:vAlign w:val="center"/>
                </w:tcPr>
                <w:p>
                  <w:pPr>
                    <w:tabs>
                      <w:tab w:val="left" w:pos="0"/>
                    </w:tabs>
                    <w:jc w:val="center"/>
                    <w:outlineLvl w:val="0"/>
                    <w:rPr>
                      <w:rFonts w:ascii="Times New Roman" w:hAnsi="Times New Roman" w:eastAsia="宋体" w:cs="Times New Roman"/>
                      <w:kern w:val="2"/>
                      <w:sz w:val="21"/>
                      <w:szCs w:val="24"/>
                      <w:lang w:val="en-US" w:eastAsia="zh-CN" w:bidi="ar-SA"/>
                    </w:rPr>
                  </w:pPr>
                  <w:r>
                    <w:rPr>
                      <w:rFonts w:ascii="Times New Roman" w:hAnsi="Times New Roman"/>
                      <w:color w:val="000000"/>
                      <w:szCs w:val="21"/>
                    </w:rPr>
                    <w:t>5#、6#不锈钢渣热焖处理线</w:t>
                  </w:r>
                </w:p>
              </w:tc>
              <w:tc>
                <w:tcPr>
                  <w:tcW w:w="3083" w:type="dxa"/>
                  <w:vAlign w:val="center"/>
                </w:tcPr>
                <w:p>
                  <w:pPr>
                    <w:tabs>
                      <w:tab w:val="left" w:pos="0"/>
                    </w:tabs>
                    <w:jc w:val="center"/>
                    <w:outlineLvl w:val="0"/>
                    <w:rPr>
                      <w:rFonts w:ascii="Times New Roman" w:hAnsi="Times New Roman" w:eastAsia="宋体" w:cs="Times New Roman"/>
                      <w:kern w:val="2"/>
                      <w:sz w:val="21"/>
                      <w:szCs w:val="24"/>
                      <w:lang w:val="en-US" w:eastAsia="zh-CN" w:bidi="ar-SA"/>
                    </w:rPr>
                  </w:pPr>
                  <w:r>
                    <w:rPr>
                      <w:rFonts w:ascii="Times New Roman" w:hAnsi="Times New Roman"/>
                      <w:color w:val="000000"/>
                      <w:szCs w:val="21"/>
                    </w:rPr>
                    <w:t>5#车间体积为181×33×16 m</w:t>
                  </w:r>
                  <w:r>
                    <w:rPr>
                      <w:rFonts w:ascii="Times New Roman" w:hAnsi="Times New Roman"/>
                      <w:color w:val="000000"/>
                      <w:szCs w:val="21"/>
                      <w:vertAlign w:val="superscript"/>
                    </w:rPr>
                    <w:t>3</w:t>
                  </w:r>
                  <w:r>
                    <w:rPr>
                      <w:rFonts w:ascii="Times New Roman" w:hAnsi="Times New Roman"/>
                      <w:color w:val="000000"/>
                      <w:szCs w:val="21"/>
                    </w:rPr>
                    <w:t>，车间内不锈钢渣热焖池8个，</w:t>
                  </w:r>
                  <w:r>
                    <w:rPr>
                      <w:rFonts w:hint="eastAsia" w:ascii="Times New Roman" w:hAnsi="Times New Roman"/>
                      <w:color w:val="000000"/>
                      <w:szCs w:val="21"/>
                      <w:lang w:val="en-US" w:eastAsia="zh-CN"/>
                    </w:rPr>
                    <w:t>4#5#</w:t>
                  </w:r>
                  <w:r>
                    <w:rPr>
                      <w:rFonts w:ascii="Times New Roman" w:hAnsi="Times New Roman"/>
                      <w:color w:val="000000"/>
                      <w:szCs w:val="21"/>
                    </w:rPr>
                    <w:t>设计年处理不锈钢渣100万t/a。5罐/池（100t/池）；6#车间体积为105×30×16 m</w:t>
                  </w:r>
                  <w:r>
                    <w:rPr>
                      <w:rFonts w:ascii="Times New Roman" w:hAnsi="Times New Roman"/>
                      <w:color w:val="000000"/>
                      <w:szCs w:val="21"/>
                      <w:vertAlign w:val="superscript"/>
                    </w:rPr>
                    <w:t>3</w:t>
                  </w:r>
                  <w:r>
                    <w:rPr>
                      <w:rFonts w:ascii="Times New Roman" w:hAnsi="Times New Roman"/>
                      <w:color w:val="000000"/>
                      <w:szCs w:val="21"/>
                    </w:rPr>
                    <w:t>，车间内不锈钢渣热焖池8个，设计年处理不锈钢渣54万t/a。5罐/池（100t/池）。</w:t>
                  </w:r>
                </w:p>
              </w:tc>
              <w:tc>
                <w:tcPr>
                  <w:tcW w:w="4267" w:type="dxa"/>
                  <w:vAlign w:val="center"/>
                </w:tcPr>
                <w:p>
                  <w:pPr>
                    <w:jc w:val="center"/>
                    <w:rPr>
                      <w:rFonts w:ascii="Times New Roman" w:hAnsi="Times New Roman"/>
                    </w:rPr>
                  </w:pPr>
                </w:p>
                <w:p>
                  <w:pPr>
                    <w:jc w:val="left"/>
                    <w:rPr>
                      <w:rFonts w:ascii="Times New Roman" w:hAnsi="Times New Roman" w:eastAsia="宋体" w:cs="Times New Roman"/>
                      <w:kern w:val="2"/>
                      <w:sz w:val="21"/>
                      <w:szCs w:val="24"/>
                      <w:lang w:val="en-US" w:eastAsia="zh-CN" w:bidi="ar-SA"/>
                    </w:rPr>
                  </w:pPr>
                  <w:r>
                    <w:rPr>
                      <w:rFonts w:ascii="Times New Roman" w:hAnsi="Times New Roman"/>
                    </w:rPr>
                    <w:t>改造将现有5#、6#热焖工艺5罐/池改为3罐/池，即每池处理90t，将5#、6#线各减少1个热焖池，用于布置清罐装置，热焖池尺寸保持现状：5#、6#线为8m×7.5m×3.2m（深）。5#、6#共用配套新增车间屋顶罩除尘设施1套，5#、6#增加移动罩除尘设施2套。</w:t>
                  </w:r>
                </w:p>
              </w:tc>
              <w:tc>
                <w:tcPr>
                  <w:tcW w:w="4042" w:type="dxa"/>
                  <w:vAlign w:val="center"/>
                </w:tcPr>
                <w:p>
                  <w:pPr>
                    <w:tabs>
                      <w:tab w:val="left" w:pos="0"/>
                    </w:tabs>
                    <w:spacing w:line="240" w:lineRule="atLeast"/>
                    <w:jc w:val="center"/>
                    <w:outlineLvl w:val="0"/>
                    <w:rPr>
                      <w:rFonts w:ascii="Times New Roman" w:hAnsi="Times New Roman"/>
                      <w:color w:val="000000"/>
                      <w:szCs w:val="21"/>
                    </w:rPr>
                  </w:pPr>
                </w:p>
                <w:p>
                  <w:pPr>
                    <w:tabs>
                      <w:tab w:val="left" w:pos="0"/>
                    </w:tabs>
                    <w:spacing w:line="240" w:lineRule="atLeast"/>
                    <w:jc w:val="left"/>
                    <w:outlineLvl w:val="0"/>
                    <w:rPr>
                      <w:rFonts w:ascii="Times New Roman" w:hAnsi="Times New Roman" w:eastAsia="宋体" w:cs="Times New Roman"/>
                      <w:kern w:val="2"/>
                      <w:sz w:val="21"/>
                      <w:szCs w:val="24"/>
                      <w:lang w:val="en-US" w:eastAsia="zh-CN" w:bidi="ar-SA"/>
                    </w:rPr>
                  </w:pPr>
                  <w:r>
                    <w:rPr>
                      <w:rFonts w:ascii="Times New Roman" w:hAnsi="Times New Roman"/>
                      <w:color w:val="000000"/>
                      <w:szCs w:val="21"/>
                    </w:rPr>
                    <w:t>5#、6#热焖工艺为3罐/池，每池处理90t，5#、6#线现</w:t>
                  </w:r>
                  <w:r>
                    <w:rPr>
                      <w:rFonts w:hint="eastAsia" w:ascii="Times New Roman" w:hAnsi="Times New Roman"/>
                      <w:color w:val="000000"/>
                      <w:szCs w:val="21"/>
                    </w:rPr>
                    <w:t>各</w:t>
                  </w:r>
                  <w:r>
                    <w:rPr>
                      <w:rFonts w:ascii="Times New Roman" w:hAnsi="Times New Roman"/>
                      <w:color w:val="000000"/>
                      <w:szCs w:val="21"/>
                    </w:rPr>
                    <w:t>有7个热焖池，</w:t>
                  </w:r>
                  <w:r>
                    <w:rPr>
                      <w:rFonts w:hint="eastAsia" w:ascii="Times New Roman" w:hAnsi="Times New Roman"/>
                      <w:color w:val="000000"/>
                      <w:szCs w:val="21"/>
                      <w:lang w:eastAsia="zh-CN"/>
                    </w:rPr>
                    <w:t>增加了</w:t>
                  </w:r>
                  <w:r>
                    <w:rPr>
                      <w:rFonts w:ascii="Times New Roman" w:hAnsi="Times New Roman"/>
                      <w:color w:val="000000"/>
                      <w:szCs w:val="21"/>
                    </w:rPr>
                    <w:t>清罐装置，5#、6#线为8m×7.5m×3.2m（深）。5#</w:t>
                  </w:r>
                  <w:r>
                    <w:rPr>
                      <w:rFonts w:hint="eastAsia" w:ascii="Times New Roman" w:hAnsi="Times New Roman"/>
                      <w:color w:val="000000"/>
                      <w:szCs w:val="21"/>
                      <w:lang w:eastAsia="zh-CN"/>
                    </w:rPr>
                    <w:t>、</w:t>
                  </w:r>
                  <w:r>
                    <w:rPr>
                      <w:rFonts w:ascii="Times New Roman" w:hAnsi="Times New Roman"/>
                      <w:color w:val="000000"/>
                      <w:szCs w:val="21"/>
                    </w:rPr>
                    <w:t>6#</w:t>
                  </w:r>
                  <w:r>
                    <w:rPr>
                      <w:rFonts w:hint="eastAsia" w:ascii="Times New Roman" w:hAnsi="Times New Roman"/>
                      <w:color w:val="000000"/>
                      <w:szCs w:val="21"/>
                    </w:rPr>
                    <w:t>已建设</w:t>
                  </w:r>
                  <w:r>
                    <w:rPr>
                      <w:rFonts w:ascii="Times New Roman" w:hAnsi="Times New Roman"/>
                      <w:color w:val="000000"/>
                      <w:szCs w:val="21"/>
                    </w:rPr>
                    <w:t>配套车间屋顶罩除尘设施1套</w:t>
                  </w:r>
                  <w:r>
                    <w:rPr>
                      <w:rFonts w:hint="eastAsia" w:ascii="Times New Roman" w:hAnsi="Times New Roman"/>
                      <w:color w:val="000000"/>
                      <w:szCs w:val="21"/>
                    </w:rPr>
                    <w:t>和</w:t>
                  </w:r>
                  <w:r>
                    <w:rPr>
                      <w:rFonts w:ascii="Times New Roman" w:hAnsi="Times New Roman"/>
                      <w:color w:val="000000"/>
                      <w:szCs w:val="21"/>
                    </w:rPr>
                    <w:t>移动罩除尘设施2套。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dxa"/>
                  <w:vMerge w:val="continue"/>
                </w:tcPr>
                <w:p>
                  <w:pPr>
                    <w:rPr>
                      <w:vertAlign w:val="baseline"/>
                    </w:rPr>
                  </w:pPr>
                </w:p>
              </w:tc>
              <w:tc>
                <w:tcPr>
                  <w:tcW w:w="950" w:type="dxa"/>
                  <w:vMerge w:val="continue"/>
                </w:tcPr>
                <w:p>
                  <w:pPr>
                    <w:rPr>
                      <w:vertAlign w:val="baseline"/>
                    </w:rPr>
                  </w:pPr>
                </w:p>
              </w:tc>
              <w:tc>
                <w:tcPr>
                  <w:tcW w:w="784" w:type="dxa"/>
                  <w:vAlign w:val="center"/>
                </w:tcPr>
                <w:p>
                  <w:pPr>
                    <w:tabs>
                      <w:tab w:val="left" w:pos="0"/>
                    </w:tabs>
                    <w:jc w:val="center"/>
                    <w:outlineLvl w:val="0"/>
                    <w:rPr>
                      <w:rFonts w:ascii="Times New Roman" w:hAnsi="Times New Roman" w:eastAsia="宋体" w:cs="Times New Roman"/>
                      <w:kern w:val="2"/>
                      <w:sz w:val="21"/>
                      <w:szCs w:val="24"/>
                      <w:lang w:val="en-US" w:eastAsia="zh-CN" w:bidi="ar-SA"/>
                    </w:rPr>
                  </w:pPr>
                  <w:r>
                    <w:rPr>
                      <w:rFonts w:ascii="Times New Roman" w:hAnsi="Times New Roman"/>
                      <w:color w:val="000000"/>
                      <w:szCs w:val="21"/>
                    </w:rPr>
                    <w:t>4#不锈钢渣热焖处理线</w:t>
                  </w:r>
                </w:p>
              </w:tc>
              <w:tc>
                <w:tcPr>
                  <w:tcW w:w="3083" w:type="dxa"/>
                  <w:vAlign w:val="center"/>
                </w:tcPr>
                <w:p>
                  <w:pPr>
                    <w:tabs>
                      <w:tab w:val="left" w:pos="0"/>
                    </w:tabs>
                    <w:jc w:val="left"/>
                    <w:outlineLvl w:val="0"/>
                    <w:rPr>
                      <w:rFonts w:ascii="Times New Roman" w:hAnsi="Times New Roman" w:eastAsia="宋体" w:cs="Times New Roman"/>
                      <w:kern w:val="2"/>
                      <w:sz w:val="21"/>
                      <w:szCs w:val="24"/>
                      <w:lang w:val="en-US" w:eastAsia="zh-CN" w:bidi="ar-SA"/>
                    </w:rPr>
                  </w:pPr>
                  <w:r>
                    <w:rPr>
                      <w:rFonts w:ascii="Times New Roman" w:hAnsi="Times New Roman"/>
                      <w:color w:val="000000"/>
                      <w:szCs w:val="21"/>
                    </w:rPr>
                    <w:t>4#车间体积181×33×5970m</w:t>
                  </w:r>
                  <w:r>
                    <w:rPr>
                      <w:rFonts w:ascii="Times New Roman" w:hAnsi="Times New Roman"/>
                      <w:color w:val="000000"/>
                      <w:szCs w:val="21"/>
                      <w:vertAlign w:val="superscript"/>
                    </w:rPr>
                    <w:t>3</w:t>
                  </w:r>
                  <w:r>
                    <w:rPr>
                      <w:rFonts w:ascii="Times New Roman" w:hAnsi="Times New Roman"/>
                      <w:color w:val="000000"/>
                      <w:szCs w:val="21"/>
                    </w:rPr>
                    <w:t>，车间内不锈钢渣热焖池9个，</w:t>
                  </w:r>
                  <w:r>
                    <w:rPr>
                      <w:rFonts w:hint="eastAsia" w:ascii="Times New Roman" w:hAnsi="Times New Roman"/>
                      <w:color w:val="000000"/>
                      <w:szCs w:val="21"/>
                      <w:lang w:val="en-US" w:eastAsia="zh-CN"/>
                    </w:rPr>
                    <w:t>4#5#</w:t>
                  </w:r>
                  <w:r>
                    <w:rPr>
                      <w:rFonts w:ascii="Times New Roman" w:hAnsi="Times New Roman"/>
                      <w:color w:val="000000"/>
                      <w:szCs w:val="21"/>
                    </w:rPr>
                    <w:t>设计年处理不锈钢渣100万t/a。5罐/池（100t/池），主要处理二钢南区及一钢不锈钢渣。</w:t>
                  </w:r>
                </w:p>
              </w:tc>
              <w:tc>
                <w:tcPr>
                  <w:tcW w:w="4267" w:type="dxa"/>
                  <w:vAlign w:val="center"/>
                </w:tcPr>
                <w:p>
                  <w:pPr>
                    <w:tabs>
                      <w:tab w:val="left" w:pos="0"/>
                    </w:tabs>
                    <w:jc w:val="left"/>
                    <w:outlineLvl w:val="0"/>
                    <w:rPr>
                      <w:rFonts w:ascii="Times New Roman" w:hAnsi="Times New Roman" w:eastAsia="宋体" w:cs="Times New Roman"/>
                      <w:kern w:val="2"/>
                      <w:sz w:val="21"/>
                      <w:szCs w:val="24"/>
                      <w:lang w:val="en-US" w:eastAsia="zh-CN" w:bidi="ar-SA"/>
                    </w:rPr>
                  </w:pPr>
                  <w:r>
                    <w:rPr>
                      <w:rFonts w:ascii="Times New Roman" w:hAnsi="Times New Roman"/>
                    </w:rPr>
                    <w:t>4#线采用11m</w:t>
                  </w:r>
                  <w:r>
                    <w:rPr>
                      <w:rFonts w:ascii="Times New Roman" w:hAnsi="Times New Roman"/>
                      <w:vertAlign w:val="superscript"/>
                    </w:rPr>
                    <w:t>3</w:t>
                  </w:r>
                  <w:r>
                    <w:rPr>
                      <w:rFonts w:ascii="Times New Roman" w:hAnsi="Times New Roman"/>
                    </w:rPr>
                    <w:t>渣罐，每罐装渣20t，4#线为8m×5.5m×3.2m（深）。仍保持5罐/池（100t/池）。4#共用配套新增车间屋顶罩除尘设施一套，4#增加移动罩除尘设施一套。</w:t>
                  </w:r>
                </w:p>
              </w:tc>
              <w:tc>
                <w:tcPr>
                  <w:tcW w:w="4042" w:type="dxa"/>
                  <w:vAlign w:val="center"/>
                </w:tcPr>
                <w:p>
                  <w:pPr>
                    <w:jc w:val="left"/>
                    <w:rPr>
                      <w:rFonts w:ascii="Times New Roman" w:hAnsi="Times New Roman" w:eastAsia="宋体" w:cs="Times New Roman"/>
                      <w:kern w:val="2"/>
                      <w:sz w:val="21"/>
                      <w:szCs w:val="24"/>
                      <w:lang w:val="en-US" w:eastAsia="zh-CN" w:bidi="ar-SA"/>
                    </w:rPr>
                  </w:pPr>
                  <w:r>
                    <w:rPr>
                      <w:rFonts w:ascii="Times New Roman" w:hAnsi="Times New Roman"/>
                    </w:rPr>
                    <w:t>4#线保持5罐/池（100t/池），渣罐体积为11m</w:t>
                  </w:r>
                  <w:r>
                    <w:rPr>
                      <w:rFonts w:ascii="Times New Roman" w:hAnsi="Times New Roman"/>
                      <w:vertAlign w:val="superscript"/>
                    </w:rPr>
                    <w:t>3</w:t>
                  </w:r>
                  <w:r>
                    <w:rPr>
                      <w:rFonts w:ascii="Times New Roman" w:hAnsi="Times New Roman"/>
                    </w:rPr>
                    <w:t>，每罐装渣20t，4#线为8m×5.5m×3.2m（深）。</w:t>
                  </w:r>
                  <w:r>
                    <w:rPr>
                      <w:rFonts w:hint="eastAsia" w:ascii="Times New Roman" w:hAnsi="Times New Roman"/>
                    </w:rPr>
                    <w:t>已建设</w:t>
                  </w:r>
                  <w:r>
                    <w:rPr>
                      <w:rFonts w:ascii="Times New Roman" w:hAnsi="Times New Roman"/>
                    </w:rPr>
                    <w:t>配套车间屋顶罩除尘设施1套</w:t>
                  </w:r>
                  <w:r>
                    <w:rPr>
                      <w:rFonts w:hint="eastAsia" w:ascii="Times New Roman" w:hAnsi="Times New Roman"/>
                    </w:rPr>
                    <w:t>和</w:t>
                  </w:r>
                  <w:r>
                    <w:rPr>
                      <w:rFonts w:ascii="Times New Roman" w:hAnsi="Times New Roman"/>
                    </w:rPr>
                    <w:t>移动罩除尘设施1套。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dxa"/>
                  <w:vMerge w:val="continue"/>
                </w:tcPr>
                <w:p>
                  <w:pPr>
                    <w:rPr>
                      <w:vertAlign w:val="baseline"/>
                    </w:rPr>
                  </w:pPr>
                </w:p>
              </w:tc>
              <w:tc>
                <w:tcPr>
                  <w:tcW w:w="950" w:type="dxa"/>
                  <w:vMerge w:val="continue"/>
                </w:tcPr>
                <w:p>
                  <w:pPr>
                    <w:rPr>
                      <w:vertAlign w:val="baseline"/>
                    </w:rPr>
                  </w:pPr>
                </w:p>
              </w:tc>
              <w:tc>
                <w:tcPr>
                  <w:tcW w:w="784" w:type="dxa"/>
                  <w:vAlign w:val="center"/>
                </w:tcPr>
                <w:p>
                  <w:pPr>
                    <w:tabs>
                      <w:tab w:val="left" w:pos="0"/>
                    </w:tabs>
                    <w:jc w:val="center"/>
                    <w:outlineLvl w:val="0"/>
                    <w:rPr>
                      <w:rFonts w:ascii="Times New Roman" w:hAnsi="Times New Roman" w:eastAsia="宋体" w:cs="Times New Roman"/>
                      <w:kern w:val="2"/>
                      <w:sz w:val="21"/>
                      <w:szCs w:val="24"/>
                      <w:lang w:val="en-US" w:eastAsia="zh-CN" w:bidi="ar-SA"/>
                    </w:rPr>
                  </w:pPr>
                  <w:r>
                    <w:rPr>
                      <w:rFonts w:ascii="Times New Roman" w:hAnsi="Times New Roman"/>
                      <w:color w:val="000000"/>
                      <w:szCs w:val="21"/>
                    </w:rPr>
                    <w:t>新建钢渣拌料厂房</w:t>
                  </w:r>
                </w:p>
              </w:tc>
              <w:tc>
                <w:tcPr>
                  <w:tcW w:w="3083" w:type="dxa"/>
                  <w:vAlign w:val="center"/>
                </w:tcPr>
                <w:p>
                  <w:pPr>
                    <w:tabs>
                      <w:tab w:val="left" w:pos="0"/>
                    </w:tabs>
                    <w:jc w:val="center"/>
                    <w:outlineLvl w:val="0"/>
                    <w:rPr>
                      <w:rFonts w:ascii="Times New Roman" w:hAnsi="Times New Roman" w:eastAsia="宋体" w:cs="Times New Roman"/>
                      <w:kern w:val="2"/>
                      <w:sz w:val="21"/>
                      <w:szCs w:val="24"/>
                      <w:lang w:val="en-US" w:eastAsia="zh-CN" w:bidi="ar-SA"/>
                    </w:rPr>
                  </w:pPr>
                  <w:r>
                    <w:rPr>
                      <w:rFonts w:ascii="Times New Roman" w:hAnsi="Times New Roman"/>
                    </w:rPr>
                    <w:t>---</w:t>
                  </w:r>
                </w:p>
              </w:tc>
              <w:tc>
                <w:tcPr>
                  <w:tcW w:w="4267" w:type="dxa"/>
                  <w:vAlign w:val="center"/>
                </w:tcPr>
                <w:p>
                  <w:pPr>
                    <w:jc w:val="left"/>
                    <w:rPr>
                      <w:rFonts w:ascii="Times New Roman" w:hAnsi="Times New Roman" w:eastAsia="宋体" w:cs="Times New Roman"/>
                      <w:kern w:val="2"/>
                      <w:sz w:val="21"/>
                      <w:szCs w:val="24"/>
                      <w:lang w:val="en-US" w:eastAsia="zh-CN" w:bidi="ar-SA"/>
                    </w:rPr>
                  </w:pPr>
                  <w:r>
                    <w:rPr>
                      <w:rFonts w:ascii="Times New Roman" w:hAnsi="Times New Roman"/>
                      <w:color w:val="000000"/>
                      <w:szCs w:val="21"/>
                      <w:highlight w:val="none"/>
                    </w:rPr>
                    <w:t>新建钢渣拌料轻钢结构厂房，用于不同状态温度的钢渣混匀作业，跨距18米、长99米，高12米；同时拌料间配套除尘设施1套；</w:t>
                  </w:r>
                </w:p>
              </w:tc>
              <w:tc>
                <w:tcPr>
                  <w:tcW w:w="4042" w:type="dxa"/>
                  <w:vAlign w:val="center"/>
                </w:tcPr>
                <w:p>
                  <w:pPr>
                    <w:jc w:val="left"/>
                    <w:rPr>
                      <w:rFonts w:ascii="Times New Roman" w:hAnsi="Times New Roman" w:eastAsia="宋体" w:cs="Times New Roman"/>
                      <w:kern w:val="2"/>
                      <w:sz w:val="21"/>
                      <w:szCs w:val="24"/>
                      <w:lang w:val="en-US" w:eastAsia="zh-CN" w:bidi="ar-SA"/>
                    </w:rPr>
                  </w:pPr>
                  <w:r>
                    <w:rPr>
                      <w:rFonts w:ascii="Times New Roman" w:hAnsi="Times New Roman"/>
                      <w:color w:val="000000" w:themeColor="text1"/>
                      <w:highlight w:val="none"/>
                      <w14:textFill>
                        <w14:solidFill>
                          <w14:schemeClr w14:val="tx1"/>
                        </w14:solidFill>
                      </w14:textFill>
                    </w:rPr>
                    <w:t>建成跨距18米、长99米，高12米的轻钢结构厂房，同时配有配套除尘设施1套；</w:t>
                  </w:r>
                </w:p>
              </w:tc>
            </w:tr>
          </w:tbl>
          <w:p>
            <w:pPr>
              <w:rPr>
                <w:vertAlign w:val="baseline"/>
              </w:rPr>
            </w:pPr>
          </w:p>
        </w:tc>
      </w:tr>
    </w:tbl>
    <w:p>
      <w:pPr>
        <w:sectPr>
          <w:footerReference r:id="rId6" w:type="default"/>
          <w:pgSz w:w="16838" w:h="11906" w:orient="landscape"/>
          <w:pgMar w:top="1800" w:right="1440" w:bottom="1800" w:left="1701" w:header="851" w:footer="992" w:gutter="0"/>
          <w:pgNumType w:fmt="decimal"/>
          <w:cols w:space="425" w:num="1"/>
          <w:docGrid w:type="lines" w:linePitch="312" w:charSpace="0"/>
        </w:sectPr>
      </w:pPr>
    </w:p>
    <w:tbl>
      <w:tblPr>
        <w:tblStyle w:val="32"/>
        <w:tblW w:w="139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7" w:hRule="atLeast"/>
        </w:trPr>
        <w:tc>
          <w:tcPr>
            <w:tcW w:w="13913" w:type="dxa"/>
          </w:tcPr>
          <w:p>
            <w:pPr>
              <w:spacing w:line="360" w:lineRule="auto"/>
              <w:jc w:val="center"/>
              <w:rPr>
                <w:rFonts w:ascii="Times New Roman" w:hAnsi="Times New Roman"/>
                <w:b/>
                <w:bCs/>
                <w:sz w:val="24"/>
              </w:rPr>
            </w:pPr>
            <w:r>
              <w:rPr>
                <w:rFonts w:ascii="Times New Roman" w:hAnsi="Times New Roman"/>
                <w:b/>
                <w:bCs/>
                <w:sz w:val="24"/>
              </w:rPr>
              <w:t xml:space="preserve">续表2-1  </w:t>
            </w:r>
            <w:r>
              <w:rPr>
                <w:rFonts w:hint="eastAsia" w:ascii="Times New Roman" w:hAnsi="Times New Roman"/>
                <w:b/>
                <w:bCs/>
                <w:sz w:val="24"/>
                <w:lang w:eastAsia="zh-CN"/>
              </w:rPr>
              <w:t>项目</w:t>
            </w:r>
            <w:r>
              <w:rPr>
                <w:rFonts w:ascii="Times New Roman" w:hAnsi="Times New Roman" w:eastAsiaTheme="minorEastAsia"/>
                <w:b/>
                <w:bCs/>
                <w:sz w:val="24"/>
              </w:rPr>
              <w:t>主体工程内容一览表</w:t>
            </w:r>
          </w:p>
          <w:tbl>
            <w:tblPr>
              <w:tblStyle w:val="31"/>
              <w:tblW w:w="136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7"/>
              <w:gridCol w:w="810"/>
              <w:gridCol w:w="1111"/>
              <w:gridCol w:w="2910"/>
              <w:gridCol w:w="4290"/>
              <w:gridCol w:w="4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2498" w:type="dxa"/>
                  <w:gridSpan w:val="3"/>
                  <w:tcMar>
                    <w:left w:w="28" w:type="dxa"/>
                    <w:right w:w="28" w:type="dxa"/>
                  </w:tcMar>
                  <w:vAlign w:val="center"/>
                </w:tcPr>
                <w:p>
                  <w:pPr>
                    <w:jc w:val="center"/>
                    <w:rPr>
                      <w:rFonts w:ascii="Times New Roman" w:hAnsi="Times New Roman"/>
                      <w:b/>
                      <w:bCs/>
                    </w:rPr>
                  </w:pPr>
                  <w:r>
                    <w:rPr>
                      <w:rFonts w:ascii="Times New Roman" w:hAnsi="Times New Roman"/>
                      <w:b/>
                      <w:bCs/>
                    </w:rPr>
                    <w:t>项目组成</w:t>
                  </w:r>
                </w:p>
              </w:tc>
              <w:tc>
                <w:tcPr>
                  <w:tcW w:w="2910" w:type="dxa"/>
                  <w:tcMar>
                    <w:left w:w="28" w:type="dxa"/>
                    <w:right w:w="28" w:type="dxa"/>
                  </w:tcMar>
                  <w:vAlign w:val="center"/>
                </w:tcPr>
                <w:p>
                  <w:pPr>
                    <w:pStyle w:val="135"/>
                    <w:snapToGrid w:val="0"/>
                    <w:spacing w:line="300" w:lineRule="exact"/>
                    <w:jc w:val="center"/>
                    <w:rPr>
                      <w:rFonts w:ascii="Times New Roman" w:hAnsi="Times New Roman" w:cs="Times New Roman"/>
                      <w:b/>
                      <w:spacing w:val="6"/>
                    </w:rPr>
                  </w:pPr>
                  <w:r>
                    <w:rPr>
                      <w:rFonts w:ascii="Times New Roman" w:hAnsi="Times New Roman" w:cs="Times New Roman"/>
                      <w:b/>
                      <w:spacing w:val="6"/>
                    </w:rPr>
                    <w:t>原有工程</w:t>
                  </w:r>
                </w:p>
              </w:tc>
              <w:tc>
                <w:tcPr>
                  <w:tcW w:w="4290" w:type="dxa"/>
                  <w:vAlign w:val="center"/>
                </w:tcPr>
                <w:p>
                  <w:pPr>
                    <w:pStyle w:val="135"/>
                    <w:snapToGrid w:val="0"/>
                    <w:spacing w:line="300" w:lineRule="exact"/>
                    <w:jc w:val="center"/>
                    <w:rPr>
                      <w:rFonts w:ascii="Times New Roman" w:hAnsi="Times New Roman" w:cs="Times New Roman"/>
                      <w:b/>
                      <w:spacing w:val="6"/>
                    </w:rPr>
                  </w:pPr>
                  <w:r>
                    <w:rPr>
                      <w:rFonts w:hint="eastAsia" w:ascii="Times New Roman" w:hAnsi="Times New Roman" w:cs="Times New Roman"/>
                      <w:b/>
                      <w:spacing w:val="6"/>
                    </w:rPr>
                    <w:t>环评要求</w:t>
                  </w:r>
                  <w:r>
                    <w:rPr>
                      <w:rFonts w:ascii="Times New Roman" w:hAnsi="Times New Roman" w:cs="Times New Roman"/>
                      <w:b/>
                      <w:spacing w:val="6"/>
                    </w:rPr>
                    <w:t>本次改扩建工程</w:t>
                  </w:r>
                  <w:r>
                    <w:rPr>
                      <w:rFonts w:hint="eastAsia" w:ascii="Times New Roman" w:hAnsi="Times New Roman" w:cs="Times New Roman"/>
                      <w:b/>
                      <w:spacing w:val="6"/>
                    </w:rPr>
                    <w:t>建设内容</w:t>
                  </w:r>
                </w:p>
              </w:tc>
              <w:tc>
                <w:tcPr>
                  <w:tcW w:w="4000" w:type="dxa"/>
                  <w:vAlign w:val="center"/>
                </w:tcPr>
                <w:p>
                  <w:pPr>
                    <w:jc w:val="center"/>
                    <w:rPr>
                      <w:rFonts w:ascii="Times New Roman" w:hAnsi="Times New Roman"/>
                      <w:b/>
                      <w:bCs/>
                    </w:rPr>
                  </w:pPr>
                  <w:r>
                    <w:rPr>
                      <w:rFonts w:ascii="Times New Roman" w:hAnsi="Times New Roman"/>
                      <w:b/>
                      <w:spacing w:val="6"/>
                    </w:rPr>
                    <w:t>本次工程</w:t>
                  </w:r>
                  <w:r>
                    <w:rPr>
                      <w:rFonts w:ascii="Times New Roman" w:hAnsi="Times New Roman"/>
                      <w:b/>
                      <w:bCs/>
                    </w:rPr>
                    <w:t>实际建设内容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577" w:type="dxa"/>
                  <w:vMerge w:val="restart"/>
                  <w:tcMar>
                    <w:left w:w="28" w:type="dxa"/>
                    <w:right w:w="28" w:type="dxa"/>
                  </w:tcMar>
                  <w:vAlign w:val="center"/>
                </w:tcPr>
                <w:p>
                  <w:pPr>
                    <w:tabs>
                      <w:tab w:val="left" w:pos="0"/>
                    </w:tabs>
                    <w:jc w:val="center"/>
                    <w:outlineLvl w:val="0"/>
                    <w:rPr>
                      <w:rFonts w:hint="eastAsia" w:ascii="Times New Roman" w:hAnsi="Times New Roman"/>
                      <w:spacing w:val="6"/>
                      <w:lang w:eastAsia="zh-CN"/>
                    </w:rPr>
                  </w:pPr>
                </w:p>
                <w:p>
                  <w:pPr>
                    <w:tabs>
                      <w:tab w:val="left" w:pos="0"/>
                    </w:tabs>
                    <w:jc w:val="center"/>
                    <w:outlineLvl w:val="0"/>
                    <w:rPr>
                      <w:rFonts w:hint="eastAsia" w:ascii="Times New Roman" w:hAnsi="Times New Roman"/>
                      <w:spacing w:val="6"/>
                      <w:lang w:eastAsia="zh-CN"/>
                    </w:rPr>
                  </w:pPr>
                  <w:r>
                    <w:rPr>
                      <w:rFonts w:hint="eastAsia" w:ascii="Times New Roman" w:hAnsi="Times New Roman"/>
                      <w:spacing w:val="6"/>
                      <w:lang w:eastAsia="zh-CN"/>
                    </w:rPr>
                    <w:t>公</w:t>
                  </w:r>
                </w:p>
                <w:p>
                  <w:pPr>
                    <w:tabs>
                      <w:tab w:val="left" w:pos="0"/>
                    </w:tabs>
                    <w:jc w:val="center"/>
                    <w:outlineLvl w:val="0"/>
                    <w:rPr>
                      <w:rFonts w:hint="eastAsia" w:ascii="Times New Roman" w:hAnsi="Times New Roman"/>
                      <w:spacing w:val="6"/>
                      <w:lang w:eastAsia="zh-CN"/>
                    </w:rPr>
                  </w:pPr>
                  <w:r>
                    <w:rPr>
                      <w:rFonts w:hint="eastAsia" w:ascii="Times New Roman" w:hAnsi="Times New Roman"/>
                      <w:spacing w:val="6"/>
                      <w:lang w:eastAsia="zh-CN"/>
                    </w:rPr>
                    <w:t>用</w:t>
                  </w:r>
                </w:p>
                <w:p>
                  <w:pPr>
                    <w:tabs>
                      <w:tab w:val="left" w:pos="0"/>
                    </w:tabs>
                    <w:jc w:val="center"/>
                    <w:outlineLvl w:val="0"/>
                    <w:rPr>
                      <w:rFonts w:ascii="Times New Roman" w:hAnsi="Times New Roman"/>
                      <w:spacing w:val="6"/>
                    </w:rPr>
                  </w:pPr>
                  <w:r>
                    <w:rPr>
                      <w:rFonts w:ascii="Times New Roman" w:hAnsi="Times New Roman"/>
                      <w:spacing w:val="6"/>
                    </w:rPr>
                    <w:t>工</w:t>
                  </w:r>
                </w:p>
                <w:p>
                  <w:pPr>
                    <w:tabs>
                      <w:tab w:val="left" w:pos="0"/>
                    </w:tabs>
                    <w:jc w:val="center"/>
                    <w:outlineLvl w:val="0"/>
                    <w:rPr>
                      <w:rFonts w:ascii="Times New Roman" w:hAnsi="Times New Roman"/>
                    </w:rPr>
                  </w:pPr>
                  <w:r>
                    <w:rPr>
                      <w:rFonts w:ascii="Times New Roman" w:hAnsi="Times New Roman"/>
                      <w:spacing w:val="6"/>
                    </w:rPr>
                    <w:t>程</w:t>
                  </w:r>
                </w:p>
              </w:tc>
              <w:tc>
                <w:tcPr>
                  <w:tcW w:w="1921" w:type="dxa"/>
                  <w:gridSpan w:val="2"/>
                  <w:tcMar>
                    <w:left w:w="28" w:type="dxa"/>
                    <w:right w:w="28" w:type="dxa"/>
                  </w:tcMar>
                  <w:vAlign w:val="center"/>
                </w:tcPr>
                <w:p>
                  <w:pPr>
                    <w:jc w:val="center"/>
                    <w:outlineLvl w:val="2"/>
                    <w:rPr>
                      <w:rFonts w:ascii="Times New Roman" w:hAnsi="Times New Roman" w:eastAsia="宋体" w:cs="Times New Roman"/>
                      <w:kern w:val="2"/>
                      <w:sz w:val="21"/>
                      <w:szCs w:val="24"/>
                      <w:lang w:val="en-US" w:eastAsia="zh-CN" w:bidi="ar-SA"/>
                    </w:rPr>
                  </w:pPr>
                  <w:r>
                    <w:rPr>
                      <w:rFonts w:ascii="Times New Roman" w:hAnsi="Times New Roman"/>
                      <w:color w:val="000000"/>
                      <w:szCs w:val="21"/>
                    </w:rPr>
                    <w:t>供水</w:t>
                  </w:r>
                </w:p>
              </w:tc>
              <w:tc>
                <w:tcPr>
                  <w:tcW w:w="2910" w:type="dxa"/>
                  <w:vAlign w:val="center"/>
                </w:tcPr>
                <w:p>
                  <w:pPr>
                    <w:ind w:left="420" w:leftChars="0" w:hanging="420" w:hangingChars="200"/>
                    <w:jc w:val="center"/>
                    <w:outlineLvl w:val="0"/>
                    <w:rPr>
                      <w:rFonts w:ascii="Times New Roman" w:hAnsi="Times New Roman" w:eastAsia="宋体" w:cs="Times New Roman"/>
                      <w:b/>
                      <w:bCs/>
                      <w:kern w:val="2"/>
                      <w:sz w:val="21"/>
                      <w:szCs w:val="21"/>
                      <w:lang w:val="en-US" w:eastAsia="zh-CN" w:bidi="ar-SA"/>
                    </w:rPr>
                  </w:pPr>
                  <w:r>
                    <w:rPr>
                      <w:rFonts w:ascii="Times New Roman" w:hAnsi="Times New Roman"/>
                      <w:color w:val="000000"/>
                      <w:szCs w:val="21"/>
                    </w:rPr>
                    <w:t>太钢给水管网</w:t>
                  </w:r>
                </w:p>
              </w:tc>
              <w:tc>
                <w:tcPr>
                  <w:tcW w:w="4290" w:type="dxa"/>
                  <w:vAlign w:val="center"/>
                </w:tcPr>
                <w:p>
                  <w:pPr>
                    <w:jc w:val="center"/>
                    <w:rPr>
                      <w:rFonts w:ascii="Times New Roman" w:hAnsi="Times New Roman" w:eastAsia="宋体" w:cs="Times New Roman"/>
                      <w:kern w:val="2"/>
                      <w:sz w:val="21"/>
                      <w:szCs w:val="24"/>
                      <w:lang w:val="en-US" w:eastAsia="zh-CN" w:bidi="ar-SA"/>
                    </w:rPr>
                  </w:pPr>
                  <w:r>
                    <w:rPr>
                      <w:rFonts w:ascii="Times New Roman" w:hAnsi="Times New Roman"/>
                    </w:rPr>
                    <w:t>---</w:t>
                  </w:r>
                </w:p>
              </w:tc>
              <w:tc>
                <w:tcPr>
                  <w:tcW w:w="4000" w:type="dxa"/>
                  <w:vAlign w:val="center"/>
                </w:tcPr>
                <w:p>
                  <w:pPr>
                    <w:jc w:val="center"/>
                    <w:outlineLvl w:val="0"/>
                    <w:rPr>
                      <w:rFonts w:ascii="Times New Roman" w:hAnsi="Times New Roman" w:eastAsia="宋体" w:cs="Times New Roman"/>
                      <w:kern w:val="2"/>
                      <w:sz w:val="21"/>
                      <w:szCs w:val="24"/>
                      <w:lang w:val="en-US" w:eastAsia="zh-CN" w:bidi="ar-SA"/>
                    </w:rPr>
                  </w:pPr>
                  <w:r>
                    <w:rPr>
                      <w:rFonts w:ascii="Times New Roman" w:hAnsi="Times New Roman"/>
                    </w:rPr>
                    <w:t>利用原有工程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577" w:type="dxa"/>
                  <w:vMerge w:val="continue"/>
                  <w:tcMar>
                    <w:left w:w="28" w:type="dxa"/>
                    <w:right w:w="28" w:type="dxa"/>
                  </w:tcMar>
                  <w:vAlign w:val="center"/>
                </w:tcPr>
                <w:p>
                  <w:pPr>
                    <w:tabs>
                      <w:tab w:val="left" w:pos="0"/>
                    </w:tabs>
                    <w:jc w:val="center"/>
                    <w:outlineLvl w:val="0"/>
                    <w:rPr>
                      <w:rFonts w:ascii="Times New Roman" w:hAnsi="Times New Roman"/>
                    </w:rPr>
                  </w:pPr>
                </w:p>
              </w:tc>
              <w:tc>
                <w:tcPr>
                  <w:tcW w:w="1921" w:type="dxa"/>
                  <w:gridSpan w:val="2"/>
                  <w:tcMar>
                    <w:left w:w="28" w:type="dxa"/>
                    <w:right w:w="28" w:type="dxa"/>
                  </w:tcMar>
                  <w:vAlign w:val="center"/>
                </w:tcPr>
                <w:p>
                  <w:pPr>
                    <w:jc w:val="center"/>
                    <w:outlineLvl w:val="2"/>
                    <w:rPr>
                      <w:rFonts w:ascii="Times New Roman" w:hAnsi="Times New Roman" w:eastAsia="宋体" w:cs="Times New Roman"/>
                      <w:kern w:val="2"/>
                      <w:sz w:val="21"/>
                      <w:szCs w:val="24"/>
                      <w:lang w:val="en-US" w:eastAsia="zh-CN" w:bidi="ar-SA"/>
                    </w:rPr>
                  </w:pPr>
                  <w:r>
                    <w:rPr>
                      <w:rFonts w:ascii="Times New Roman" w:hAnsi="Times New Roman"/>
                      <w:color w:val="000000"/>
                      <w:szCs w:val="21"/>
                    </w:rPr>
                    <w:t>供电</w:t>
                  </w:r>
                </w:p>
              </w:tc>
              <w:tc>
                <w:tcPr>
                  <w:tcW w:w="2910" w:type="dxa"/>
                  <w:vAlign w:val="center"/>
                </w:tcPr>
                <w:p>
                  <w:pPr>
                    <w:jc w:val="center"/>
                    <w:outlineLvl w:val="0"/>
                    <w:rPr>
                      <w:rFonts w:ascii="Times New Roman" w:hAnsi="Times New Roman" w:eastAsia="宋体" w:cs="Times New Roman"/>
                      <w:bCs/>
                      <w:kern w:val="2"/>
                      <w:sz w:val="21"/>
                      <w:szCs w:val="21"/>
                      <w:lang w:val="en-US" w:eastAsia="zh-CN" w:bidi="ar-SA"/>
                    </w:rPr>
                  </w:pPr>
                  <w:r>
                    <w:rPr>
                      <w:rFonts w:ascii="Times New Roman" w:hAnsi="Times New Roman"/>
                      <w:color w:val="000000"/>
                      <w:szCs w:val="21"/>
                    </w:rPr>
                    <w:t>10kV配电室</w:t>
                  </w:r>
                </w:p>
              </w:tc>
              <w:tc>
                <w:tcPr>
                  <w:tcW w:w="4290" w:type="dxa"/>
                  <w:vAlign w:val="center"/>
                </w:tcPr>
                <w:p>
                  <w:pPr>
                    <w:jc w:val="center"/>
                    <w:rPr>
                      <w:rFonts w:ascii="Times New Roman" w:hAnsi="Times New Roman" w:eastAsia="宋体" w:cs="Times New Roman"/>
                      <w:kern w:val="2"/>
                      <w:sz w:val="21"/>
                      <w:szCs w:val="24"/>
                      <w:lang w:val="en-US" w:eastAsia="zh-CN" w:bidi="ar-SA"/>
                    </w:rPr>
                  </w:pPr>
                  <w:r>
                    <w:rPr>
                      <w:rFonts w:ascii="Times New Roman" w:hAnsi="Times New Roman"/>
                    </w:rPr>
                    <w:t>---</w:t>
                  </w:r>
                </w:p>
              </w:tc>
              <w:tc>
                <w:tcPr>
                  <w:tcW w:w="4000" w:type="dxa"/>
                  <w:vAlign w:val="center"/>
                </w:tcPr>
                <w:p>
                  <w:pPr>
                    <w:jc w:val="center"/>
                    <w:outlineLvl w:val="0"/>
                    <w:rPr>
                      <w:rFonts w:ascii="Times New Roman" w:hAnsi="Times New Roman" w:eastAsia="宋体" w:cs="Times New Roman"/>
                      <w:bCs/>
                      <w:kern w:val="2"/>
                      <w:sz w:val="21"/>
                      <w:szCs w:val="21"/>
                      <w:lang w:val="en-US" w:eastAsia="zh-CN" w:bidi="ar-SA"/>
                    </w:rPr>
                  </w:pPr>
                  <w:r>
                    <w:rPr>
                      <w:rFonts w:ascii="Times New Roman" w:hAnsi="Times New Roman"/>
                    </w:rPr>
                    <w:t>利用原有工程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577" w:type="dxa"/>
                  <w:vMerge w:val="continue"/>
                  <w:tcMar>
                    <w:left w:w="28" w:type="dxa"/>
                    <w:right w:w="28" w:type="dxa"/>
                  </w:tcMar>
                  <w:vAlign w:val="center"/>
                </w:tcPr>
                <w:p>
                  <w:pPr>
                    <w:tabs>
                      <w:tab w:val="left" w:pos="0"/>
                    </w:tabs>
                    <w:jc w:val="center"/>
                    <w:outlineLvl w:val="0"/>
                    <w:rPr>
                      <w:rFonts w:ascii="Times New Roman" w:hAnsi="Times New Roman"/>
                    </w:rPr>
                  </w:pPr>
                </w:p>
              </w:tc>
              <w:tc>
                <w:tcPr>
                  <w:tcW w:w="1921" w:type="dxa"/>
                  <w:gridSpan w:val="2"/>
                  <w:tcMar>
                    <w:left w:w="28" w:type="dxa"/>
                    <w:right w:w="28" w:type="dxa"/>
                  </w:tcMar>
                  <w:vAlign w:val="center"/>
                </w:tcPr>
                <w:p>
                  <w:pPr>
                    <w:tabs>
                      <w:tab w:val="left" w:pos="0"/>
                    </w:tabs>
                    <w:jc w:val="center"/>
                    <w:rPr>
                      <w:rFonts w:ascii="Times New Roman" w:hAnsi="Times New Roman"/>
                    </w:rPr>
                  </w:pPr>
                  <w:r>
                    <w:rPr>
                      <w:rFonts w:ascii="Times New Roman" w:hAnsi="Times New Roman"/>
                    </w:rPr>
                    <w:t>供热</w:t>
                  </w:r>
                </w:p>
              </w:tc>
              <w:tc>
                <w:tcPr>
                  <w:tcW w:w="2910" w:type="dxa"/>
                  <w:vAlign w:val="center"/>
                </w:tcPr>
                <w:p>
                  <w:pPr>
                    <w:jc w:val="center"/>
                    <w:outlineLvl w:val="0"/>
                    <w:rPr>
                      <w:rFonts w:ascii="Times New Roman" w:hAnsi="Times New Roman"/>
                    </w:rPr>
                  </w:pPr>
                  <w:r>
                    <w:rPr>
                      <w:rFonts w:ascii="Times New Roman" w:hAnsi="Times New Roman"/>
                      <w:color w:val="000000"/>
                      <w:szCs w:val="21"/>
                    </w:rPr>
                    <w:t>依托加工厂内现有供热系统</w:t>
                  </w:r>
                </w:p>
              </w:tc>
              <w:tc>
                <w:tcPr>
                  <w:tcW w:w="4290" w:type="dxa"/>
                  <w:vAlign w:val="center"/>
                </w:tcPr>
                <w:p>
                  <w:pPr>
                    <w:jc w:val="center"/>
                    <w:rPr>
                      <w:rFonts w:ascii="Times New Roman" w:hAnsi="Times New Roman"/>
                    </w:rPr>
                  </w:pPr>
                  <w:r>
                    <w:rPr>
                      <w:rFonts w:ascii="Times New Roman" w:hAnsi="Times New Roman"/>
                    </w:rPr>
                    <w:t>---</w:t>
                  </w:r>
                </w:p>
              </w:tc>
              <w:tc>
                <w:tcPr>
                  <w:tcW w:w="4000" w:type="dxa"/>
                  <w:vAlign w:val="center"/>
                </w:tcPr>
                <w:p>
                  <w:pPr>
                    <w:jc w:val="center"/>
                    <w:outlineLvl w:val="0"/>
                    <w:rPr>
                      <w:rFonts w:ascii="Times New Roman" w:hAnsi="Times New Roman"/>
                    </w:rPr>
                  </w:pPr>
                  <w:r>
                    <w:rPr>
                      <w:rFonts w:ascii="Times New Roman" w:hAnsi="Times New Roman"/>
                    </w:rPr>
                    <w:t>利用原有工程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3" w:hRule="atLeast"/>
                <w:jc w:val="center"/>
              </w:trPr>
              <w:tc>
                <w:tcPr>
                  <w:tcW w:w="577" w:type="dxa"/>
                  <w:vMerge w:val="continue"/>
                  <w:tcMar>
                    <w:left w:w="28" w:type="dxa"/>
                    <w:right w:w="28" w:type="dxa"/>
                  </w:tcMar>
                  <w:vAlign w:val="center"/>
                </w:tcPr>
                <w:p>
                  <w:pPr>
                    <w:tabs>
                      <w:tab w:val="left" w:pos="0"/>
                    </w:tabs>
                    <w:jc w:val="center"/>
                    <w:outlineLvl w:val="0"/>
                    <w:rPr>
                      <w:rFonts w:ascii="Times New Roman" w:hAnsi="Times New Roman"/>
                    </w:rPr>
                  </w:pPr>
                </w:p>
              </w:tc>
              <w:tc>
                <w:tcPr>
                  <w:tcW w:w="1921" w:type="dxa"/>
                  <w:gridSpan w:val="2"/>
                  <w:tcMar>
                    <w:left w:w="28" w:type="dxa"/>
                    <w:right w:w="28" w:type="dxa"/>
                  </w:tcMar>
                  <w:vAlign w:val="center"/>
                </w:tcPr>
                <w:p>
                  <w:pPr>
                    <w:jc w:val="center"/>
                    <w:outlineLvl w:val="2"/>
                    <w:rPr>
                      <w:rFonts w:ascii="Times New Roman" w:hAnsi="Times New Roman"/>
                    </w:rPr>
                  </w:pPr>
                  <w:r>
                    <w:rPr>
                      <w:rFonts w:ascii="Times New Roman" w:hAnsi="Times New Roman"/>
                      <w:color w:val="000000"/>
                      <w:szCs w:val="21"/>
                    </w:rPr>
                    <w:t>排水</w:t>
                  </w:r>
                </w:p>
              </w:tc>
              <w:tc>
                <w:tcPr>
                  <w:tcW w:w="2910" w:type="dxa"/>
                  <w:vAlign w:val="center"/>
                </w:tcPr>
                <w:p>
                  <w:pPr>
                    <w:jc w:val="center"/>
                    <w:outlineLvl w:val="2"/>
                    <w:rPr>
                      <w:rFonts w:ascii="Times New Roman" w:hAnsi="Times New Roman"/>
                      <w:szCs w:val="21"/>
                    </w:rPr>
                  </w:pPr>
                  <w:r>
                    <w:rPr>
                      <w:rFonts w:ascii="Times New Roman" w:hAnsi="Times New Roman"/>
                      <w:color w:val="000000"/>
                      <w:szCs w:val="21"/>
                    </w:rPr>
                    <w:t>热焖池冷却用水沉淀分离后循环使用；生活污水依托太钢厂区现有生活污水排水管网，最终进入太钢赵庄生活污水处理厂处理后回用，不外排</w:t>
                  </w:r>
                </w:p>
              </w:tc>
              <w:tc>
                <w:tcPr>
                  <w:tcW w:w="4290" w:type="dxa"/>
                  <w:vAlign w:val="center"/>
                </w:tcPr>
                <w:p>
                  <w:pPr>
                    <w:jc w:val="center"/>
                    <w:rPr>
                      <w:rFonts w:ascii="Times New Roman" w:hAnsi="Times New Roman"/>
                    </w:rPr>
                  </w:pPr>
                  <w:r>
                    <w:rPr>
                      <w:rFonts w:ascii="Times New Roman" w:hAnsi="Times New Roman"/>
                    </w:rPr>
                    <w:t>---</w:t>
                  </w:r>
                </w:p>
              </w:tc>
              <w:tc>
                <w:tcPr>
                  <w:tcW w:w="4000" w:type="dxa"/>
                  <w:vAlign w:val="center"/>
                </w:tcPr>
                <w:p>
                  <w:pPr>
                    <w:jc w:val="center"/>
                    <w:outlineLvl w:val="0"/>
                    <w:rPr>
                      <w:rFonts w:ascii="Times New Roman" w:hAnsi="Times New Roman"/>
                    </w:rPr>
                  </w:pPr>
                  <w:r>
                    <w:rPr>
                      <w:rFonts w:ascii="Times New Roman" w:hAnsi="Times New Roman"/>
                    </w:rPr>
                    <w:t>利用原有工程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577" w:type="dxa"/>
                  <w:vMerge w:val="restart"/>
                  <w:tcMar>
                    <w:left w:w="28" w:type="dxa"/>
                    <w:right w:w="28" w:type="dxa"/>
                  </w:tcMar>
                  <w:vAlign w:val="center"/>
                </w:tcPr>
                <w:p>
                  <w:pPr>
                    <w:jc w:val="center"/>
                    <w:rPr>
                      <w:rFonts w:hint="eastAsia" w:ascii="Times New Roman" w:hAnsi="Times New Roman"/>
                      <w:lang w:eastAsia="zh-CN"/>
                    </w:rPr>
                  </w:pPr>
                  <w:r>
                    <w:rPr>
                      <w:rFonts w:hint="eastAsia" w:ascii="Times New Roman" w:hAnsi="Times New Roman"/>
                      <w:lang w:eastAsia="zh-CN"/>
                    </w:rPr>
                    <w:t>依</w:t>
                  </w:r>
                </w:p>
                <w:p>
                  <w:pPr>
                    <w:jc w:val="center"/>
                    <w:rPr>
                      <w:rFonts w:hint="eastAsia" w:ascii="Times New Roman" w:hAnsi="Times New Roman"/>
                      <w:lang w:eastAsia="zh-CN"/>
                    </w:rPr>
                  </w:pPr>
                  <w:r>
                    <w:rPr>
                      <w:rFonts w:hint="eastAsia" w:ascii="Times New Roman" w:hAnsi="Times New Roman"/>
                      <w:lang w:eastAsia="zh-CN"/>
                    </w:rPr>
                    <w:t>托</w:t>
                  </w:r>
                </w:p>
                <w:p>
                  <w:pPr>
                    <w:jc w:val="center"/>
                    <w:rPr>
                      <w:rFonts w:ascii="Times New Roman" w:hAnsi="Times New Roman"/>
                    </w:rPr>
                  </w:pPr>
                  <w:r>
                    <w:rPr>
                      <w:rFonts w:ascii="Times New Roman" w:hAnsi="Times New Roman"/>
                    </w:rPr>
                    <w:t>工</w:t>
                  </w:r>
                </w:p>
                <w:p>
                  <w:pPr>
                    <w:jc w:val="center"/>
                    <w:rPr>
                      <w:rFonts w:ascii="Times New Roman" w:hAnsi="Times New Roman"/>
                    </w:rPr>
                  </w:pPr>
                  <w:r>
                    <w:rPr>
                      <w:rFonts w:ascii="Times New Roman" w:hAnsi="Times New Roman"/>
                    </w:rPr>
                    <w:t>程</w:t>
                  </w:r>
                </w:p>
              </w:tc>
              <w:tc>
                <w:tcPr>
                  <w:tcW w:w="1921" w:type="dxa"/>
                  <w:gridSpan w:val="2"/>
                  <w:tcMar>
                    <w:left w:w="28" w:type="dxa"/>
                    <w:right w:w="28" w:type="dxa"/>
                  </w:tcMar>
                  <w:vAlign w:val="center"/>
                </w:tcPr>
                <w:p>
                  <w:pPr>
                    <w:jc w:val="center"/>
                    <w:outlineLvl w:val="0"/>
                    <w:rPr>
                      <w:rFonts w:hint="eastAsia" w:ascii="Times New Roman" w:hAnsi="Times New Roman" w:eastAsia="宋体" w:cs="Times New Roman"/>
                      <w:kern w:val="2"/>
                      <w:sz w:val="21"/>
                      <w:szCs w:val="24"/>
                      <w:lang w:val="en-US" w:eastAsia="zh-CN" w:bidi="ar-SA"/>
                    </w:rPr>
                  </w:pPr>
                  <w:r>
                    <w:rPr>
                      <w:rFonts w:ascii="Times New Roman" w:hAnsi="Times New Roman"/>
                    </w:rPr>
                    <w:t>污水处理厂</w:t>
                  </w:r>
                </w:p>
              </w:tc>
              <w:tc>
                <w:tcPr>
                  <w:tcW w:w="2910" w:type="dxa"/>
                  <w:vAlign w:val="center"/>
                </w:tcPr>
                <w:p>
                  <w:pPr>
                    <w:jc w:val="center"/>
                    <w:outlineLvl w:val="2"/>
                    <w:rPr>
                      <w:rFonts w:hint="eastAsia" w:ascii="Times New Roman" w:hAnsi="Times New Roman" w:eastAsia="宋体"/>
                      <w:color w:val="000000"/>
                      <w:szCs w:val="21"/>
                      <w:lang w:val="en-US" w:eastAsia="zh-CN"/>
                    </w:rPr>
                  </w:pPr>
                  <w:r>
                    <w:rPr>
                      <w:rFonts w:ascii="Times New Roman" w:hAnsi="Times New Roman"/>
                    </w:rPr>
                    <w:t>太钢赵庄生活污水处理厂</w:t>
                  </w:r>
                </w:p>
              </w:tc>
              <w:tc>
                <w:tcPr>
                  <w:tcW w:w="4290" w:type="dxa"/>
                  <w:vAlign w:val="center"/>
                </w:tcPr>
                <w:p>
                  <w:pPr>
                    <w:jc w:val="center"/>
                    <w:outlineLvl w:val="0"/>
                    <w:rPr>
                      <w:rFonts w:ascii="Times New Roman" w:hAnsi="Times New Roman" w:eastAsia="宋体" w:cs="Times New Roman"/>
                      <w:kern w:val="2"/>
                      <w:sz w:val="21"/>
                      <w:szCs w:val="24"/>
                      <w:lang w:val="en-US" w:eastAsia="zh-CN" w:bidi="ar-SA"/>
                    </w:rPr>
                  </w:pPr>
                  <w:r>
                    <w:rPr>
                      <w:rFonts w:ascii="Times New Roman" w:hAnsi="Times New Roman"/>
                    </w:rPr>
                    <w:t>本项目产生的生活污水排往太钢赵庄生活污水处理厂</w:t>
                  </w:r>
                </w:p>
              </w:tc>
              <w:tc>
                <w:tcPr>
                  <w:tcW w:w="4000" w:type="dxa"/>
                  <w:vAlign w:val="center"/>
                </w:tcPr>
                <w:p>
                  <w:pPr>
                    <w:jc w:val="center"/>
                    <w:outlineLvl w:val="0"/>
                    <w:rPr>
                      <w:rFonts w:hint="eastAsia" w:ascii="Times New Roman" w:hAnsi="Times New Roman" w:eastAsia="宋体" w:cs="Times New Roman"/>
                      <w:color w:val="auto"/>
                      <w:kern w:val="2"/>
                      <w:sz w:val="21"/>
                      <w:szCs w:val="24"/>
                      <w:lang w:val="en-US" w:eastAsia="zh-CN" w:bidi="ar-SA"/>
                    </w:rPr>
                  </w:pPr>
                  <w:r>
                    <w:rPr>
                      <w:rFonts w:ascii="Times New Roman" w:hAnsi="Times New Roman"/>
                      <w:color w:val="auto"/>
                    </w:rPr>
                    <w:t>本项目产生的生活污水排往太钢赵庄生活污水处理厂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77" w:type="dxa"/>
                  <w:vMerge w:val="continue"/>
                  <w:tcMar>
                    <w:left w:w="28" w:type="dxa"/>
                    <w:right w:w="28" w:type="dxa"/>
                  </w:tcMar>
                  <w:vAlign w:val="center"/>
                </w:tcPr>
                <w:p>
                  <w:pPr>
                    <w:tabs>
                      <w:tab w:val="left" w:pos="0"/>
                    </w:tabs>
                    <w:jc w:val="center"/>
                    <w:outlineLvl w:val="0"/>
                    <w:rPr>
                      <w:rFonts w:ascii="Times New Roman" w:hAnsi="Times New Roman"/>
                    </w:rPr>
                  </w:pPr>
                </w:p>
              </w:tc>
              <w:tc>
                <w:tcPr>
                  <w:tcW w:w="1921" w:type="dxa"/>
                  <w:gridSpan w:val="2"/>
                  <w:tcMar>
                    <w:left w:w="28" w:type="dxa"/>
                    <w:right w:w="28" w:type="dxa"/>
                  </w:tcMar>
                  <w:vAlign w:val="center"/>
                </w:tcPr>
                <w:p>
                  <w:pPr>
                    <w:jc w:val="center"/>
                    <w:outlineLvl w:val="0"/>
                    <w:rPr>
                      <w:rFonts w:hint="eastAsia" w:ascii="Times New Roman" w:hAnsi="Times New Roman" w:eastAsia="宋体" w:cs="Times New Roman"/>
                      <w:kern w:val="2"/>
                      <w:sz w:val="21"/>
                      <w:szCs w:val="24"/>
                      <w:lang w:val="en-US" w:eastAsia="zh-CN" w:bidi="ar-SA"/>
                    </w:rPr>
                  </w:pPr>
                  <w:r>
                    <w:rPr>
                      <w:rFonts w:ascii="Times New Roman" w:hAnsi="Times New Roman"/>
                    </w:rPr>
                    <w:t>办公区</w:t>
                  </w:r>
                </w:p>
              </w:tc>
              <w:tc>
                <w:tcPr>
                  <w:tcW w:w="2910" w:type="dxa"/>
                  <w:vAlign w:val="center"/>
                </w:tcPr>
                <w:p>
                  <w:pPr>
                    <w:jc w:val="center"/>
                    <w:outlineLvl w:val="2"/>
                    <w:rPr>
                      <w:rFonts w:hint="eastAsia" w:ascii="Times New Roman" w:hAnsi="Times New Roman" w:eastAsia="宋体"/>
                      <w:color w:val="000000"/>
                      <w:szCs w:val="21"/>
                      <w:lang w:val="en-US" w:eastAsia="zh-CN"/>
                    </w:rPr>
                  </w:pPr>
                  <w:r>
                    <w:rPr>
                      <w:rFonts w:ascii="Times New Roman" w:hAnsi="Times New Roman"/>
                    </w:rPr>
                    <w:t>山西太钢不锈钢股份有限公司加工厂办公楼</w:t>
                  </w:r>
                </w:p>
              </w:tc>
              <w:tc>
                <w:tcPr>
                  <w:tcW w:w="4290" w:type="dxa"/>
                  <w:vAlign w:val="center"/>
                </w:tcPr>
                <w:p>
                  <w:pPr>
                    <w:jc w:val="center"/>
                    <w:outlineLvl w:val="0"/>
                    <w:rPr>
                      <w:rFonts w:ascii="Times New Roman" w:hAnsi="Times New Roman" w:eastAsia="宋体" w:cs="Times New Roman"/>
                      <w:kern w:val="2"/>
                      <w:sz w:val="21"/>
                      <w:szCs w:val="24"/>
                      <w:lang w:val="en-US" w:eastAsia="zh-CN" w:bidi="ar-SA"/>
                    </w:rPr>
                  </w:pPr>
                  <w:r>
                    <w:rPr>
                      <w:rFonts w:ascii="Times New Roman" w:hAnsi="Times New Roman"/>
                    </w:rPr>
                    <w:t>办公场所依托山西太钢不锈钢股份有限公司加工厂现有办公楼</w:t>
                  </w:r>
                </w:p>
              </w:tc>
              <w:tc>
                <w:tcPr>
                  <w:tcW w:w="4000" w:type="dxa"/>
                  <w:vAlign w:val="center"/>
                </w:tcPr>
                <w:p>
                  <w:pPr>
                    <w:jc w:val="center"/>
                    <w:outlineLvl w:val="0"/>
                    <w:rPr>
                      <w:rFonts w:hint="eastAsia" w:ascii="Times New Roman" w:hAnsi="Times New Roman" w:eastAsia="宋体" w:cs="Times New Roman"/>
                      <w:color w:val="auto"/>
                      <w:kern w:val="2"/>
                      <w:sz w:val="21"/>
                      <w:szCs w:val="24"/>
                      <w:lang w:val="en-US" w:eastAsia="zh-CN" w:bidi="ar-SA"/>
                    </w:rPr>
                  </w:pPr>
                  <w:r>
                    <w:rPr>
                      <w:rFonts w:ascii="Times New Roman" w:hAnsi="Times New Roman"/>
                      <w:color w:val="auto"/>
                    </w:rPr>
                    <w:t>利用原有工程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577" w:type="dxa"/>
                  <w:vMerge w:val="restart"/>
                  <w:tcMar>
                    <w:left w:w="28" w:type="dxa"/>
                    <w:right w:w="28" w:type="dxa"/>
                  </w:tcMar>
                  <w:vAlign w:val="center"/>
                </w:tcPr>
                <w:p>
                  <w:pPr>
                    <w:tabs>
                      <w:tab w:val="left" w:pos="0"/>
                    </w:tabs>
                    <w:jc w:val="center"/>
                    <w:outlineLvl w:val="0"/>
                    <w:rPr>
                      <w:rFonts w:ascii="Times New Roman" w:hAnsi="Times New Roman" w:eastAsia="宋体" w:cs="Times New Roman"/>
                      <w:color w:val="auto"/>
                      <w:kern w:val="2"/>
                      <w:sz w:val="21"/>
                      <w:szCs w:val="21"/>
                      <w:lang w:val="en-US" w:eastAsia="zh-CN" w:bidi="ar-SA"/>
                    </w:rPr>
                  </w:pPr>
                  <w:r>
                    <w:rPr>
                      <w:rFonts w:ascii="Times New Roman" w:hAnsi="Times New Roman"/>
                      <w:color w:val="auto"/>
                    </w:rPr>
                    <w:t>环保工程</w:t>
                  </w:r>
                </w:p>
                <w:p>
                  <w:pPr>
                    <w:tabs>
                      <w:tab w:val="left" w:pos="0"/>
                    </w:tabs>
                    <w:jc w:val="center"/>
                    <w:outlineLvl w:val="0"/>
                    <w:rPr>
                      <w:rFonts w:ascii="Times New Roman" w:hAnsi="Times New Roman"/>
                    </w:rPr>
                  </w:pPr>
                </w:p>
              </w:tc>
              <w:tc>
                <w:tcPr>
                  <w:tcW w:w="810" w:type="dxa"/>
                  <w:vMerge w:val="restart"/>
                  <w:tcMar>
                    <w:left w:w="28" w:type="dxa"/>
                    <w:right w:w="28" w:type="dxa"/>
                  </w:tcMar>
                  <w:vAlign w:val="center"/>
                </w:tcPr>
                <w:p>
                  <w:pPr>
                    <w:tabs>
                      <w:tab w:val="left" w:pos="0"/>
                    </w:tabs>
                    <w:jc w:val="center"/>
                    <w:outlineLvl w:val="0"/>
                    <w:rPr>
                      <w:rFonts w:ascii="Times New Roman" w:hAnsi="Times New Roman"/>
                      <w:color w:val="auto"/>
                    </w:rPr>
                  </w:pPr>
                  <w:r>
                    <w:rPr>
                      <w:rFonts w:ascii="Times New Roman" w:hAnsi="Times New Roman"/>
                      <w:color w:val="auto"/>
                    </w:rPr>
                    <w:t>废气</w:t>
                  </w:r>
                </w:p>
                <w:p>
                  <w:pPr>
                    <w:tabs>
                      <w:tab w:val="left" w:pos="0"/>
                    </w:tabs>
                    <w:jc w:val="center"/>
                    <w:rPr>
                      <w:rFonts w:ascii="Times New Roman" w:hAnsi="Times New Roman" w:eastAsia="宋体" w:cs="Times New Roman"/>
                      <w:color w:val="auto"/>
                      <w:kern w:val="2"/>
                      <w:sz w:val="21"/>
                      <w:szCs w:val="24"/>
                      <w:lang w:val="en-US" w:eastAsia="zh-CN" w:bidi="ar-SA"/>
                    </w:rPr>
                  </w:pPr>
                </w:p>
                <w:p>
                  <w:pPr>
                    <w:jc w:val="center"/>
                    <w:outlineLvl w:val="0"/>
                    <w:rPr>
                      <w:rFonts w:ascii="Times New Roman" w:hAnsi="Times New Roman"/>
                    </w:rPr>
                  </w:pPr>
                </w:p>
              </w:tc>
              <w:tc>
                <w:tcPr>
                  <w:tcW w:w="1111" w:type="dxa"/>
                  <w:tcMar>
                    <w:left w:w="28" w:type="dxa"/>
                    <w:right w:w="28" w:type="dxa"/>
                  </w:tcMar>
                  <w:vAlign w:val="center"/>
                </w:tcPr>
                <w:p>
                  <w:pPr>
                    <w:tabs>
                      <w:tab w:val="left" w:pos="0"/>
                    </w:tabs>
                    <w:jc w:val="center"/>
                    <w:rPr>
                      <w:rFonts w:ascii="Times New Roman" w:hAnsi="Times New Roman" w:eastAsia="宋体" w:cs="Times New Roman"/>
                      <w:color w:val="auto"/>
                      <w:kern w:val="2"/>
                      <w:sz w:val="21"/>
                      <w:szCs w:val="24"/>
                      <w:lang w:val="en-US" w:eastAsia="zh-CN" w:bidi="ar-SA"/>
                    </w:rPr>
                  </w:pPr>
                  <w:r>
                    <w:rPr>
                      <w:rFonts w:hint="eastAsia" w:ascii="Times New Roman" w:hAnsi="Times New Roman"/>
                      <w:color w:val="auto"/>
                    </w:rPr>
                    <w:t>7#、8#不锈钢渣热焖处理线</w:t>
                  </w:r>
                </w:p>
              </w:tc>
              <w:tc>
                <w:tcPr>
                  <w:tcW w:w="2910" w:type="dxa"/>
                  <w:vAlign w:val="center"/>
                </w:tcPr>
                <w:p>
                  <w:pPr>
                    <w:jc w:val="center"/>
                    <w:outlineLvl w:val="2"/>
                    <w:rPr>
                      <w:rFonts w:hint="default" w:ascii="Times New Roman" w:hAnsi="Times New Roman"/>
                      <w:color w:val="000000"/>
                      <w:szCs w:val="21"/>
                      <w:lang w:val="en-US" w:eastAsia="zh-CN"/>
                    </w:rPr>
                  </w:pPr>
                  <w:r>
                    <w:rPr>
                      <w:rFonts w:ascii="Times New Roman" w:hAnsi="Times New Roman"/>
                    </w:rPr>
                    <w:t>---</w:t>
                  </w:r>
                </w:p>
              </w:tc>
              <w:tc>
                <w:tcPr>
                  <w:tcW w:w="4290" w:type="dxa"/>
                  <w:vAlign w:val="center"/>
                </w:tcPr>
                <w:p>
                  <w:pPr>
                    <w:jc w:val="center"/>
                    <w:outlineLvl w:val="2"/>
                    <w:rPr>
                      <w:rFonts w:ascii="Times New Roman" w:hAnsi="Times New Roman" w:eastAsia="宋体" w:cs="Times New Roman"/>
                      <w:color w:val="FF0000"/>
                      <w:kern w:val="2"/>
                      <w:sz w:val="21"/>
                      <w:szCs w:val="24"/>
                      <w:lang w:val="en-US" w:eastAsia="zh-CN" w:bidi="ar-SA"/>
                    </w:rPr>
                  </w:pPr>
                  <w:r>
                    <w:rPr>
                      <w:rFonts w:hint="eastAsia" w:hAnsi="宋体"/>
                      <w:color w:val="000000"/>
                      <w:szCs w:val="21"/>
                    </w:rPr>
                    <w:t>7#、8#不锈钢渣热焖处理线配套新增车间屋顶罩、热焖池除尘设施2套，移动罩除尘设施2套；新建拌料间配套除尘设施1套；</w:t>
                  </w:r>
                </w:p>
              </w:tc>
              <w:tc>
                <w:tcPr>
                  <w:tcW w:w="4000" w:type="dxa"/>
                  <w:vAlign w:val="center"/>
                </w:tcPr>
                <w:p>
                  <w:pPr>
                    <w:jc w:val="center"/>
                    <w:outlineLvl w:val="2"/>
                    <w:rPr>
                      <w:rFonts w:hint="eastAsia" w:ascii="Calibri" w:hAnsi="宋体" w:eastAsia="宋体" w:cs="Times New Roman"/>
                      <w:color w:val="auto"/>
                      <w:spacing w:val="-5"/>
                      <w:kern w:val="2"/>
                      <w:sz w:val="21"/>
                      <w:szCs w:val="21"/>
                      <w:lang w:val="en-US" w:eastAsia="zh-CN" w:bidi="ar-SA"/>
                    </w:rPr>
                  </w:pPr>
                  <w:r>
                    <w:rPr>
                      <w:rFonts w:hint="eastAsia" w:hAnsi="宋体"/>
                      <w:color w:val="auto"/>
                      <w:szCs w:val="21"/>
                    </w:rPr>
                    <w:t>7#、8#不锈钢渣热焖处理线配套新增车间屋顶罩、热焖池除尘设施2套，移动罩除尘设施2套；新建拌料间配套除尘设施1套；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577" w:type="dxa"/>
                  <w:vMerge w:val="continue"/>
                  <w:tcMar>
                    <w:left w:w="28" w:type="dxa"/>
                    <w:right w:w="28" w:type="dxa"/>
                  </w:tcMar>
                  <w:vAlign w:val="center"/>
                </w:tcPr>
                <w:p>
                  <w:pPr>
                    <w:tabs>
                      <w:tab w:val="left" w:pos="0"/>
                    </w:tabs>
                    <w:jc w:val="center"/>
                    <w:outlineLvl w:val="0"/>
                    <w:rPr>
                      <w:rFonts w:ascii="Times New Roman" w:hAnsi="Times New Roman"/>
                    </w:rPr>
                  </w:pPr>
                </w:p>
              </w:tc>
              <w:tc>
                <w:tcPr>
                  <w:tcW w:w="810" w:type="dxa"/>
                  <w:vMerge w:val="continue"/>
                  <w:tcMar>
                    <w:left w:w="28" w:type="dxa"/>
                    <w:right w:w="28" w:type="dxa"/>
                  </w:tcMar>
                  <w:vAlign w:val="center"/>
                </w:tcPr>
                <w:p>
                  <w:pPr>
                    <w:jc w:val="center"/>
                    <w:outlineLvl w:val="0"/>
                    <w:rPr>
                      <w:rFonts w:ascii="Times New Roman" w:hAnsi="Times New Roman"/>
                    </w:rPr>
                  </w:pPr>
                </w:p>
              </w:tc>
              <w:tc>
                <w:tcPr>
                  <w:tcW w:w="1111" w:type="dxa"/>
                  <w:tcMar>
                    <w:left w:w="28" w:type="dxa"/>
                    <w:right w:w="28" w:type="dxa"/>
                  </w:tcMar>
                  <w:vAlign w:val="center"/>
                </w:tcPr>
                <w:p>
                  <w:pPr>
                    <w:tabs>
                      <w:tab w:val="left" w:pos="0"/>
                    </w:tabs>
                    <w:jc w:val="center"/>
                    <w:rPr>
                      <w:rFonts w:ascii="Times New Roman" w:hAnsi="Times New Roman" w:eastAsia="宋体" w:cs="Times New Roman"/>
                      <w:color w:val="auto"/>
                      <w:kern w:val="2"/>
                      <w:sz w:val="21"/>
                      <w:szCs w:val="24"/>
                      <w:lang w:val="en-US" w:eastAsia="zh-CN" w:bidi="ar-SA"/>
                    </w:rPr>
                  </w:pPr>
                  <w:r>
                    <w:rPr>
                      <w:rFonts w:hint="eastAsia" w:hAnsi="宋体"/>
                      <w:color w:val="auto"/>
                      <w:szCs w:val="21"/>
                    </w:rPr>
                    <w:t>（4#5#6#钢渣处理线）</w:t>
                  </w:r>
                </w:p>
              </w:tc>
              <w:tc>
                <w:tcPr>
                  <w:tcW w:w="2910" w:type="dxa"/>
                  <w:vAlign w:val="center"/>
                </w:tcPr>
                <w:p>
                  <w:pPr>
                    <w:jc w:val="center"/>
                    <w:outlineLvl w:val="2"/>
                    <w:rPr>
                      <w:rFonts w:hint="default" w:ascii="Times New Roman" w:hAnsi="Times New Roman"/>
                      <w:color w:val="000000"/>
                      <w:szCs w:val="21"/>
                      <w:lang w:val="en-US" w:eastAsia="zh-CN"/>
                    </w:rPr>
                  </w:pPr>
                  <w:r>
                    <w:rPr>
                      <w:rFonts w:ascii="Times New Roman" w:hAnsi="Times New Roman"/>
                    </w:rPr>
                    <w:t>---</w:t>
                  </w:r>
                </w:p>
              </w:tc>
              <w:tc>
                <w:tcPr>
                  <w:tcW w:w="4290" w:type="dxa"/>
                  <w:vAlign w:val="center"/>
                </w:tcPr>
                <w:p>
                  <w:pPr>
                    <w:outlineLvl w:val="2"/>
                    <w:rPr>
                      <w:rFonts w:hint="eastAsia" w:ascii="Calibri" w:hAnsi="Calibri" w:eastAsia="宋体" w:cs="Times New Roman"/>
                      <w:color w:val="FF0000"/>
                      <w:kern w:val="2"/>
                      <w:sz w:val="21"/>
                      <w:szCs w:val="21"/>
                      <w:lang w:val="en-US" w:eastAsia="zh-CN" w:bidi="ar-SA"/>
                    </w:rPr>
                  </w:pPr>
                  <w:r>
                    <w:rPr>
                      <w:rFonts w:hint="eastAsia" w:hAnsi="宋体"/>
                      <w:color w:val="000000"/>
                      <w:szCs w:val="21"/>
                    </w:rPr>
                    <w:t>4#共用配套新增车间屋顶罩除尘设施1套，4#增加移动罩除尘设施1套；5#、6#共用配套新增车间屋顶罩除尘设施1套，5#、6#增加移动罩除尘设施2套；新建拌料间配套除尘设施1套；</w:t>
                  </w:r>
                </w:p>
              </w:tc>
              <w:tc>
                <w:tcPr>
                  <w:tcW w:w="4000" w:type="dxa"/>
                  <w:vAlign w:val="center"/>
                </w:tcPr>
                <w:p>
                  <w:pPr>
                    <w:spacing w:line="260" w:lineRule="exact"/>
                    <w:outlineLvl w:val="2"/>
                    <w:rPr>
                      <w:rFonts w:ascii="Calibri" w:hAnsi="宋体" w:eastAsia="宋体" w:cs="Times New Roman"/>
                      <w:color w:val="auto"/>
                      <w:kern w:val="2"/>
                      <w:sz w:val="21"/>
                      <w:szCs w:val="21"/>
                      <w:lang w:val="en-US" w:eastAsia="zh-CN" w:bidi="ar-SA"/>
                    </w:rPr>
                  </w:pPr>
                  <w:r>
                    <w:rPr>
                      <w:rFonts w:hint="eastAsia" w:hAnsi="宋体"/>
                      <w:color w:val="auto"/>
                      <w:szCs w:val="21"/>
                    </w:rPr>
                    <w:t>4#共用配套新增车间屋顶罩除尘设施1套，4#增加移动罩除尘设施1套；5#、6#共用配套新增车间屋顶罩除尘设施1套，5#、6#增加移动罩除尘设施2套；新建拌料间配套除尘设施1套；</w:t>
                  </w:r>
                </w:p>
              </w:tc>
            </w:tr>
          </w:tbl>
          <w:p>
            <w:pPr>
              <w:spacing w:line="360" w:lineRule="auto"/>
              <w:jc w:val="center"/>
              <w:rPr>
                <w:rFonts w:ascii="Times New Roman" w:hAnsi="Times New Roman"/>
                <w:b/>
                <w:bCs/>
                <w:sz w:val="24"/>
              </w:rPr>
            </w:pPr>
            <w:r>
              <w:rPr>
                <w:rFonts w:hint="eastAsia" w:ascii="Times New Roman" w:hAnsi="Times New Roman"/>
                <w:b/>
                <w:bCs/>
                <w:sz w:val="24"/>
                <w:lang w:eastAsia="zh-CN"/>
              </w:rPr>
              <w:t>续</w:t>
            </w:r>
            <w:r>
              <w:rPr>
                <w:rFonts w:ascii="Times New Roman" w:hAnsi="Times New Roman"/>
                <w:b/>
                <w:bCs/>
                <w:sz w:val="24"/>
              </w:rPr>
              <w:t>表2-</w:t>
            </w:r>
            <w:r>
              <w:rPr>
                <w:rFonts w:hint="eastAsia" w:ascii="Times New Roman" w:hAnsi="Times New Roman"/>
                <w:b/>
                <w:bCs/>
                <w:sz w:val="24"/>
                <w:lang w:val="en-US" w:eastAsia="zh-CN"/>
              </w:rPr>
              <w:t>1</w:t>
            </w:r>
            <w:r>
              <w:rPr>
                <w:rFonts w:ascii="Times New Roman" w:hAnsi="Times New Roman"/>
                <w:b/>
                <w:bCs/>
                <w:sz w:val="24"/>
              </w:rPr>
              <w:t xml:space="preserve">  </w:t>
            </w:r>
            <w:r>
              <w:rPr>
                <w:rFonts w:ascii="Times New Roman" w:hAnsi="Times New Roman" w:eastAsiaTheme="minorEastAsia"/>
                <w:b/>
                <w:bCs/>
                <w:sz w:val="24"/>
              </w:rPr>
              <w:t>改扩建部分主体工程内容一览表</w:t>
            </w:r>
          </w:p>
          <w:tbl>
            <w:tblPr>
              <w:tblStyle w:val="31"/>
              <w:tblW w:w="133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2"/>
              <w:gridCol w:w="411"/>
              <w:gridCol w:w="840"/>
              <w:gridCol w:w="3686"/>
              <w:gridCol w:w="3905"/>
              <w:gridCol w:w="4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623" w:type="dxa"/>
                  <w:gridSpan w:val="3"/>
                  <w:tcMar>
                    <w:left w:w="28" w:type="dxa"/>
                    <w:right w:w="28" w:type="dxa"/>
                  </w:tcMar>
                  <w:vAlign w:val="center"/>
                </w:tcPr>
                <w:p>
                  <w:pPr>
                    <w:pStyle w:val="135"/>
                    <w:snapToGrid w:val="0"/>
                    <w:spacing w:line="300" w:lineRule="exact"/>
                    <w:jc w:val="center"/>
                    <w:rPr>
                      <w:rFonts w:hint="eastAsia" w:ascii="Times New Roman" w:hAnsi="Times New Roman" w:eastAsia="宋体" w:cs="Times New Roman"/>
                      <w:b/>
                      <w:spacing w:val="6"/>
                      <w:lang w:eastAsia="zh-CN"/>
                    </w:rPr>
                  </w:pPr>
                  <w:r>
                    <w:rPr>
                      <w:rFonts w:ascii="Times New Roman" w:hAnsi="Times New Roman" w:cs="Times New Roman"/>
                      <w:b/>
                      <w:spacing w:val="6"/>
                    </w:rPr>
                    <w:t>项目</w:t>
                  </w:r>
                  <w:r>
                    <w:rPr>
                      <w:rFonts w:hint="eastAsia" w:ascii="Times New Roman" w:hAnsi="Times New Roman" w:cs="Times New Roman"/>
                      <w:b/>
                      <w:spacing w:val="6"/>
                      <w:lang w:eastAsia="zh-CN"/>
                    </w:rPr>
                    <w:t>组成</w:t>
                  </w:r>
                </w:p>
              </w:tc>
              <w:tc>
                <w:tcPr>
                  <w:tcW w:w="3686" w:type="dxa"/>
                  <w:vAlign w:val="center"/>
                </w:tcPr>
                <w:p>
                  <w:pPr>
                    <w:pStyle w:val="135"/>
                    <w:snapToGrid w:val="0"/>
                    <w:spacing w:line="300" w:lineRule="exact"/>
                    <w:jc w:val="center"/>
                    <w:rPr>
                      <w:rFonts w:ascii="Times New Roman" w:hAnsi="Times New Roman" w:cs="Times New Roman"/>
                      <w:b/>
                      <w:spacing w:val="6"/>
                    </w:rPr>
                  </w:pPr>
                  <w:r>
                    <w:rPr>
                      <w:rFonts w:ascii="Times New Roman" w:hAnsi="Times New Roman" w:cs="Times New Roman"/>
                      <w:b/>
                      <w:spacing w:val="6"/>
                    </w:rPr>
                    <w:t>原有工程</w:t>
                  </w:r>
                </w:p>
              </w:tc>
              <w:tc>
                <w:tcPr>
                  <w:tcW w:w="3905" w:type="dxa"/>
                  <w:vAlign w:val="center"/>
                </w:tcPr>
                <w:p>
                  <w:pPr>
                    <w:pStyle w:val="135"/>
                    <w:snapToGrid w:val="0"/>
                    <w:spacing w:line="300" w:lineRule="exact"/>
                    <w:jc w:val="center"/>
                    <w:rPr>
                      <w:rFonts w:ascii="Times New Roman" w:hAnsi="Times New Roman" w:cs="Times New Roman"/>
                      <w:b/>
                      <w:spacing w:val="6"/>
                    </w:rPr>
                  </w:pPr>
                  <w:r>
                    <w:rPr>
                      <w:rFonts w:hint="eastAsia" w:ascii="Times New Roman" w:hAnsi="Times New Roman" w:cs="Times New Roman"/>
                      <w:b/>
                      <w:spacing w:val="6"/>
                    </w:rPr>
                    <w:t>环评要求</w:t>
                  </w:r>
                  <w:r>
                    <w:rPr>
                      <w:rFonts w:ascii="Times New Roman" w:hAnsi="Times New Roman" w:cs="Times New Roman"/>
                      <w:b/>
                      <w:spacing w:val="6"/>
                    </w:rPr>
                    <w:t>本次改扩建工程</w:t>
                  </w:r>
                  <w:r>
                    <w:rPr>
                      <w:rFonts w:hint="eastAsia" w:ascii="Times New Roman" w:hAnsi="Times New Roman" w:cs="Times New Roman"/>
                      <w:b/>
                      <w:spacing w:val="6"/>
                    </w:rPr>
                    <w:t>建设内容</w:t>
                  </w:r>
                </w:p>
              </w:tc>
              <w:tc>
                <w:tcPr>
                  <w:tcW w:w="4105" w:type="dxa"/>
                  <w:vAlign w:val="center"/>
                </w:tcPr>
                <w:p>
                  <w:pPr>
                    <w:pStyle w:val="135"/>
                    <w:snapToGrid w:val="0"/>
                    <w:spacing w:line="300" w:lineRule="exact"/>
                    <w:jc w:val="center"/>
                    <w:rPr>
                      <w:rFonts w:ascii="Times New Roman" w:hAnsi="Times New Roman" w:cs="Times New Roman"/>
                      <w:b/>
                      <w:spacing w:val="6"/>
                    </w:rPr>
                  </w:pPr>
                  <w:r>
                    <w:rPr>
                      <w:rFonts w:ascii="Times New Roman" w:hAnsi="Times New Roman"/>
                      <w:b/>
                      <w:spacing w:val="6"/>
                    </w:rPr>
                    <w:t>本次改扩建工程</w:t>
                  </w:r>
                  <w:r>
                    <w:rPr>
                      <w:rFonts w:ascii="Times New Roman" w:hAnsi="Times New Roman"/>
                      <w:b/>
                      <w:bCs/>
                    </w:rPr>
                    <w:t>实际建设内容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372" w:type="dxa"/>
                  <w:vMerge w:val="restart"/>
                  <w:tcMar>
                    <w:left w:w="28" w:type="dxa"/>
                    <w:right w:w="28" w:type="dxa"/>
                  </w:tcMar>
                  <w:vAlign w:val="center"/>
                </w:tcPr>
                <w:p>
                  <w:pPr>
                    <w:jc w:val="center"/>
                    <w:rPr>
                      <w:rFonts w:ascii="Times New Roman" w:hAnsi="Times New Roman"/>
                    </w:rPr>
                  </w:pPr>
                  <w:r>
                    <w:rPr>
                      <w:rFonts w:ascii="Times New Roman" w:hAnsi="Times New Roman"/>
                    </w:rPr>
                    <w:t>环保工程</w:t>
                  </w:r>
                </w:p>
              </w:tc>
              <w:tc>
                <w:tcPr>
                  <w:tcW w:w="1251" w:type="dxa"/>
                  <w:gridSpan w:val="2"/>
                  <w:tcMar>
                    <w:left w:w="28" w:type="dxa"/>
                    <w:right w:w="28" w:type="dxa"/>
                  </w:tcMar>
                  <w:vAlign w:val="center"/>
                </w:tcPr>
                <w:p>
                  <w:pPr>
                    <w:jc w:val="center"/>
                    <w:rPr>
                      <w:rFonts w:ascii="Times New Roman" w:hAnsi="Times New Roman"/>
                    </w:rPr>
                  </w:pPr>
                  <w:r>
                    <w:rPr>
                      <w:rFonts w:ascii="Times New Roman" w:hAnsi="Times New Roman"/>
                      <w:color w:val="000000"/>
                      <w:szCs w:val="21"/>
                    </w:rPr>
                    <w:t>废水</w:t>
                  </w:r>
                </w:p>
              </w:tc>
              <w:tc>
                <w:tcPr>
                  <w:tcW w:w="3686" w:type="dxa"/>
                  <w:vAlign w:val="center"/>
                </w:tcPr>
                <w:p>
                  <w:pPr>
                    <w:jc w:val="left"/>
                    <w:outlineLvl w:val="2"/>
                    <w:rPr>
                      <w:rFonts w:ascii="Times New Roman" w:hAnsi="Times New Roman"/>
                      <w:szCs w:val="21"/>
                    </w:rPr>
                  </w:pPr>
                  <w:r>
                    <w:rPr>
                      <w:rFonts w:ascii="Times New Roman" w:hAnsi="Times New Roman"/>
                      <w:color w:val="000000"/>
                      <w:szCs w:val="21"/>
                    </w:rPr>
                    <w:t>生活污水排入厂区内现有生活污水排水管网，最终进入太钢赵庄生活污水理厂处理后回用，不外排</w:t>
                  </w:r>
                </w:p>
              </w:tc>
              <w:tc>
                <w:tcPr>
                  <w:tcW w:w="3905" w:type="dxa"/>
                  <w:vAlign w:val="center"/>
                </w:tcPr>
                <w:p>
                  <w:pPr>
                    <w:jc w:val="center"/>
                    <w:outlineLvl w:val="2"/>
                    <w:rPr>
                      <w:rFonts w:ascii="Times New Roman" w:hAnsi="Times New Roman"/>
                    </w:rPr>
                  </w:pPr>
                  <w:r>
                    <w:rPr>
                      <w:rFonts w:ascii="Times New Roman" w:hAnsi="Times New Roman"/>
                    </w:rPr>
                    <w:t>---</w:t>
                  </w:r>
                </w:p>
              </w:tc>
              <w:tc>
                <w:tcPr>
                  <w:tcW w:w="4105" w:type="dxa"/>
                  <w:vAlign w:val="center"/>
                </w:tcPr>
                <w:p>
                  <w:pPr>
                    <w:jc w:val="center"/>
                    <w:rPr>
                      <w:rFonts w:ascii="Times New Roman" w:hAnsi="Times New Roman"/>
                      <w:szCs w:val="21"/>
                    </w:rPr>
                  </w:pPr>
                  <w:r>
                    <w:rPr>
                      <w:rFonts w:hint="eastAsia" w:ascii="Times New Roman" w:hAnsi="Times New Roman"/>
                      <w:color w:val="000000"/>
                      <w:szCs w:val="21"/>
                    </w:rPr>
                    <w:t>利用原有工程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372" w:type="dxa"/>
                  <w:vMerge w:val="continue"/>
                  <w:tcMar>
                    <w:left w:w="28" w:type="dxa"/>
                    <w:right w:w="28" w:type="dxa"/>
                  </w:tcMar>
                  <w:vAlign w:val="center"/>
                </w:tcPr>
                <w:p>
                  <w:pPr>
                    <w:jc w:val="center"/>
                    <w:rPr>
                      <w:rFonts w:ascii="Times New Roman" w:hAnsi="Times New Roman"/>
                    </w:rPr>
                  </w:pPr>
                </w:p>
              </w:tc>
              <w:tc>
                <w:tcPr>
                  <w:tcW w:w="1251" w:type="dxa"/>
                  <w:gridSpan w:val="2"/>
                  <w:tcMar>
                    <w:left w:w="28" w:type="dxa"/>
                    <w:right w:w="28" w:type="dxa"/>
                  </w:tcMar>
                  <w:vAlign w:val="center"/>
                </w:tcPr>
                <w:p>
                  <w:pPr>
                    <w:jc w:val="center"/>
                    <w:outlineLvl w:val="2"/>
                    <w:rPr>
                      <w:rFonts w:ascii="Times New Roman" w:hAnsi="Times New Roman"/>
                    </w:rPr>
                  </w:pPr>
                  <w:r>
                    <w:rPr>
                      <w:rFonts w:ascii="Times New Roman" w:hAnsi="Times New Roman"/>
                      <w:color w:val="000000"/>
                      <w:szCs w:val="21"/>
                    </w:rPr>
                    <w:t>绿化</w:t>
                  </w:r>
                </w:p>
              </w:tc>
              <w:tc>
                <w:tcPr>
                  <w:tcW w:w="3686" w:type="dxa"/>
                  <w:vAlign w:val="center"/>
                </w:tcPr>
                <w:p>
                  <w:pPr>
                    <w:jc w:val="center"/>
                    <w:outlineLvl w:val="2"/>
                    <w:rPr>
                      <w:rFonts w:ascii="Times New Roman" w:hAnsi="Times New Roman"/>
                      <w:szCs w:val="21"/>
                    </w:rPr>
                  </w:pPr>
                  <w:r>
                    <w:rPr>
                      <w:rFonts w:ascii="Times New Roman" w:hAnsi="Times New Roman"/>
                      <w:color w:val="000000"/>
                      <w:szCs w:val="21"/>
                    </w:rPr>
                    <w:t>绿化面积为9425m</w:t>
                  </w:r>
                  <w:r>
                    <w:rPr>
                      <w:rFonts w:ascii="Times New Roman" w:hAnsi="Times New Roman"/>
                      <w:color w:val="000000"/>
                      <w:szCs w:val="21"/>
                      <w:vertAlign w:val="superscript"/>
                    </w:rPr>
                    <w:t>2</w:t>
                  </w:r>
                </w:p>
              </w:tc>
              <w:tc>
                <w:tcPr>
                  <w:tcW w:w="3905" w:type="dxa"/>
                  <w:vAlign w:val="center"/>
                </w:tcPr>
                <w:p>
                  <w:pPr>
                    <w:jc w:val="center"/>
                    <w:outlineLvl w:val="2"/>
                    <w:rPr>
                      <w:rFonts w:ascii="Times New Roman" w:hAnsi="Times New Roman"/>
                    </w:rPr>
                  </w:pPr>
                  <w:r>
                    <w:rPr>
                      <w:rFonts w:ascii="Times New Roman" w:hAnsi="Times New Roman"/>
                    </w:rPr>
                    <w:t>---</w:t>
                  </w:r>
                </w:p>
              </w:tc>
              <w:tc>
                <w:tcPr>
                  <w:tcW w:w="4105" w:type="dxa"/>
                  <w:vAlign w:val="center"/>
                </w:tcPr>
                <w:p>
                  <w:pPr>
                    <w:jc w:val="center"/>
                    <w:outlineLvl w:val="2"/>
                    <w:rPr>
                      <w:rFonts w:ascii="Times New Roman" w:hAnsi="Times New Roman"/>
                      <w:szCs w:val="21"/>
                    </w:rPr>
                  </w:pPr>
                  <w:r>
                    <w:rPr>
                      <w:rFonts w:ascii="Times New Roman" w:hAnsi="Times New Roman"/>
                      <w:color w:val="000000"/>
                      <w:szCs w:val="21"/>
                    </w:rPr>
                    <w:t>绿化面积为9425m</w:t>
                  </w:r>
                  <w:r>
                    <w:rPr>
                      <w:rFonts w:ascii="Times New Roman" w:hAnsi="Times New Roman"/>
                      <w:color w:val="000000"/>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7" w:hRule="atLeast"/>
                <w:jc w:val="center"/>
              </w:trPr>
              <w:tc>
                <w:tcPr>
                  <w:tcW w:w="372" w:type="dxa"/>
                  <w:vMerge w:val="continue"/>
                  <w:tcMar>
                    <w:left w:w="28" w:type="dxa"/>
                    <w:right w:w="28" w:type="dxa"/>
                  </w:tcMar>
                  <w:vAlign w:val="center"/>
                </w:tcPr>
                <w:p>
                  <w:pPr>
                    <w:jc w:val="center"/>
                    <w:rPr>
                      <w:rFonts w:ascii="Times New Roman" w:hAnsi="Times New Roman"/>
                    </w:rPr>
                  </w:pPr>
                </w:p>
              </w:tc>
              <w:tc>
                <w:tcPr>
                  <w:tcW w:w="1251" w:type="dxa"/>
                  <w:gridSpan w:val="2"/>
                  <w:tcMar>
                    <w:left w:w="28" w:type="dxa"/>
                    <w:right w:w="28" w:type="dxa"/>
                  </w:tcMar>
                  <w:vAlign w:val="center"/>
                </w:tcPr>
                <w:p>
                  <w:pPr>
                    <w:jc w:val="center"/>
                    <w:outlineLvl w:val="2"/>
                    <w:rPr>
                      <w:rFonts w:ascii="Times New Roman" w:hAnsi="Times New Roman"/>
                    </w:rPr>
                  </w:pPr>
                  <w:r>
                    <w:rPr>
                      <w:rFonts w:ascii="Times New Roman" w:hAnsi="Times New Roman"/>
                      <w:color w:val="000000"/>
                      <w:szCs w:val="21"/>
                    </w:rPr>
                    <w:t>噪声</w:t>
                  </w:r>
                </w:p>
              </w:tc>
              <w:tc>
                <w:tcPr>
                  <w:tcW w:w="3686" w:type="dxa"/>
                  <w:vAlign w:val="center"/>
                </w:tcPr>
                <w:p>
                  <w:pPr>
                    <w:jc w:val="left"/>
                    <w:outlineLvl w:val="2"/>
                    <w:rPr>
                      <w:rFonts w:ascii="Times New Roman" w:hAnsi="Times New Roman"/>
                      <w:szCs w:val="21"/>
                    </w:rPr>
                  </w:pPr>
                  <w:r>
                    <w:rPr>
                      <w:rFonts w:hint="eastAsia"/>
                      <w:color w:val="000000"/>
                      <w:szCs w:val="21"/>
                    </w:rPr>
                    <w:t>选用低噪设备、并室内安装；设置基础减振，并采取</w:t>
                  </w:r>
                  <w:r>
                    <w:rPr>
                      <w:color w:val="000000"/>
                      <w:szCs w:val="21"/>
                    </w:rPr>
                    <w:t>隔声措施</w:t>
                  </w:r>
                  <w:r>
                    <w:rPr>
                      <w:rFonts w:hint="eastAsia"/>
                      <w:color w:val="000000"/>
                      <w:szCs w:val="21"/>
                    </w:rPr>
                    <w:t>；水泵</w:t>
                  </w:r>
                  <w:r>
                    <w:rPr>
                      <w:color w:val="000000"/>
                      <w:szCs w:val="21"/>
                    </w:rPr>
                    <w:t>采取隔声措施</w:t>
                  </w:r>
                  <w:r>
                    <w:rPr>
                      <w:rFonts w:hint="eastAsia"/>
                      <w:color w:val="000000"/>
                      <w:szCs w:val="21"/>
                    </w:rPr>
                    <w:t>；切割设施布置在远离厂界并布置在隔声罩内；</w:t>
                  </w:r>
                </w:p>
              </w:tc>
              <w:tc>
                <w:tcPr>
                  <w:tcW w:w="3905" w:type="dxa"/>
                  <w:vAlign w:val="center"/>
                </w:tcPr>
                <w:p>
                  <w:pPr>
                    <w:jc w:val="center"/>
                    <w:outlineLvl w:val="2"/>
                    <w:rPr>
                      <w:rFonts w:ascii="Times New Roman" w:hAnsi="Times New Roman"/>
                    </w:rPr>
                  </w:pPr>
                  <w:r>
                    <w:rPr>
                      <w:rFonts w:hint="eastAsia"/>
                      <w:color w:val="000000"/>
                      <w:szCs w:val="21"/>
                    </w:rPr>
                    <w:t>选用低噪设备、并室内安装；设置基础减振，并采取</w:t>
                  </w:r>
                  <w:r>
                    <w:rPr>
                      <w:color w:val="000000"/>
                      <w:szCs w:val="21"/>
                    </w:rPr>
                    <w:t>隔声措施</w:t>
                  </w:r>
                  <w:r>
                    <w:rPr>
                      <w:rFonts w:hint="eastAsia"/>
                      <w:color w:val="000000"/>
                      <w:szCs w:val="21"/>
                    </w:rPr>
                    <w:t>；水泵</w:t>
                  </w:r>
                  <w:r>
                    <w:rPr>
                      <w:color w:val="000000"/>
                      <w:szCs w:val="21"/>
                    </w:rPr>
                    <w:t>采取隔声措施</w:t>
                  </w:r>
                  <w:r>
                    <w:rPr>
                      <w:rFonts w:hint="eastAsia"/>
                      <w:color w:val="000000"/>
                      <w:szCs w:val="21"/>
                    </w:rPr>
                    <w:t>；切割设施布置在远离厂界并布置在隔声罩内；重视绿化，尽可能加大绿化面积，阻滞噪声传播。</w:t>
                  </w:r>
                </w:p>
              </w:tc>
              <w:tc>
                <w:tcPr>
                  <w:tcW w:w="4105" w:type="dxa"/>
                  <w:vAlign w:val="center"/>
                </w:tcPr>
                <w:p>
                  <w:pPr>
                    <w:outlineLvl w:val="2"/>
                  </w:pPr>
                  <w:r>
                    <w:rPr>
                      <w:rFonts w:hint="eastAsia" w:ascii="Times New Roman" w:hAnsi="Times New Roman"/>
                      <w:color w:val="000000"/>
                      <w:szCs w:val="21"/>
                    </w:rPr>
                    <w:t>已使用</w:t>
                  </w:r>
                  <w:r>
                    <w:rPr>
                      <w:rFonts w:ascii="Times New Roman" w:hAnsi="Times New Roman"/>
                      <w:color w:val="000000"/>
                      <w:szCs w:val="21"/>
                    </w:rPr>
                    <w:t>低噪设备、并室内安装；设置基础减振，并采取隔声措施；水泵采取隔声措施；切割设施布置在远离厂界并布置在隔声罩内</w:t>
                  </w:r>
                  <w:r>
                    <w:rPr>
                      <w:rFonts w:hint="eastAsia" w:ascii="Times New Roman" w:hAnsi="Times New Roman"/>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372" w:type="dxa"/>
                  <w:vMerge w:val="continue"/>
                  <w:tcMar>
                    <w:left w:w="28" w:type="dxa"/>
                    <w:right w:w="28" w:type="dxa"/>
                  </w:tcMar>
                  <w:vAlign w:val="center"/>
                </w:tcPr>
                <w:p>
                  <w:pPr>
                    <w:jc w:val="center"/>
                    <w:rPr>
                      <w:rFonts w:ascii="Times New Roman" w:hAnsi="Times New Roman"/>
                    </w:rPr>
                  </w:pPr>
                </w:p>
              </w:tc>
              <w:tc>
                <w:tcPr>
                  <w:tcW w:w="411" w:type="dxa"/>
                  <w:vMerge w:val="restart"/>
                  <w:tcMar>
                    <w:left w:w="28" w:type="dxa"/>
                    <w:right w:w="28" w:type="dxa"/>
                  </w:tcMar>
                  <w:vAlign w:val="center"/>
                </w:tcPr>
                <w:p>
                  <w:pPr>
                    <w:tabs>
                      <w:tab w:val="left" w:pos="0"/>
                    </w:tabs>
                    <w:jc w:val="center"/>
                    <w:rPr>
                      <w:rFonts w:hint="eastAsia" w:ascii="Times New Roman" w:hAnsi="Times New Roman"/>
                      <w:lang w:eastAsia="zh-CN"/>
                    </w:rPr>
                  </w:pPr>
                  <w:r>
                    <w:rPr>
                      <w:rFonts w:hint="eastAsia" w:ascii="Times New Roman" w:hAnsi="Times New Roman"/>
                      <w:lang w:eastAsia="zh-CN"/>
                    </w:rPr>
                    <w:t>固</w:t>
                  </w:r>
                </w:p>
                <w:p>
                  <w:pPr>
                    <w:tabs>
                      <w:tab w:val="left" w:pos="0"/>
                    </w:tabs>
                    <w:jc w:val="center"/>
                    <w:rPr>
                      <w:rFonts w:hint="eastAsia" w:ascii="Times New Roman" w:hAnsi="Times New Roman" w:eastAsia="宋体"/>
                      <w:lang w:eastAsia="zh-CN"/>
                    </w:rPr>
                  </w:pPr>
                  <w:r>
                    <w:rPr>
                      <w:rFonts w:hint="eastAsia" w:ascii="Times New Roman" w:hAnsi="Times New Roman"/>
                      <w:lang w:eastAsia="zh-CN"/>
                    </w:rPr>
                    <w:t>废</w:t>
                  </w:r>
                </w:p>
              </w:tc>
              <w:tc>
                <w:tcPr>
                  <w:tcW w:w="840" w:type="dxa"/>
                  <w:tcMar>
                    <w:left w:w="28" w:type="dxa"/>
                    <w:right w:w="28" w:type="dxa"/>
                  </w:tcMar>
                  <w:vAlign w:val="center"/>
                </w:tcPr>
                <w:p>
                  <w:pPr>
                    <w:jc w:val="center"/>
                    <w:rPr>
                      <w:rFonts w:ascii="Times New Roman" w:hAnsi="Times New Roman"/>
                    </w:rPr>
                  </w:pPr>
                  <w:r>
                    <w:rPr>
                      <w:rFonts w:ascii="Times New Roman" w:hAnsi="Times New Roman"/>
                    </w:rPr>
                    <w:t>生活垃圾</w:t>
                  </w:r>
                </w:p>
              </w:tc>
              <w:tc>
                <w:tcPr>
                  <w:tcW w:w="3686" w:type="dxa"/>
                  <w:vAlign w:val="center"/>
                </w:tcPr>
                <w:p>
                  <w:pPr>
                    <w:jc w:val="center"/>
                    <w:outlineLvl w:val="0"/>
                    <w:rPr>
                      <w:rFonts w:ascii="Times New Roman" w:hAnsi="Times New Roman"/>
                    </w:rPr>
                  </w:pPr>
                  <w:r>
                    <w:rPr>
                      <w:rFonts w:ascii="Times New Roman" w:hAnsi="Times New Roman"/>
                      <w:color w:val="000000"/>
                      <w:kern w:val="0"/>
                      <w:szCs w:val="21"/>
                    </w:rPr>
                    <w:t>设封闭垃圾箱，定期交由环卫部门统一处理</w:t>
                  </w:r>
                </w:p>
              </w:tc>
              <w:tc>
                <w:tcPr>
                  <w:tcW w:w="3905" w:type="dxa"/>
                  <w:vAlign w:val="center"/>
                </w:tcPr>
                <w:p>
                  <w:pPr>
                    <w:jc w:val="center"/>
                    <w:outlineLvl w:val="0"/>
                    <w:rPr>
                      <w:rFonts w:ascii="Times New Roman" w:hAnsi="Times New Roman"/>
                    </w:rPr>
                  </w:pPr>
                  <w:r>
                    <w:rPr>
                      <w:rFonts w:ascii="Times New Roman" w:hAnsi="Times New Roman"/>
                    </w:rPr>
                    <w:t>---</w:t>
                  </w:r>
                </w:p>
              </w:tc>
              <w:tc>
                <w:tcPr>
                  <w:tcW w:w="4105" w:type="dxa"/>
                  <w:vAlign w:val="center"/>
                </w:tcPr>
                <w:p>
                  <w:pPr>
                    <w:jc w:val="center"/>
                    <w:outlineLvl w:val="0"/>
                  </w:pPr>
                  <w:r>
                    <w:rPr>
                      <w:rFonts w:ascii="Times New Roman" w:hAnsi="Times New Roman"/>
                      <w:color w:val="000000"/>
                      <w:kern w:val="0"/>
                      <w:szCs w:val="21"/>
                    </w:rPr>
                    <w:t>设封闭垃圾箱，定期交由环卫部门统一处理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372" w:type="dxa"/>
                  <w:vMerge w:val="continue"/>
                  <w:tcMar>
                    <w:left w:w="28" w:type="dxa"/>
                    <w:right w:w="28" w:type="dxa"/>
                  </w:tcMar>
                  <w:vAlign w:val="center"/>
                </w:tcPr>
                <w:p>
                  <w:pPr>
                    <w:jc w:val="center"/>
                    <w:rPr>
                      <w:rFonts w:ascii="Times New Roman" w:hAnsi="Times New Roman"/>
                    </w:rPr>
                  </w:pPr>
                </w:p>
              </w:tc>
              <w:tc>
                <w:tcPr>
                  <w:tcW w:w="411" w:type="dxa"/>
                  <w:vMerge w:val="continue"/>
                  <w:tcMar>
                    <w:left w:w="28" w:type="dxa"/>
                    <w:right w:w="28" w:type="dxa"/>
                  </w:tcMar>
                  <w:vAlign w:val="center"/>
                </w:tcPr>
                <w:p>
                  <w:pPr>
                    <w:tabs>
                      <w:tab w:val="left" w:pos="0"/>
                    </w:tabs>
                    <w:jc w:val="center"/>
                    <w:rPr>
                      <w:rFonts w:ascii="Times New Roman" w:hAnsi="Times New Roman"/>
                    </w:rPr>
                  </w:pPr>
                </w:p>
              </w:tc>
              <w:tc>
                <w:tcPr>
                  <w:tcW w:w="840" w:type="dxa"/>
                  <w:tcMar>
                    <w:left w:w="28" w:type="dxa"/>
                    <w:right w:w="28" w:type="dxa"/>
                  </w:tcMar>
                  <w:vAlign w:val="center"/>
                </w:tcPr>
                <w:p>
                  <w:pPr>
                    <w:tabs>
                      <w:tab w:val="left" w:pos="0"/>
                    </w:tabs>
                    <w:jc w:val="center"/>
                    <w:rPr>
                      <w:rFonts w:ascii="Times New Roman" w:hAnsi="Times New Roman"/>
                    </w:rPr>
                  </w:pPr>
                  <w:r>
                    <w:rPr>
                      <w:rFonts w:ascii="Times New Roman" w:hAnsi="Times New Roman"/>
                    </w:rPr>
                    <w:t>大块钢铁料</w:t>
                  </w:r>
                </w:p>
              </w:tc>
              <w:tc>
                <w:tcPr>
                  <w:tcW w:w="3686" w:type="dxa"/>
                  <w:vAlign w:val="center"/>
                </w:tcPr>
                <w:p>
                  <w:pPr>
                    <w:jc w:val="center"/>
                    <w:outlineLvl w:val="0"/>
                    <w:rPr>
                      <w:rFonts w:ascii="Times New Roman" w:hAnsi="Times New Roman"/>
                    </w:rPr>
                  </w:pPr>
                  <w:r>
                    <w:rPr>
                      <w:rFonts w:ascii="Times New Roman" w:hAnsi="Times New Roman"/>
                      <w:color w:val="000000"/>
                      <w:szCs w:val="21"/>
                    </w:rPr>
                    <w:t>送废钢料场进行切割处理</w:t>
                  </w:r>
                </w:p>
              </w:tc>
              <w:tc>
                <w:tcPr>
                  <w:tcW w:w="3905" w:type="dxa"/>
                  <w:vAlign w:val="center"/>
                </w:tcPr>
                <w:p>
                  <w:pPr>
                    <w:jc w:val="center"/>
                    <w:outlineLvl w:val="0"/>
                    <w:rPr>
                      <w:rFonts w:ascii="Times New Roman" w:hAnsi="Times New Roman"/>
                    </w:rPr>
                  </w:pPr>
                  <w:r>
                    <w:rPr>
                      <w:rFonts w:ascii="Times New Roman" w:hAnsi="Times New Roman"/>
                    </w:rPr>
                    <w:t>---</w:t>
                  </w:r>
                </w:p>
              </w:tc>
              <w:tc>
                <w:tcPr>
                  <w:tcW w:w="4105" w:type="dxa"/>
                  <w:vAlign w:val="center"/>
                </w:tcPr>
                <w:p>
                  <w:pPr>
                    <w:jc w:val="center"/>
                    <w:outlineLvl w:val="0"/>
                    <w:rPr>
                      <w:rFonts w:ascii="Times New Roman" w:hAnsi="Times New Roman"/>
                    </w:rPr>
                  </w:pPr>
                  <w:r>
                    <w:rPr>
                      <w:rFonts w:ascii="Times New Roman" w:hAnsi="Times New Roman"/>
                      <w:color w:val="000000"/>
                      <w:szCs w:val="21"/>
                    </w:rPr>
                    <w:t>送废钢料场进行切割处理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372" w:type="dxa"/>
                  <w:vMerge w:val="continue"/>
                  <w:tcMar>
                    <w:left w:w="28" w:type="dxa"/>
                    <w:right w:w="28" w:type="dxa"/>
                  </w:tcMar>
                  <w:vAlign w:val="center"/>
                </w:tcPr>
                <w:p>
                  <w:pPr>
                    <w:jc w:val="center"/>
                    <w:rPr>
                      <w:rFonts w:ascii="Times New Roman" w:hAnsi="Times New Roman"/>
                    </w:rPr>
                  </w:pPr>
                </w:p>
              </w:tc>
              <w:tc>
                <w:tcPr>
                  <w:tcW w:w="411" w:type="dxa"/>
                  <w:vMerge w:val="continue"/>
                  <w:tcMar>
                    <w:left w:w="28" w:type="dxa"/>
                    <w:right w:w="28" w:type="dxa"/>
                  </w:tcMar>
                  <w:vAlign w:val="center"/>
                </w:tcPr>
                <w:p>
                  <w:pPr>
                    <w:tabs>
                      <w:tab w:val="left" w:pos="0"/>
                    </w:tabs>
                    <w:jc w:val="center"/>
                    <w:rPr>
                      <w:rFonts w:ascii="Times New Roman" w:hAnsi="Times New Roman"/>
                    </w:rPr>
                  </w:pPr>
                </w:p>
              </w:tc>
              <w:tc>
                <w:tcPr>
                  <w:tcW w:w="840" w:type="dxa"/>
                  <w:tcMar>
                    <w:left w:w="28" w:type="dxa"/>
                    <w:right w:w="28" w:type="dxa"/>
                  </w:tcMar>
                  <w:vAlign w:val="center"/>
                </w:tcPr>
                <w:p>
                  <w:pPr>
                    <w:tabs>
                      <w:tab w:val="left" w:pos="0"/>
                    </w:tabs>
                    <w:jc w:val="center"/>
                    <w:rPr>
                      <w:rFonts w:ascii="Times New Roman" w:hAnsi="Times New Roman"/>
                    </w:rPr>
                  </w:pPr>
                  <w:r>
                    <w:rPr>
                      <w:rFonts w:ascii="Times New Roman" w:hAnsi="Times New Roman"/>
                    </w:rPr>
                    <w:t>钢渣</w:t>
                  </w:r>
                </w:p>
              </w:tc>
              <w:tc>
                <w:tcPr>
                  <w:tcW w:w="3686" w:type="dxa"/>
                  <w:vAlign w:val="center"/>
                </w:tcPr>
                <w:p>
                  <w:pPr>
                    <w:jc w:val="center"/>
                    <w:outlineLvl w:val="0"/>
                    <w:rPr>
                      <w:rFonts w:ascii="Times New Roman" w:hAnsi="Times New Roman"/>
                    </w:rPr>
                  </w:pPr>
                  <w:r>
                    <w:rPr>
                      <w:rFonts w:ascii="Times New Roman" w:hAnsi="Times New Roman"/>
                      <w:color w:val="000000"/>
                      <w:szCs w:val="21"/>
                    </w:rPr>
                    <w:t>送入渣钢分离处理线进行分离处理</w:t>
                  </w:r>
                </w:p>
              </w:tc>
              <w:tc>
                <w:tcPr>
                  <w:tcW w:w="3905" w:type="dxa"/>
                  <w:vAlign w:val="center"/>
                </w:tcPr>
                <w:p>
                  <w:pPr>
                    <w:jc w:val="center"/>
                    <w:outlineLvl w:val="0"/>
                    <w:rPr>
                      <w:rFonts w:ascii="Times New Roman" w:hAnsi="Times New Roman"/>
                    </w:rPr>
                  </w:pPr>
                  <w:r>
                    <w:rPr>
                      <w:rFonts w:ascii="Times New Roman" w:hAnsi="Times New Roman"/>
                    </w:rPr>
                    <w:t>---</w:t>
                  </w:r>
                </w:p>
              </w:tc>
              <w:tc>
                <w:tcPr>
                  <w:tcW w:w="4105" w:type="dxa"/>
                  <w:vAlign w:val="center"/>
                </w:tcPr>
                <w:p>
                  <w:pPr>
                    <w:jc w:val="center"/>
                    <w:outlineLvl w:val="0"/>
                    <w:rPr>
                      <w:rFonts w:ascii="Times New Roman" w:hAnsi="Times New Roman"/>
                    </w:rPr>
                  </w:pPr>
                  <w:r>
                    <w:rPr>
                      <w:rFonts w:ascii="Times New Roman" w:hAnsi="Times New Roman"/>
                      <w:color w:val="000000"/>
                      <w:szCs w:val="21"/>
                    </w:rPr>
                    <w:t>送入渣钢分离处理线进行分离处理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372" w:type="dxa"/>
                  <w:vMerge w:val="continue"/>
                  <w:tcMar>
                    <w:left w:w="28" w:type="dxa"/>
                    <w:right w:w="28" w:type="dxa"/>
                  </w:tcMar>
                  <w:vAlign w:val="center"/>
                </w:tcPr>
                <w:p>
                  <w:pPr>
                    <w:jc w:val="center"/>
                    <w:rPr>
                      <w:rFonts w:ascii="Times New Roman" w:hAnsi="Times New Roman"/>
                    </w:rPr>
                  </w:pPr>
                </w:p>
              </w:tc>
              <w:tc>
                <w:tcPr>
                  <w:tcW w:w="411" w:type="dxa"/>
                  <w:vMerge w:val="continue"/>
                  <w:tcMar>
                    <w:left w:w="28" w:type="dxa"/>
                    <w:right w:w="28" w:type="dxa"/>
                  </w:tcMar>
                  <w:vAlign w:val="center"/>
                </w:tcPr>
                <w:p>
                  <w:pPr>
                    <w:tabs>
                      <w:tab w:val="left" w:pos="0"/>
                    </w:tabs>
                    <w:jc w:val="center"/>
                    <w:rPr>
                      <w:rFonts w:ascii="Times New Roman" w:hAnsi="Times New Roman"/>
                    </w:rPr>
                  </w:pPr>
                </w:p>
              </w:tc>
              <w:tc>
                <w:tcPr>
                  <w:tcW w:w="840" w:type="dxa"/>
                  <w:tcMar>
                    <w:left w:w="28" w:type="dxa"/>
                    <w:right w:w="28" w:type="dxa"/>
                  </w:tcMar>
                  <w:vAlign w:val="center"/>
                </w:tcPr>
                <w:p>
                  <w:pPr>
                    <w:tabs>
                      <w:tab w:val="left" w:pos="0"/>
                    </w:tabs>
                    <w:jc w:val="center"/>
                    <w:rPr>
                      <w:rFonts w:ascii="Times New Roman" w:hAnsi="Times New Roman"/>
                    </w:rPr>
                  </w:pPr>
                  <w:r>
                    <w:rPr>
                      <w:rFonts w:ascii="Times New Roman" w:hAnsi="Times New Roman"/>
                    </w:rPr>
                    <w:t>除尘灰</w:t>
                  </w:r>
                </w:p>
              </w:tc>
              <w:tc>
                <w:tcPr>
                  <w:tcW w:w="3686" w:type="dxa"/>
                  <w:vAlign w:val="center"/>
                </w:tcPr>
                <w:p>
                  <w:pPr>
                    <w:jc w:val="center"/>
                    <w:outlineLvl w:val="0"/>
                    <w:rPr>
                      <w:rFonts w:ascii="Times New Roman" w:hAnsi="Times New Roman"/>
                    </w:rPr>
                  </w:pPr>
                  <w:r>
                    <w:rPr>
                      <w:rFonts w:hint="eastAsia" w:ascii="Times New Roman" w:hAnsi="Times New Roman"/>
                      <w:color w:val="000000"/>
                      <w:szCs w:val="21"/>
                    </w:rPr>
                    <w:t>排向哈斯科科技公司进行综合利用</w:t>
                  </w:r>
                </w:p>
              </w:tc>
              <w:tc>
                <w:tcPr>
                  <w:tcW w:w="3905" w:type="dxa"/>
                  <w:vAlign w:val="center"/>
                </w:tcPr>
                <w:p>
                  <w:pPr>
                    <w:jc w:val="center"/>
                    <w:outlineLvl w:val="0"/>
                    <w:rPr>
                      <w:rFonts w:ascii="Times New Roman" w:hAnsi="Times New Roman"/>
                    </w:rPr>
                  </w:pPr>
                  <w:r>
                    <w:rPr>
                      <w:rFonts w:ascii="Times New Roman" w:hAnsi="Times New Roman"/>
                    </w:rPr>
                    <w:t>---</w:t>
                  </w:r>
                </w:p>
              </w:tc>
              <w:tc>
                <w:tcPr>
                  <w:tcW w:w="4105" w:type="dxa"/>
                  <w:vAlign w:val="center"/>
                </w:tcPr>
                <w:p>
                  <w:pPr>
                    <w:jc w:val="center"/>
                    <w:outlineLvl w:val="0"/>
                    <w:rPr>
                      <w:rFonts w:ascii="Times New Roman" w:hAnsi="Times New Roman"/>
                    </w:rPr>
                  </w:pPr>
                  <w:r>
                    <w:rPr>
                      <w:rFonts w:hint="eastAsia" w:ascii="Times New Roman" w:hAnsi="Times New Roman"/>
                      <w:color w:val="000000"/>
                      <w:szCs w:val="21"/>
                      <w:lang w:eastAsia="zh-CN"/>
                    </w:rPr>
                    <w:t>运往</w:t>
                  </w:r>
                  <w:r>
                    <w:rPr>
                      <w:rFonts w:hint="eastAsia" w:ascii="Times New Roman" w:hAnsi="Times New Roman"/>
                      <w:color w:val="000000"/>
                      <w:szCs w:val="21"/>
                    </w:rPr>
                    <w:t>哈斯科科技公司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372" w:type="dxa"/>
                  <w:vMerge w:val="continue"/>
                  <w:tcMar>
                    <w:left w:w="28" w:type="dxa"/>
                    <w:right w:w="28" w:type="dxa"/>
                  </w:tcMar>
                  <w:vAlign w:val="center"/>
                </w:tcPr>
                <w:p>
                  <w:pPr>
                    <w:jc w:val="center"/>
                    <w:rPr>
                      <w:rFonts w:ascii="Times New Roman" w:hAnsi="Times New Roman"/>
                    </w:rPr>
                  </w:pPr>
                </w:p>
              </w:tc>
              <w:tc>
                <w:tcPr>
                  <w:tcW w:w="411" w:type="dxa"/>
                  <w:vMerge w:val="continue"/>
                  <w:tcMar>
                    <w:left w:w="28" w:type="dxa"/>
                    <w:right w:w="28" w:type="dxa"/>
                  </w:tcMar>
                  <w:vAlign w:val="center"/>
                </w:tcPr>
                <w:p>
                  <w:pPr>
                    <w:tabs>
                      <w:tab w:val="left" w:pos="0"/>
                    </w:tabs>
                    <w:jc w:val="center"/>
                    <w:rPr>
                      <w:rFonts w:ascii="Times New Roman" w:hAnsi="Times New Roman"/>
                    </w:rPr>
                  </w:pPr>
                </w:p>
              </w:tc>
              <w:tc>
                <w:tcPr>
                  <w:tcW w:w="840" w:type="dxa"/>
                  <w:tcMar>
                    <w:left w:w="28" w:type="dxa"/>
                    <w:right w:w="28" w:type="dxa"/>
                  </w:tcMar>
                  <w:vAlign w:val="center"/>
                </w:tcPr>
                <w:p>
                  <w:pPr>
                    <w:tabs>
                      <w:tab w:val="left" w:pos="0"/>
                    </w:tabs>
                    <w:jc w:val="center"/>
                    <w:rPr>
                      <w:rFonts w:hint="eastAsia" w:ascii="Times New Roman" w:hAnsi="Times New Roman" w:eastAsia="宋体"/>
                      <w:lang w:eastAsia="zh-CN"/>
                    </w:rPr>
                  </w:pPr>
                  <w:r>
                    <w:rPr>
                      <w:rFonts w:hint="eastAsia" w:ascii="Times New Roman" w:hAnsi="Times New Roman"/>
                      <w:lang w:eastAsia="zh-CN"/>
                    </w:rPr>
                    <w:t>废机油</w:t>
                  </w:r>
                </w:p>
              </w:tc>
              <w:tc>
                <w:tcPr>
                  <w:tcW w:w="3686" w:type="dxa"/>
                  <w:vAlign w:val="center"/>
                </w:tcPr>
                <w:p>
                  <w:pPr>
                    <w:jc w:val="center"/>
                    <w:outlineLvl w:val="0"/>
                    <w:rPr>
                      <w:rFonts w:hint="eastAsia" w:ascii="Times New Roman" w:hAnsi="Times New Roman" w:eastAsia="宋体"/>
                      <w:lang w:eastAsia="zh-CN"/>
                    </w:rPr>
                  </w:pPr>
                  <w:r>
                    <w:rPr>
                      <w:rFonts w:hint="eastAsia" w:ascii="Times New Roman" w:hAnsi="Times New Roman"/>
                      <w:lang w:eastAsia="zh-CN"/>
                    </w:rPr>
                    <w:t>库房存储，交由有资质的单位处置</w:t>
                  </w:r>
                </w:p>
              </w:tc>
              <w:tc>
                <w:tcPr>
                  <w:tcW w:w="3905" w:type="dxa"/>
                  <w:vAlign w:val="center"/>
                </w:tcPr>
                <w:p>
                  <w:pPr>
                    <w:ind w:left="-109" w:leftChars="-52" w:right="-92" w:rightChars="-44"/>
                    <w:jc w:val="center"/>
                    <w:rPr>
                      <w:rFonts w:hint="eastAsia" w:ascii="Times New Roman" w:hAnsi="Times New Roman" w:eastAsia="宋体"/>
                      <w:lang w:val="en-US" w:eastAsia="zh-CN"/>
                    </w:rPr>
                  </w:pPr>
                  <w:r>
                    <w:rPr>
                      <w:rFonts w:ascii="Times New Roman" w:hAnsi="Times New Roman"/>
                    </w:rPr>
                    <w:t>---</w:t>
                  </w:r>
                </w:p>
              </w:tc>
              <w:tc>
                <w:tcPr>
                  <w:tcW w:w="4105" w:type="dxa"/>
                  <w:vAlign w:val="center"/>
                </w:tcPr>
                <w:p>
                  <w:pPr>
                    <w:ind w:left="-92" w:leftChars="-44" w:right="-107" w:rightChars="-51"/>
                    <w:jc w:val="center"/>
                    <w:outlineLvl w:val="0"/>
                    <w:rPr>
                      <w:rFonts w:hint="eastAsia" w:ascii="Times New Roman" w:hAnsi="Times New Roman" w:eastAsia="宋体"/>
                      <w:lang w:eastAsia="zh-CN"/>
                    </w:rPr>
                  </w:pPr>
                  <w:r>
                    <w:rPr>
                      <w:rFonts w:hint="eastAsia" w:ascii="Times New Roman" w:hAnsi="Times New Roman"/>
                      <w:lang w:eastAsia="zh-CN"/>
                    </w:rPr>
                    <w:t>交由山西新鸿顺能源有限公司处置</w:t>
                  </w:r>
                </w:p>
              </w:tc>
            </w:tr>
          </w:tbl>
          <w:p>
            <w:pPr>
              <w:rPr>
                <w:rFonts w:hint="eastAsia"/>
                <w:b/>
                <w:bCs/>
                <w:vertAlign w:val="baseline"/>
                <w:lang w:eastAsia="zh-CN"/>
              </w:rPr>
            </w:pPr>
          </w:p>
        </w:tc>
      </w:tr>
    </w:tbl>
    <w:p>
      <w:pPr>
        <w:sectPr>
          <w:footerReference r:id="rId7" w:type="default"/>
          <w:pgSz w:w="16838" w:h="11906" w:orient="landscape"/>
          <w:pgMar w:top="1800" w:right="1440" w:bottom="1800" w:left="1701" w:header="851" w:footer="992" w:gutter="0"/>
          <w:pgNumType w:fmt="decimal"/>
          <w:cols w:space="425" w:num="1"/>
          <w:docGrid w:type="lines" w:linePitch="312" w:charSpace="0"/>
        </w:sectPr>
      </w:pPr>
    </w:p>
    <w:tbl>
      <w:tblPr>
        <w:tblStyle w:val="3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7" w:hRule="atLeast"/>
        </w:trPr>
        <w:tc>
          <w:tcPr>
            <w:tcW w:w="8522" w:type="dxa"/>
          </w:tcPr>
          <w:p>
            <w:pPr>
              <w:pStyle w:val="61"/>
              <w:spacing w:before="156" w:beforeLines="50" w:line="360" w:lineRule="auto"/>
              <w:jc w:val="left"/>
            </w:pPr>
            <w:r>
              <w:rPr>
                <w:rFonts w:hint="eastAsia"/>
              </w:rPr>
              <w:t>2.1.</w:t>
            </w:r>
            <w:r>
              <w:rPr>
                <w:rFonts w:hint="eastAsia"/>
                <w:lang w:val="en-US" w:eastAsia="zh-CN"/>
              </w:rPr>
              <w:t>4、</w:t>
            </w:r>
            <w:r>
              <w:t>项目设备清单</w:t>
            </w:r>
          </w:p>
          <w:p>
            <w:pPr>
              <w:spacing w:line="360" w:lineRule="auto"/>
              <w:ind w:firstLine="480"/>
              <w:rPr>
                <w:sz w:val="24"/>
                <w:szCs w:val="24"/>
              </w:rPr>
            </w:pPr>
            <w:r>
              <w:rPr>
                <w:rFonts w:hint="eastAsia"/>
                <w:sz w:val="24"/>
                <w:szCs w:val="24"/>
                <w:lang w:eastAsia="zh-CN"/>
              </w:rPr>
              <w:t>（</w:t>
            </w:r>
            <w:r>
              <w:rPr>
                <w:rFonts w:hint="eastAsia"/>
                <w:sz w:val="24"/>
                <w:szCs w:val="24"/>
                <w:lang w:val="en-US" w:eastAsia="zh-CN"/>
              </w:rPr>
              <w:t>1</w:t>
            </w:r>
            <w:r>
              <w:rPr>
                <w:rFonts w:hint="eastAsia"/>
                <w:sz w:val="24"/>
                <w:szCs w:val="24"/>
                <w:lang w:eastAsia="zh-CN"/>
              </w:rPr>
              <w:t>）</w:t>
            </w:r>
            <w:r>
              <w:rPr>
                <w:sz w:val="24"/>
                <w:szCs w:val="24"/>
              </w:rPr>
              <w:t>本工程主要设备清单详见表2-</w:t>
            </w:r>
            <w:r>
              <w:rPr>
                <w:rFonts w:hint="eastAsia"/>
                <w:sz w:val="24"/>
                <w:szCs w:val="24"/>
                <w:lang w:val="en-US" w:eastAsia="zh-CN"/>
              </w:rPr>
              <w:t>2</w:t>
            </w:r>
            <w:r>
              <w:rPr>
                <w:sz w:val="24"/>
                <w:szCs w:val="24"/>
              </w:rPr>
              <w:t>。</w:t>
            </w:r>
            <w:bookmarkStart w:id="6" w:name="_Toc531681002"/>
            <w:bookmarkStart w:id="7" w:name="_Toc531682785"/>
          </w:p>
          <w:p>
            <w:pPr>
              <w:spacing w:line="360" w:lineRule="auto"/>
              <w:ind w:firstLine="480"/>
              <w:jc w:val="center"/>
              <w:rPr>
                <w:rFonts w:hint="eastAsia" w:ascii="宋体" w:hAnsi="宋体" w:eastAsia="宋体" w:cs="宋体"/>
                <w:b/>
                <w:bCs/>
                <w:sz w:val="24"/>
                <w:szCs w:val="24"/>
              </w:rPr>
            </w:pPr>
            <w:r>
              <w:rPr>
                <w:rFonts w:hint="eastAsia" w:ascii="宋体" w:hAnsi="宋体" w:eastAsia="宋体" w:cs="宋体"/>
                <w:b/>
                <w:bCs/>
                <w:sz w:val="24"/>
                <w:szCs w:val="24"/>
              </w:rPr>
              <w:t>表2-</w:t>
            </w: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 xml:space="preserve"> 项目设备清单一览表</w:t>
            </w:r>
            <w:bookmarkEnd w:id="6"/>
            <w:bookmarkEnd w:id="7"/>
          </w:p>
          <w:tbl>
            <w:tblPr>
              <w:tblStyle w:val="31"/>
              <w:tblW w:w="84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6"/>
              <w:gridCol w:w="2126"/>
              <w:gridCol w:w="2126"/>
              <w:gridCol w:w="483"/>
              <w:gridCol w:w="700"/>
              <w:gridCol w:w="717"/>
              <w:gridCol w:w="1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blHeader/>
                <w:jc w:val="center"/>
              </w:trPr>
              <w:tc>
                <w:tcPr>
                  <w:tcW w:w="536" w:type="dxa"/>
                  <w:vAlign w:val="center"/>
                </w:tcPr>
                <w:p>
                  <w:pPr>
                    <w:jc w:val="center"/>
                    <w:rPr>
                      <w:b/>
                      <w:bCs/>
                    </w:rPr>
                  </w:pPr>
                  <w:r>
                    <w:rPr>
                      <w:b/>
                      <w:bCs/>
                    </w:rPr>
                    <w:t>序号</w:t>
                  </w:r>
                </w:p>
              </w:tc>
              <w:tc>
                <w:tcPr>
                  <w:tcW w:w="2126" w:type="dxa"/>
                  <w:vAlign w:val="center"/>
                </w:tcPr>
                <w:p>
                  <w:pPr>
                    <w:jc w:val="center"/>
                    <w:rPr>
                      <w:b/>
                      <w:bCs/>
                    </w:rPr>
                  </w:pPr>
                  <w:r>
                    <w:rPr>
                      <w:b/>
                      <w:bCs/>
                    </w:rPr>
                    <w:t>设 备 名 称</w:t>
                  </w:r>
                </w:p>
              </w:tc>
              <w:tc>
                <w:tcPr>
                  <w:tcW w:w="2126" w:type="dxa"/>
                  <w:vAlign w:val="center"/>
                </w:tcPr>
                <w:p>
                  <w:pPr>
                    <w:jc w:val="center"/>
                    <w:rPr>
                      <w:b/>
                      <w:bCs/>
                    </w:rPr>
                  </w:pPr>
                  <w:r>
                    <w:rPr>
                      <w:b/>
                      <w:bCs/>
                    </w:rPr>
                    <w:t>规格型号</w:t>
                  </w:r>
                </w:p>
              </w:tc>
              <w:tc>
                <w:tcPr>
                  <w:tcW w:w="483" w:type="dxa"/>
                  <w:vAlign w:val="center"/>
                </w:tcPr>
                <w:p>
                  <w:pPr>
                    <w:jc w:val="center"/>
                    <w:rPr>
                      <w:b/>
                      <w:bCs/>
                    </w:rPr>
                  </w:pPr>
                  <w:r>
                    <w:rPr>
                      <w:b/>
                      <w:bCs/>
                    </w:rPr>
                    <w:t>单位</w:t>
                  </w:r>
                </w:p>
              </w:tc>
              <w:tc>
                <w:tcPr>
                  <w:tcW w:w="700" w:type="dxa"/>
                  <w:vAlign w:val="center"/>
                </w:tcPr>
                <w:p>
                  <w:pPr>
                    <w:jc w:val="center"/>
                    <w:rPr>
                      <w:b/>
                      <w:bCs/>
                    </w:rPr>
                  </w:pPr>
                  <w:r>
                    <w:rPr>
                      <w:b/>
                      <w:bCs/>
                    </w:rPr>
                    <w:t>环评数量</w:t>
                  </w:r>
                </w:p>
              </w:tc>
              <w:tc>
                <w:tcPr>
                  <w:tcW w:w="717" w:type="dxa"/>
                  <w:vAlign w:val="center"/>
                </w:tcPr>
                <w:p>
                  <w:pPr>
                    <w:jc w:val="center"/>
                    <w:rPr>
                      <w:b/>
                      <w:bCs/>
                    </w:rPr>
                  </w:pPr>
                  <w:r>
                    <w:rPr>
                      <w:b/>
                      <w:bCs/>
                    </w:rPr>
                    <w:t>实际数量</w:t>
                  </w:r>
                </w:p>
              </w:tc>
              <w:tc>
                <w:tcPr>
                  <w:tcW w:w="1763" w:type="dxa"/>
                </w:tcPr>
                <w:p>
                  <w:pPr>
                    <w:jc w:val="center"/>
                    <w:rPr>
                      <w:b/>
                      <w:bCs/>
                    </w:rPr>
                  </w:pPr>
                  <w:r>
                    <w:rPr>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pPr>
                    <w:jc w:val="center"/>
                  </w:pPr>
                  <w:r>
                    <w:t>一</w:t>
                  </w:r>
                </w:p>
              </w:tc>
              <w:tc>
                <w:tcPr>
                  <w:tcW w:w="7915" w:type="dxa"/>
                  <w:gridSpan w:val="6"/>
                  <w:vAlign w:val="center"/>
                </w:tcPr>
                <w:p>
                  <w:pPr>
                    <w:jc w:val="center"/>
                  </w:pPr>
                  <w:r>
                    <w:t>7#</w:t>
                  </w:r>
                  <w:r>
                    <w:rPr>
                      <w:rFonts w:hint="eastAsia"/>
                      <w:lang w:eastAsia="zh-CN"/>
                    </w:rPr>
                    <w:t>、</w:t>
                  </w:r>
                  <w:r>
                    <w:t>8#线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pPr>
                    <w:numPr>
                      <w:ilvl w:val="0"/>
                      <w:numId w:val="2"/>
                    </w:numPr>
                    <w:jc w:val="center"/>
                  </w:pPr>
                </w:p>
              </w:tc>
              <w:tc>
                <w:tcPr>
                  <w:tcW w:w="2126" w:type="dxa"/>
                  <w:vAlign w:val="center"/>
                </w:tcPr>
                <w:p>
                  <w:pPr>
                    <w:jc w:val="center"/>
                    <w:outlineLvl w:val="2"/>
                  </w:pPr>
                  <w:r>
                    <w:t>热闷池</w:t>
                  </w:r>
                </w:p>
              </w:tc>
              <w:tc>
                <w:tcPr>
                  <w:tcW w:w="2126" w:type="dxa"/>
                  <w:vAlign w:val="center"/>
                </w:tcPr>
                <w:p>
                  <w:pPr>
                    <w:jc w:val="center"/>
                    <w:outlineLvl w:val="2"/>
                  </w:pPr>
                  <w:r>
                    <w:t>7.5m×7m×3.2m</w:t>
                  </w:r>
                </w:p>
              </w:tc>
              <w:tc>
                <w:tcPr>
                  <w:tcW w:w="483" w:type="dxa"/>
                  <w:vAlign w:val="center"/>
                </w:tcPr>
                <w:p>
                  <w:pPr>
                    <w:jc w:val="center"/>
                  </w:pPr>
                  <w:r>
                    <w:t>个</w:t>
                  </w:r>
                </w:p>
              </w:tc>
              <w:tc>
                <w:tcPr>
                  <w:tcW w:w="700" w:type="dxa"/>
                  <w:vAlign w:val="center"/>
                </w:tcPr>
                <w:p>
                  <w:pPr>
                    <w:jc w:val="center"/>
                    <w:outlineLvl w:val="2"/>
                  </w:pPr>
                  <w:r>
                    <w:t>10</w:t>
                  </w:r>
                </w:p>
              </w:tc>
              <w:tc>
                <w:tcPr>
                  <w:tcW w:w="717" w:type="dxa"/>
                  <w:vAlign w:val="center"/>
                </w:tcPr>
                <w:p>
                  <w:pPr>
                    <w:jc w:val="center"/>
                    <w:outlineLvl w:val="2"/>
                  </w:pPr>
                  <w:r>
                    <w:t>10</w:t>
                  </w:r>
                </w:p>
              </w:tc>
              <w:tc>
                <w:tcPr>
                  <w:tcW w:w="1763" w:type="dxa"/>
                  <w:vMerge w:val="restart"/>
                  <w:vAlign w:val="center"/>
                </w:tcPr>
                <w:p>
                  <w:pPr>
                    <w:jc w:val="center"/>
                  </w:pPr>
                  <w:r>
                    <w:t>新建7#热焖车间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pPr>
                    <w:numPr>
                      <w:ilvl w:val="0"/>
                      <w:numId w:val="2"/>
                    </w:numPr>
                    <w:jc w:val="center"/>
                  </w:pPr>
                </w:p>
              </w:tc>
              <w:tc>
                <w:tcPr>
                  <w:tcW w:w="2126" w:type="dxa"/>
                  <w:vAlign w:val="center"/>
                </w:tcPr>
                <w:p>
                  <w:pPr>
                    <w:jc w:val="center"/>
                    <w:outlineLvl w:val="2"/>
                  </w:pPr>
                  <w:r>
                    <w:t>排气烟囱</w:t>
                  </w:r>
                </w:p>
              </w:tc>
              <w:tc>
                <w:tcPr>
                  <w:tcW w:w="2126" w:type="dxa"/>
                  <w:vAlign w:val="center"/>
                </w:tcPr>
                <w:p>
                  <w:pPr>
                    <w:jc w:val="center"/>
                    <w:outlineLvl w:val="2"/>
                  </w:pPr>
                  <w:r>
                    <w:t>Φ=750</w:t>
                  </w:r>
                </w:p>
              </w:tc>
              <w:tc>
                <w:tcPr>
                  <w:tcW w:w="483" w:type="dxa"/>
                  <w:vAlign w:val="center"/>
                </w:tcPr>
                <w:p>
                  <w:pPr>
                    <w:jc w:val="center"/>
                  </w:pPr>
                  <w:r>
                    <w:t>个</w:t>
                  </w:r>
                </w:p>
              </w:tc>
              <w:tc>
                <w:tcPr>
                  <w:tcW w:w="700" w:type="dxa"/>
                  <w:vAlign w:val="center"/>
                </w:tcPr>
                <w:p>
                  <w:pPr>
                    <w:jc w:val="center"/>
                    <w:outlineLvl w:val="2"/>
                  </w:pPr>
                  <w:r>
                    <w:t>1</w:t>
                  </w:r>
                </w:p>
              </w:tc>
              <w:tc>
                <w:tcPr>
                  <w:tcW w:w="717" w:type="dxa"/>
                  <w:vAlign w:val="center"/>
                </w:tcPr>
                <w:p>
                  <w:pPr>
                    <w:jc w:val="center"/>
                    <w:outlineLvl w:val="2"/>
                  </w:pPr>
                  <w:r>
                    <w:t>1</w:t>
                  </w:r>
                </w:p>
              </w:tc>
              <w:tc>
                <w:tcPr>
                  <w:tcW w:w="1763" w:type="dxa"/>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pPr>
                    <w:numPr>
                      <w:ilvl w:val="0"/>
                      <w:numId w:val="2"/>
                    </w:numPr>
                    <w:jc w:val="center"/>
                  </w:pPr>
                </w:p>
              </w:tc>
              <w:tc>
                <w:tcPr>
                  <w:tcW w:w="2126" w:type="dxa"/>
                  <w:vAlign w:val="center"/>
                </w:tcPr>
                <w:p>
                  <w:pPr>
                    <w:jc w:val="center"/>
                    <w:outlineLvl w:val="2"/>
                  </w:pPr>
                  <w:r>
                    <w:t>移动集尘罩</w:t>
                  </w:r>
                </w:p>
              </w:tc>
              <w:tc>
                <w:tcPr>
                  <w:tcW w:w="2126" w:type="dxa"/>
                  <w:vAlign w:val="center"/>
                </w:tcPr>
                <w:p>
                  <w:pPr>
                    <w:jc w:val="center"/>
                    <w:outlineLvl w:val="2"/>
                  </w:pPr>
                  <w:r>
                    <w:t>功率：7.5 x2 KW</w:t>
                  </w:r>
                </w:p>
              </w:tc>
              <w:tc>
                <w:tcPr>
                  <w:tcW w:w="483" w:type="dxa"/>
                  <w:vAlign w:val="center"/>
                </w:tcPr>
                <w:p>
                  <w:pPr>
                    <w:jc w:val="center"/>
                  </w:pPr>
                  <w:r>
                    <w:t>个</w:t>
                  </w:r>
                </w:p>
              </w:tc>
              <w:tc>
                <w:tcPr>
                  <w:tcW w:w="700" w:type="dxa"/>
                  <w:vAlign w:val="center"/>
                </w:tcPr>
                <w:p>
                  <w:pPr>
                    <w:jc w:val="center"/>
                    <w:outlineLvl w:val="2"/>
                  </w:pPr>
                  <w:r>
                    <w:t>2</w:t>
                  </w:r>
                </w:p>
              </w:tc>
              <w:tc>
                <w:tcPr>
                  <w:tcW w:w="717" w:type="dxa"/>
                  <w:vAlign w:val="center"/>
                </w:tcPr>
                <w:p>
                  <w:pPr>
                    <w:jc w:val="center"/>
                    <w:outlineLvl w:val="2"/>
                  </w:pPr>
                  <w:r>
                    <w:t>2</w:t>
                  </w:r>
                </w:p>
              </w:tc>
              <w:tc>
                <w:tcPr>
                  <w:tcW w:w="1763" w:type="dxa"/>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pPr>
                    <w:numPr>
                      <w:ilvl w:val="0"/>
                      <w:numId w:val="2"/>
                    </w:numPr>
                    <w:jc w:val="center"/>
                  </w:pPr>
                </w:p>
              </w:tc>
              <w:tc>
                <w:tcPr>
                  <w:tcW w:w="2126" w:type="dxa"/>
                  <w:vAlign w:val="center"/>
                </w:tcPr>
                <w:p>
                  <w:pPr>
                    <w:jc w:val="center"/>
                    <w:outlineLvl w:val="2"/>
                  </w:pPr>
                  <w:r>
                    <w:t>动力波除尘机组</w:t>
                  </w:r>
                </w:p>
              </w:tc>
              <w:tc>
                <w:tcPr>
                  <w:tcW w:w="2126" w:type="dxa"/>
                  <w:vAlign w:val="center"/>
                </w:tcPr>
                <w:p>
                  <w:pPr>
                    <w:jc w:val="center"/>
                    <w:outlineLvl w:val="2"/>
                  </w:pPr>
                  <w:r>
                    <w:t>风量为：45万m3</w:t>
                  </w:r>
                </w:p>
              </w:tc>
              <w:tc>
                <w:tcPr>
                  <w:tcW w:w="483" w:type="dxa"/>
                  <w:vAlign w:val="center"/>
                </w:tcPr>
                <w:p>
                  <w:pPr>
                    <w:jc w:val="center"/>
                  </w:pPr>
                  <w:r>
                    <w:t>个</w:t>
                  </w:r>
                </w:p>
              </w:tc>
              <w:tc>
                <w:tcPr>
                  <w:tcW w:w="700" w:type="dxa"/>
                  <w:vAlign w:val="center"/>
                </w:tcPr>
                <w:p>
                  <w:pPr>
                    <w:jc w:val="center"/>
                    <w:outlineLvl w:val="2"/>
                  </w:pPr>
                  <w:r>
                    <w:t>1</w:t>
                  </w:r>
                </w:p>
              </w:tc>
              <w:tc>
                <w:tcPr>
                  <w:tcW w:w="717" w:type="dxa"/>
                  <w:vAlign w:val="center"/>
                </w:tcPr>
                <w:p>
                  <w:pPr>
                    <w:jc w:val="center"/>
                    <w:outlineLvl w:val="2"/>
                  </w:pPr>
                  <w:r>
                    <w:t>1</w:t>
                  </w:r>
                </w:p>
              </w:tc>
              <w:tc>
                <w:tcPr>
                  <w:tcW w:w="1763" w:type="dxa"/>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pPr>
                    <w:numPr>
                      <w:ilvl w:val="0"/>
                      <w:numId w:val="2"/>
                    </w:numPr>
                    <w:jc w:val="center"/>
                  </w:pPr>
                </w:p>
              </w:tc>
              <w:tc>
                <w:tcPr>
                  <w:tcW w:w="2126" w:type="dxa"/>
                  <w:vAlign w:val="center"/>
                </w:tcPr>
                <w:p>
                  <w:pPr>
                    <w:jc w:val="center"/>
                    <w:outlineLvl w:val="2"/>
                  </w:pPr>
                  <w:r>
                    <w:t>增设厂房屋顶罩除尘系统</w:t>
                  </w:r>
                </w:p>
              </w:tc>
              <w:tc>
                <w:tcPr>
                  <w:tcW w:w="2126" w:type="dxa"/>
                  <w:vAlign w:val="center"/>
                </w:tcPr>
                <w:p>
                  <w:pPr>
                    <w:jc w:val="center"/>
                    <w:outlineLvl w:val="2"/>
                  </w:pPr>
                  <w:r>
                    <w:t>风量为：30万m3</w:t>
                  </w:r>
                </w:p>
              </w:tc>
              <w:tc>
                <w:tcPr>
                  <w:tcW w:w="483" w:type="dxa"/>
                  <w:vAlign w:val="center"/>
                </w:tcPr>
                <w:p>
                  <w:pPr>
                    <w:jc w:val="center"/>
                  </w:pPr>
                  <w:r>
                    <w:t>个</w:t>
                  </w:r>
                </w:p>
              </w:tc>
              <w:tc>
                <w:tcPr>
                  <w:tcW w:w="700" w:type="dxa"/>
                  <w:vAlign w:val="center"/>
                </w:tcPr>
                <w:p>
                  <w:pPr>
                    <w:jc w:val="center"/>
                    <w:outlineLvl w:val="2"/>
                  </w:pPr>
                  <w:r>
                    <w:t>1</w:t>
                  </w:r>
                </w:p>
              </w:tc>
              <w:tc>
                <w:tcPr>
                  <w:tcW w:w="717" w:type="dxa"/>
                  <w:vAlign w:val="center"/>
                </w:tcPr>
                <w:p>
                  <w:pPr>
                    <w:jc w:val="center"/>
                    <w:outlineLvl w:val="2"/>
                  </w:pPr>
                  <w:r>
                    <w:t>1</w:t>
                  </w:r>
                </w:p>
              </w:tc>
              <w:tc>
                <w:tcPr>
                  <w:tcW w:w="1763" w:type="dxa"/>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pPr>
                    <w:numPr>
                      <w:ilvl w:val="0"/>
                      <w:numId w:val="2"/>
                    </w:numPr>
                    <w:jc w:val="center"/>
                  </w:pPr>
                </w:p>
              </w:tc>
              <w:tc>
                <w:tcPr>
                  <w:tcW w:w="2126" w:type="dxa"/>
                  <w:vAlign w:val="center"/>
                </w:tcPr>
                <w:p>
                  <w:pPr>
                    <w:jc w:val="center"/>
                    <w:outlineLvl w:val="2"/>
                  </w:pPr>
                  <w:r>
                    <w:t>热闷池</w:t>
                  </w:r>
                </w:p>
              </w:tc>
              <w:tc>
                <w:tcPr>
                  <w:tcW w:w="2126" w:type="dxa"/>
                  <w:vAlign w:val="center"/>
                </w:tcPr>
                <w:p>
                  <w:pPr>
                    <w:jc w:val="center"/>
                    <w:outlineLvl w:val="2"/>
                  </w:pPr>
                  <w:r>
                    <w:t>7.5m×7m×3.2m</w:t>
                  </w:r>
                </w:p>
              </w:tc>
              <w:tc>
                <w:tcPr>
                  <w:tcW w:w="483" w:type="dxa"/>
                  <w:vAlign w:val="center"/>
                </w:tcPr>
                <w:p>
                  <w:pPr>
                    <w:jc w:val="center"/>
                  </w:pPr>
                  <w:r>
                    <w:t>个</w:t>
                  </w:r>
                </w:p>
              </w:tc>
              <w:tc>
                <w:tcPr>
                  <w:tcW w:w="700" w:type="dxa"/>
                  <w:vAlign w:val="center"/>
                </w:tcPr>
                <w:p>
                  <w:pPr>
                    <w:jc w:val="center"/>
                    <w:outlineLvl w:val="2"/>
                  </w:pPr>
                  <w:r>
                    <w:t>10</w:t>
                  </w:r>
                </w:p>
              </w:tc>
              <w:tc>
                <w:tcPr>
                  <w:tcW w:w="717" w:type="dxa"/>
                  <w:vAlign w:val="center"/>
                </w:tcPr>
                <w:p>
                  <w:pPr>
                    <w:jc w:val="center"/>
                    <w:outlineLvl w:val="2"/>
                  </w:pPr>
                  <w:r>
                    <w:t>10</w:t>
                  </w:r>
                </w:p>
              </w:tc>
              <w:tc>
                <w:tcPr>
                  <w:tcW w:w="1763" w:type="dxa"/>
                  <w:vMerge w:val="restart"/>
                  <w:vAlign w:val="center"/>
                </w:tcPr>
                <w:p>
                  <w:pPr>
                    <w:jc w:val="center"/>
                  </w:pPr>
                  <w:r>
                    <w:t>新建8#热焖车间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pPr>
                    <w:numPr>
                      <w:ilvl w:val="0"/>
                      <w:numId w:val="2"/>
                    </w:numPr>
                    <w:jc w:val="center"/>
                  </w:pPr>
                </w:p>
              </w:tc>
              <w:tc>
                <w:tcPr>
                  <w:tcW w:w="2126" w:type="dxa"/>
                  <w:vAlign w:val="center"/>
                </w:tcPr>
                <w:p>
                  <w:pPr>
                    <w:jc w:val="center"/>
                    <w:outlineLvl w:val="2"/>
                  </w:pPr>
                  <w:r>
                    <w:t>排气烟囱</w:t>
                  </w:r>
                </w:p>
              </w:tc>
              <w:tc>
                <w:tcPr>
                  <w:tcW w:w="2126" w:type="dxa"/>
                  <w:vAlign w:val="center"/>
                </w:tcPr>
                <w:p>
                  <w:pPr>
                    <w:jc w:val="center"/>
                    <w:outlineLvl w:val="2"/>
                  </w:pPr>
                  <w:r>
                    <w:t>Φ=750</w:t>
                  </w:r>
                </w:p>
              </w:tc>
              <w:tc>
                <w:tcPr>
                  <w:tcW w:w="483" w:type="dxa"/>
                  <w:vAlign w:val="center"/>
                </w:tcPr>
                <w:p>
                  <w:pPr>
                    <w:jc w:val="center"/>
                  </w:pPr>
                  <w:r>
                    <w:t>个</w:t>
                  </w:r>
                </w:p>
              </w:tc>
              <w:tc>
                <w:tcPr>
                  <w:tcW w:w="700" w:type="dxa"/>
                  <w:vAlign w:val="center"/>
                </w:tcPr>
                <w:p>
                  <w:pPr>
                    <w:jc w:val="center"/>
                    <w:outlineLvl w:val="2"/>
                  </w:pPr>
                  <w:r>
                    <w:t>1</w:t>
                  </w:r>
                </w:p>
              </w:tc>
              <w:tc>
                <w:tcPr>
                  <w:tcW w:w="717" w:type="dxa"/>
                  <w:vAlign w:val="center"/>
                </w:tcPr>
                <w:p>
                  <w:pPr>
                    <w:jc w:val="center"/>
                    <w:outlineLvl w:val="2"/>
                  </w:pPr>
                  <w:r>
                    <w:t>1</w:t>
                  </w:r>
                </w:p>
              </w:tc>
              <w:tc>
                <w:tcPr>
                  <w:tcW w:w="1763" w:type="dxa"/>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pPr>
                    <w:numPr>
                      <w:ilvl w:val="0"/>
                      <w:numId w:val="2"/>
                    </w:numPr>
                    <w:jc w:val="center"/>
                  </w:pPr>
                </w:p>
              </w:tc>
              <w:tc>
                <w:tcPr>
                  <w:tcW w:w="2126" w:type="dxa"/>
                  <w:vAlign w:val="center"/>
                </w:tcPr>
                <w:p>
                  <w:pPr>
                    <w:jc w:val="center"/>
                    <w:outlineLvl w:val="2"/>
                  </w:pPr>
                  <w:r>
                    <w:t>移动集尘罩</w:t>
                  </w:r>
                </w:p>
              </w:tc>
              <w:tc>
                <w:tcPr>
                  <w:tcW w:w="2126" w:type="dxa"/>
                  <w:vAlign w:val="center"/>
                </w:tcPr>
                <w:p>
                  <w:pPr>
                    <w:jc w:val="center"/>
                    <w:outlineLvl w:val="2"/>
                  </w:pPr>
                  <w:r>
                    <w:t>功率：7.5 x2 KW</w:t>
                  </w:r>
                </w:p>
              </w:tc>
              <w:tc>
                <w:tcPr>
                  <w:tcW w:w="483" w:type="dxa"/>
                  <w:vAlign w:val="center"/>
                </w:tcPr>
                <w:p>
                  <w:pPr>
                    <w:jc w:val="center"/>
                  </w:pPr>
                  <w:r>
                    <w:t>个</w:t>
                  </w:r>
                </w:p>
              </w:tc>
              <w:tc>
                <w:tcPr>
                  <w:tcW w:w="700" w:type="dxa"/>
                  <w:vAlign w:val="center"/>
                </w:tcPr>
                <w:p>
                  <w:pPr>
                    <w:jc w:val="center"/>
                    <w:outlineLvl w:val="2"/>
                  </w:pPr>
                  <w:r>
                    <w:t>2</w:t>
                  </w:r>
                </w:p>
              </w:tc>
              <w:tc>
                <w:tcPr>
                  <w:tcW w:w="717" w:type="dxa"/>
                  <w:vAlign w:val="center"/>
                </w:tcPr>
                <w:p>
                  <w:pPr>
                    <w:jc w:val="center"/>
                    <w:outlineLvl w:val="2"/>
                  </w:pPr>
                  <w:r>
                    <w:t>2</w:t>
                  </w:r>
                </w:p>
              </w:tc>
              <w:tc>
                <w:tcPr>
                  <w:tcW w:w="1763" w:type="dxa"/>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pPr>
                    <w:numPr>
                      <w:ilvl w:val="0"/>
                      <w:numId w:val="2"/>
                    </w:numPr>
                    <w:jc w:val="center"/>
                  </w:pPr>
                </w:p>
              </w:tc>
              <w:tc>
                <w:tcPr>
                  <w:tcW w:w="2126" w:type="dxa"/>
                  <w:vAlign w:val="center"/>
                </w:tcPr>
                <w:p>
                  <w:pPr>
                    <w:jc w:val="center"/>
                    <w:outlineLvl w:val="2"/>
                  </w:pPr>
                  <w:r>
                    <w:t>动力波除尘机组</w:t>
                  </w:r>
                </w:p>
              </w:tc>
              <w:tc>
                <w:tcPr>
                  <w:tcW w:w="2126" w:type="dxa"/>
                  <w:vAlign w:val="center"/>
                </w:tcPr>
                <w:p>
                  <w:pPr>
                    <w:jc w:val="center"/>
                    <w:outlineLvl w:val="2"/>
                  </w:pPr>
                  <w:r>
                    <w:t>风量为：45万m3</w:t>
                  </w:r>
                </w:p>
              </w:tc>
              <w:tc>
                <w:tcPr>
                  <w:tcW w:w="483" w:type="dxa"/>
                  <w:vAlign w:val="center"/>
                </w:tcPr>
                <w:p>
                  <w:pPr>
                    <w:jc w:val="center"/>
                  </w:pPr>
                  <w:r>
                    <w:t>个</w:t>
                  </w:r>
                </w:p>
              </w:tc>
              <w:tc>
                <w:tcPr>
                  <w:tcW w:w="700" w:type="dxa"/>
                  <w:vAlign w:val="center"/>
                </w:tcPr>
                <w:p>
                  <w:pPr>
                    <w:jc w:val="center"/>
                    <w:outlineLvl w:val="2"/>
                  </w:pPr>
                  <w:r>
                    <w:t>1</w:t>
                  </w:r>
                </w:p>
              </w:tc>
              <w:tc>
                <w:tcPr>
                  <w:tcW w:w="717" w:type="dxa"/>
                  <w:vAlign w:val="center"/>
                </w:tcPr>
                <w:p>
                  <w:pPr>
                    <w:jc w:val="center"/>
                    <w:outlineLvl w:val="2"/>
                  </w:pPr>
                  <w:r>
                    <w:t>1</w:t>
                  </w:r>
                </w:p>
              </w:tc>
              <w:tc>
                <w:tcPr>
                  <w:tcW w:w="1763" w:type="dxa"/>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pPr>
                    <w:numPr>
                      <w:ilvl w:val="0"/>
                      <w:numId w:val="2"/>
                    </w:numPr>
                    <w:jc w:val="center"/>
                  </w:pPr>
                </w:p>
              </w:tc>
              <w:tc>
                <w:tcPr>
                  <w:tcW w:w="2126" w:type="dxa"/>
                  <w:vAlign w:val="center"/>
                </w:tcPr>
                <w:p>
                  <w:pPr>
                    <w:jc w:val="center"/>
                    <w:outlineLvl w:val="2"/>
                  </w:pPr>
                  <w:r>
                    <w:t>增设厂房屋顶罩除尘系统</w:t>
                  </w:r>
                </w:p>
              </w:tc>
              <w:tc>
                <w:tcPr>
                  <w:tcW w:w="2126" w:type="dxa"/>
                  <w:vAlign w:val="center"/>
                </w:tcPr>
                <w:p>
                  <w:pPr>
                    <w:jc w:val="center"/>
                    <w:outlineLvl w:val="2"/>
                  </w:pPr>
                  <w:r>
                    <w:t>风量为：30万m3</w:t>
                  </w:r>
                </w:p>
              </w:tc>
              <w:tc>
                <w:tcPr>
                  <w:tcW w:w="483" w:type="dxa"/>
                  <w:vAlign w:val="center"/>
                </w:tcPr>
                <w:p>
                  <w:pPr>
                    <w:jc w:val="center"/>
                  </w:pPr>
                  <w:r>
                    <w:t>个</w:t>
                  </w:r>
                </w:p>
              </w:tc>
              <w:tc>
                <w:tcPr>
                  <w:tcW w:w="700" w:type="dxa"/>
                  <w:vAlign w:val="center"/>
                </w:tcPr>
                <w:p>
                  <w:pPr>
                    <w:jc w:val="center"/>
                    <w:outlineLvl w:val="2"/>
                  </w:pPr>
                  <w:r>
                    <w:t>1</w:t>
                  </w:r>
                </w:p>
              </w:tc>
              <w:tc>
                <w:tcPr>
                  <w:tcW w:w="717" w:type="dxa"/>
                  <w:vAlign w:val="center"/>
                </w:tcPr>
                <w:p>
                  <w:pPr>
                    <w:jc w:val="center"/>
                    <w:outlineLvl w:val="2"/>
                  </w:pPr>
                  <w:r>
                    <w:t>1</w:t>
                  </w:r>
                </w:p>
              </w:tc>
              <w:tc>
                <w:tcPr>
                  <w:tcW w:w="1763" w:type="dxa"/>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pPr>
                    <w:numPr>
                      <w:ilvl w:val="0"/>
                      <w:numId w:val="2"/>
                    </w:numPr>
                    <w:jc w:val="center"/>
                  </w:pPr>
                </w:p>
              </w:tc>
              <w:tc>
                <w:tcPr>
                  <w:tcW w:w="2126" w:type="dxa"/>
                  <w:vAlign w:val="center"/>
                </w:tcPr>
                <w:p>
                  <w:pPr>
                    <w:jc w:val="center"/>
                    <w:outlineLvl w:val="2"/>
                  </w:pPr>
                  <w:r>
                    <w:t>搅拌机</w:t>
                  </w:r>
                </w:p>
              </w:tc>
              <w:tc>
                <w:tcPr>
                  <w:tcW w:w="2126" w:type="dxa"/>
                  <w:vAlign w:val="center"/>
                </w:tcPr>
                <w:p>
                  <w:pPr>
                    <w:jc w:val="center"/>
                    <w:outlineLvl w:val="2"/>
                  </w:pPr>
                  <w:r>
                    <w:t>/</w:t>
                  </w:r>
                </w:p>
              </w:tc>
              <w:tc>
                <w:tcPr>
                  <w:tcW w:w="483" w:type="dxa"/>
                  <w:vAlign w:val="center"/>
                </w:tcPr>
                <w:p>
                  <w:pPr>
                    <w:jc w:val="center"/>
                  </w:pPr>
                  <w:r>
                    <w:t>个</w:t>
                  </w:r>
                </w:p>
              </w:tc>
              <w:tc>
                <w:tcPr>
                  <w:tcW w:w="700" w:type="dxa"/>
                  <w:vAlign w:val="center"/>
                </w:tcPr>
                <w:p>
                  <w:pPr>
                    <w:jc w:val="center"/>
                    <w:outlineLvl w:val="2"/>
                  </w:pPr>
                  <w:r>
                    <w:t>1</w:t>
                  </w:r>
                </w:p>
              </w:tc>
              <w:tc>
                <w:tcPr>
                  <w:tcW w:w="717" w:type="dxa"/>
                  <w:vAlign w:val="center"/>
                </w:tcPr>
                <w:p>
                  <w:pPr>
                    <w:jc w:val="center"/>
                    <w:outlineLvl w:val="2"/>
                  </w:pPr>
                  <w:r>
                    <w:t>1</w:t>
                  </w:r>
                </w:p>
              </w:tc>
              <w:tc>
                <w:tcPr>
                  <w:tcW w:w="1763" w:type="dxa"/>
                </w:tcPr>
                <w:p>
                  <w:pPr>
                    <w:jc w:val="center"/>
                  </w:pPr>
                  <w:r>
                    <w:t>新建搅拌车间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pPr>
                    <w:numPr>
                      <w:ilvl w:val="0"/>
                      <w:numId w:val="2"/>
                    </w:numPr>
                    <w:jc w:val="center"/>
                  </w:pPr>
                </w:p>
              </w:tc>
              <w:tc>
                <w:tcPr>
                  <w:tcW w:w="2126" w:type="dxa"/>
                  <w:vAlign w:val="center"/>
                </w:tcPr>
                <w:p>
                  <w:pPr>
                    <w:jc w:val="center"/>
                    <w:outlineLvl w:val="2"/>
                  </w:pPr>
                  <w:r>
                    <w:t>拨车卷扬机</w:t>
                  </w:r>
                </w:p>
              </w:tc>
              <w:tc>
                <w:tcPr>
                  <w:tcW w:w="2126" w:type="dxa"/>
                  <w:vAlign w:val="center"/>
                </w:tcPr>
                <w:p>
                  <w:pPr>
                    <w:jc w:val="center"/>
                    <w:outlineLvl w:val="2"/>
                  </w:pPr>
                  <w:r>
                    <w:t>/</w:t>
                  </w:r>
                </w:p>
              </w:tc>
              <w:tc>
                <w:tcPr>
                  <w:tcW w:w="483" w:type="dxa"/>
                  <w:vAlign w:val="center"/>
                </w:tcPr>
                <w:p>
                  <w:pPr>
                    <w:jc w:val="center"/>
                  </w:pPr>
                  <w:r>
                    <w:t>台</w:t>
                  </w:r>
                </w:p>
              </w:tc>
              <w:tc>
                <w:tcPr>
                  <w:tcW w:w="700" w:type="dxa"/>
                  <w:vAlign w:val="center"/>
                </w:tcPr>
                <w:p>
                  <w:pPr>
                    <w:jc w:val="center"/>
                    <w:outlineLvl w:val="2"/>
                  </w:pPr>
                  <w:r>
                    <w:t>9台</w:t>
                  </w:r>
                </w:p>
              </w:tc>
              <w:tc>
                <w:tcPr>
                  <w:tcW w:w="717" w:type="dxa"/>
                  <w:vAlign w:val="center"/>
                </w:tcPr>
                <w:p>
                  <w:pPr>
                    <w:jc w:val="center"/>
                    <w:outlineLvl w:val="2"/>
                  </w:pPr>
                  <w:r>
                    <w:t>9台</w:t>
                  </w:r>
                </w:p>
              </w:tc>
              <w:tc>
                <w:tcPr>
                  <w:tcW w:w="1763" w:type="dxa"/>
                  <w:vMerge w:val="restart"/>
                  <w:vAlign w:val="center"/>
                </w:tcPr>
                <w:p>
                  <w:pPr>
                    <w:jc w:val="center"/>
                  </w:pPr>
                  <w:r>
                    <w:t>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536" w:type="dxa"/>
                  <w:vAlign w:val="center"/>
                </w:tcPr>
                <w:p>
                  <w:pPr>
                    <w:numPr>
                      <w:ilvl w:val="0"/>
                      <w:numId w:val="2"/>
                    </w:numPr>
                    <w:jc w:val="center"/>
                  </w:pPr>
                </w:p>
              </w:tc>
              <w:tc>
                <w:tcPr>
                  <w:tcW w:w="2126" w:type="dxa"/>
                  <w:vAlign w:val="center"/>
                </w:tcPr>
                <w:p>
                  <w:pPr>
                    <w:jc w:val="center"/>
                    <w:outlineLvl w:val="2"/>
                  </w:pPr>
                  <w:r>
                    <w:t>挖掘机</w:t>
                  </w:r>
                </w:p>
              </w:tc>
              <w:tc>
                <w:tcPr>
                  <w:tcW w:w="2126" w:type="dxa"/>
                  <w:vAlign w:val="center"/>
                </w:tcPr>
                <w:p>
                  <w:pPr>
                    <w:jc w:val="center"/>
                    <w:outlineLvl w:val="2"/>
                  </w:pPr>
                  <w:r>
                    <w:t>履带式</w:t>
                  </w:r>
                </w:p>
              </w:tc>
              <w:tc>
                <w:tcPr>
                  <w:tcW w:w="483" w:type="dxa"/>
                  <w:vAlign w:val="center"/>
                </w:tcPr>
                <w:p>
                  <w:pPr>
                    <w:jc w:val="center"/>
                  </w:pPr>
                  <w:r>
                    <w:t>台</w:t>
                  </w:r>
                </w:p>
              </w:tc>
              <w:tc>
                <w:tcPr>
                  <w:tcW w:w="700" w:type="dxa"/>
                  <w:vAlign w:val="center"/>
                </w:tcPr>
                <w:p>
                  <w:pPr>
                    <w:jc w:val="center"/>
                    <w:outlineLvl w:val="2"/>
                  </w:pPr>
                  <w:r>
                    <w:t>2台</w:t>
                  </w:r>
                </w:p>
              </w:tc>
              <w:tc>
                <w:tcPr>
                  <w:tcW w:w="717" w:type="dxa"/>
                  <w:vAlign w:val="center"/>
                </w:tcPr>
                <w:p>
                  <w:pPr>
                    <w:jc w:val="center"/>
                    <w:outlineLvl w:val="2"/>
                  </w:pPr>
                  <w:r>
                    <w:t>2台</w:t>
                  </w:r>
                </w:p>
              </w:tc>
              <w:tc>
                <w:tcPr>
                  <w:tcW w:w="1763" w:type="dxa"/>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blHeader/>
                <w:jc w:val="center"/>
              </w:trPr>
              <w:tc>
                <w:tcPr>
                  <w:tcW w:w="536" w:type="dxa"/>
                  <w:vAlign w:val="center"/>
                </w:tcPr>
                <w:p>
                  <w:pPr>
                    <w:jc w:val="center"/>
                  </w:pPr>
                  <w:r>
                    <w:t>二</w:t>
                  </w:r>
                </w:p>
              </w:tc>
              <w:tc>
                <w:tcPr>
                  <w:tcW w:w="7915" w:type="dxa"/>
                  <w:gridSpan w:val="6"/>
                  <w:vAlign w:val="center"/>
                </w:tcPr>
                <w:p>
                  <w:pPr>
                    <w:jc w:val="center"/>
                  </w:pPr>
                  <w:r>
                    <w:t>4#</w:t>
                  </w:r>
                  <w:r>
                    <w:rPr>
                      <w:rFonts w:hint="eastAsia"/>
                      <w:lang w:eastAsia="zh-CN"/>
                    </w:rPr>
                    <w:t>、</w:t>
                  </w:r>
                  <w:r>
                    <w:t>5#</w:t>
                  </w:r>
                  <w:r>
                    <w:rPr>
                      <w:rFonts w:hint="eastAsia"/>
                      <w:lang w:eastAsia="zh-CN"/>
                    </w:rPr>
                    <w:t>、</w:t>
                  </w:r>
                  <w:r>
                    <w:t>6#线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blHeader/>
                <w:jc w:val="center"/>
              </w:trPr>
              <w:tc>
                <w:tcPr>
                  <w:tcW w:w="536" w:type="dxa"/>
                  <w:vAlign w:val="center"/>
                </w:tcPr>
                <w:p>
                  <w:pPr>
                    <w:numPr>
                      <w:ilvl w:val="0"/>
                      <w:numId w:val="2"/>
                    </w:numPr>
                    <w:jc w:val="center"/>
                  </w:pPr>
                </w:p>
              </w:tc>
              <w:tc>
                <w:tcPr>
                  <w:tcW w:w="2126" w:type="dxa"/>
                  <w:vAlign w:val="center"/>
                </w:tcPr>
                <w:p>
                  <w:pPr>
                    <w:jc w:val="center"/>
                    <w:outlineLvl w:val="2"/>
                  </w:pPr>
                  <w:r>
                    <w:t>移动集尘罩</w:t>
                  </w:r>
                </w:p>
              </w:tc>
              <w:tc>
                <w:tcPr>
                  <w:tcW w:w="2126" w:type="dxa"/>
                  <w:vAlign w:val="center"/>
                </w:tcPr>
                <w:p>
                  <w:pPr>
                    <w:jc w:val="center"/>
                    <w:outlineLvl w:val="2"/>
                  </w:pPr>
                  <w:r>
                    <w:t>功率：7.5 x2 KW</w:t>
                  </w:r>
                </w:p>
              </w:tc>
              <w:tc>
                <w:tcPr>
                  <w:tcW w:w="483" w:type="dxa"/>
                  <w:vAlign w:val="center"/>
                </w:tcPr>
                <w:p>
                  <w:pPr>
                    <w:jc w:val="center"/>
                  </w:pPr>
                  <w:r>
                    <w:t>个</w:t>
                  </w:r>
                </w:p>
              </w:tc>
              <w:tc>
                <w:tcPr>
                  <w:tcW w:w="700" w:type="dxa"/>
                  <w:vAlign w:val="center"/>
                </w:tcPr>
                <w:p>
                  <w:pPr>
                    <w:jc w:val="center"/>
                    <w:outlineLvl w:val="2"/>
                  </w:pPr>
                  <w:r>
                    <w:t>3</w:t>
                  </w:r>
                </w:p>
              </w:tc>
              <w:tc>
                <w:tcPr>
                  <w:tcW w:w="717" w:type="dxa"/>
                  <w:vAlign w:val="center"/>
                </w:tcPr>
                <w:p>
                  <w:pPr>
                    <w:jc w:val="center"/>
                  </w:pPr>
                  <w:r>
                    <w:t>1</w:t>
                  </w:r>
                </w:p>
              </w:tc>
              <w:tc>
                <w:tcPr>
                  <w:tcW w:w="1763" w:type="dxa"/>
                  <w:vMerge w:val="restart"/>
                  <w:vAlign w:val="center"/>
                </w:tcPr>
                <w:p>
                  <w:pPr>
                    <w:jc w:val="center"/>
                  </w:pPr>
                  <w:r>
                    <w:t>改造4#热焖车间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blHeader/>
                <w:jc w:val="center"/>
              </w:trPr>
              <w:tc>
                <w:tcPr>
                  <w:tcW w:w="536" w:type="dxa"/>
                  <w:vAlign w:val="center"/>
                </w:tcPr>
                <w:p>
                  <w:pPr>
                    <w:numPr>
                      <w:ilvl w:val="0"/>
                      <w:numId w:val="2"/>
                    </w:numPr>
                    <w:jc w:val="center"/>
                  </w:pPr>
                </w:p>
              </w:tc>
              <w:tc>
                <w:tcPr>
                  <w:tcW w:w="2126" w:type="dxa"/>
                  <w:vAlign w:val="center"/>
                </w:tcPr>
                <w:p>
                  <w:pPr>
                    <w:jc w:val="center"/>
                    <w:outlineLvl w:val="2"/>
                  </w:pPr>
                  <w:r>
                    <w:t>动力波除尘机组</w:t>
                  </w:r>
                </w:p>
              </w:tc>
              <w:tc>
                <w:tcPr>
                  <w:tcW w:w="2126" w:type="dxa"/>
                  <w:vAlign w:val="center"/>
                </w:tcPr>
                <w:p>
                  <w:pPr>
                    <w:jc w:val="center"/>
                    <w:outlineLvl w:val="2"/>
                  </w:pPr>
                  <w:r>
                    <w:t>风量为：45万m3</w:t>
                  </w:r>
                </w:p>
              </w:tc>
              <w:tc>
                <w:tcPr>
                  <w:tcW w:w="483" w:type="dxa"/>
                  <w:vAlign w:val="center"/>
                </w:tcPr>
                <w:p>
                  <w:pPr>
                    <w:jc w:val="center"/>
                  </w:pPr>
                  <w:r>
                    <w:t>个</w:t>
                  </w:r>
                </w:p>
              </w:tc>
              <w:tc>
                <w:tcPr>
                  <w:tcW w:w="700" w:type="dxa"/>
                  <w:vAlign w:val="center"/>
                </w:tcPr>
                <w:p>
                  <w:pPr>
                    <w:jc w:val="center"/>
                    <w:outlineLvl w:val="2"/>
                  </w:pPr>
                  <w:r>
                    <w:t>1</w:t>
                  </w:r>
                </w:p>
              </w:tc>
              <w:tc>
                <w:tcPr>
                  <w:tcW w:w="717" w:type="dxa"/>
                  <w:vAlign w:val="center"/>
                </w:tcPr>
                <w:p>
                  <w:pPr>
                    <w:jc w:val="center"/>
                  </w:pPr>
                  <w:r>
                    <w:t>1</w:t>
                  </w:r>
                </w:p>
              </w:tc>
              <w:tc>
                <w:tcPr>
                  <w:tcW w:w="1763" w:type="dxa"/>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blHeader/>
                <w:jc w:val="center"/>
              </w:trPr>
              <w:tc>
                <w:tcPr>
                  <w:tcW w:w="536" w:type="dxa"/>
                  <w:vAlign w:val="center"/>
                </w:tcPr>
                <w:p>
                  <w:pPr>
                    <w:numPr>
                      <w:ilvl w:val="0"/>
                      <w:numId w:val="2"/>
                    </w:numPr>
                    <w:jc w:val="center"/>
                  </w:pPr>
                </w:p>
              </w:tc>
              <w:tc>
                <w:tcPr>
                  <w:tcW w:w="2126" w:type="dxa"/>
                  <w:vAlign w:val="center"/>
                </w:tcPr>
                <w:p>
                  <w:pPr>
                    <w:jc w:val="center"/>
                    <w:outlineLvl w:val="2"/>
                  </w:pPr>
                  <w:r>
                    <w:t>增设厂房屋顶罩除尘系统</w:t>
                  </w:r>
                </w:p>
              </w:tc>
              <w:tc>
                <w:tcPr>
                  <w:tcW w:w="2126" w:type="dxa"/>
                  <w:vAlign w:val="center"/>
                </w:tcPr>
                <w:p>
                  <w:pPr>
                    <w:jc w:val="center"/>
                    <w:outlineLvl w:val="2"/>
                  </w:pPr>
                  <w:r>
                    <w:t>风量为：30万m3</w:t>
                  </w:r>
                </w:p>
              </w:tc>
              <w:tc>
                <w:tcPr>
                  <w:tcW w:w="483" w:type="dxa"/>
                  <w:vAlign w:val="center"/>
                </w:tcPr>
                <w:p>
                  <w:pPr>
                    <w:jc w:val="center"/>
                  </w:pPr>
                  <w:r>
                    <w:t>个</w:t>
                  </w:r>
                </w:p>
              </w:tc>
              <w:tc>
                <w:tcPr>
                  <w:tcW w:w="700" w:type="dxa"/>
                  <w:vAlign w:val="center"/>
                </w:tcPr>
                <w:p>
                  <w:pPr>
                    <w:jc w:val="center"/>
                    <w:outlineLvl w:val="2"/>
                  </w:pPr>
                  <w:r>
                    <w:t>1</w:t>
                  </w:r>
                </w:p>
              </w:tc>
              <w:tc>
                <w:tcPr>
                  <w:tcW w:w="717" w:type="dxa"/>
                  <w:vAlign w:val="center"/>
                </w:tcPr>
                <w:p>
                  <w:pPr>
                    <w:jc w:val="center"/>
                  </w:pPr>
                  <w:r>
                    <w:t>1</w:t>
                  </w:r>
                </w:p>
              </w:tc>
              <w:tc>
                <w:tcPr>
                  <w:tcW w:w="1763" w:type="dxa"/>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blHeader/>
                <w:jc w:val="center"/>
              </w:trPr>
              <w:tc>
                <w:tcPr>
                  <w:tcW w:w="536" w:type="dxa"/>
                  <w:vAlign w:val="center"/>
                </w:tcPr>
                <w:p>
                  <w:pPr>
                    <w:numPr>
                      <w:ilvl w:val="0"/>
                      <w:numId w:val="2"/>
                    </w:numPr>
                    <w:jc w:val="center"/>
                  </w:pPr>
                </w:p>
              </w:tc>
              <w:tc>
                <w:tcPr>
                  <w:tcW w:w="2126" w:type="dxa"/>
                  <w:vAlign w:val="center"/>
                </w:tcPr>
                <w:p>
                  <w:pPr>
                    <w:jc w:val="center"/>
                    <w:outlineLvl w:val="2"/>
                  </w:pPr>
                  <w:r>
                    <w:t>移动集尘罩</w:t>
                  </w:r>
                </w:p>
              </w:tc>
              <w:tc>
                <w:tcPr>
                  <w:tcW w:w="2126" w:type="dxa"/>
                  <w:vAlign w:val="center"/>
                </w:tcPr>
                <w:p>
                  <w:pPr>
                    <w:jc w:val="center"/>
                    <w:outlineLvl w:val="2"/>
                  </w:pPr>
                  <w:r>
                    <w:t>功率：7.5 x2 KW</w:t>
                  </w:r>
                </w:p>
              </w:tc>
              <w:tc>
                <w:tcPr>
                  <w:tcW w:w="483" w:type="dxa"/>
                  <w:vAlign w:val="center"/>
                </w:tcPr>
                <w:p>
                  <w:pPr>
                    <w:jc w:val="center"/>
                  </w:pPr>
                  <w:r>
                    <w:t>个</w:t>
                  </w:r>
                </w:p>
              </w:tc>
              <w:tc>
                <w:tcPr>
                  <w:tcW w:w="700" w:type="dxa"/>
                  <w:vAlign w:val="center"/>
                </w:tcPr>
                <w:p>
                  <w:pPr>
                    <w:jc w:val="center"/>
                    <w:outlineLvl w:val="2"/>
                  </w:pPr>
                  <w:r>
                    <w:t>3</w:t>
                  </w:r>
                </w:p>
              </w:tc>
              <w:tc>
                <w:tcPr>
                  <w:tcW w:w="717" w:type="dxa"/>
                  <w:vAlign w:val="center"/>
                </w:tcPr>
                <w:p>
                  <w:pPr>
                    <w:jc w:val="center"/>
                  </w:pPr>
                  <w:r>
                    <w:t>6</w:t>
                  </w:r>
                </w:p>
              </w:tc>
              <w:tc>
                <w:tcPr>
                  <w:tcW w:w="1763" w:type="dxa"/>
                  <w:vMerge w:val="restart"/>
                  <w:vAlign w:val="center"/>
                </w:tcPr>
                <w:p>
                  <w:pPr>
                    <w:jc w:val="center"/>
                  </w:pPr>
                  <w:r>
                    <w:t>改造5#、6#热焖车间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blHeader/>
                <w:jc w:val="center"/>
              </w:trPr>
              <w:tc>
                <w:tcPr>
                  <w:tcW w:w="536" w:type="dxa"/>
                  <w:vAlign w:val="center"/>
                </w:tcPr>
                <w:p>
                  <w:pPr>
                    <w:numPr>
                      <w:ilvl w:val="0"/>
                      <w:numId w:val="2"/>
                    </w:numPr>
                    <w:jc w:val="center"/>
                  </w:pPr>
                </w:p>
              </w:tc>
              <w:tc>
                <w:tcPr>
                  <w:tcW w:w="2126" w:type="dxa"/>
                  <w:vAlign w:val="center"/>
                </w:tcPr>
                <w:p>
                  <w:pPr>
                    <w:jc w:val="center"/>
                    <w:outlineLvl w:val="2"/>
                  </w:pPr>
                  <w:r>
                    <w:t>动力波除尘机组</w:t>
                  </w:r>
                </w:p>
              </w:tc>
              <w:tc>
                <w:tcPr>
                  <w:tcW w:w="2126" w:type="dxa"/>
                  <w:vAlign w:val="center"/>
                </w:tcPr>
                <w:p>
                  <w:pPr>
                    <w:jc w:val="center"/>
                    <w:outlineLvl w:val="2"/>
                  </w:pPr>
                  <w:r>
                    <w:t>风量为：45万m3</w:t>
                  </w:r>
                </w:p>
              </w:tc>
              <w:tc>
                <w:tcPr>
                  <w:tcW w:w="483" w:type="dxa"/>
                  <w:vAlign w:val="center"/>
                </w:tcPr>
                <w:p>
                  <w:pPr>
                    <w:jc w:val="center"/>
                  </w:pPr>
                  <w:r>
                    <w:t>个</w:t>
                  </w:r>
                </w:p>
              </w:tc>
              <w:tc>
                <w:tcPr>
                  <w:tcW w:w="700" w:type="dxa"/>
                  <w:vAlign w:val="center"/>
                </w:tcPr>
                <w:p>
                  <w:pPr>
                    <w:jc w:val="center"/>
                    <w:outlineLvl w:val="2"/>
                  </w:pPr>
                  <w:r>
                    <w:t>2</w:t>
                  </w:r>
                </w:p>
              </w:tc>
              <w:tc>
                <w:tcPr>
                  <w:tcW w:w="717" w:type="dxa"/>
                  <w:vAlign w:val="center"/>
                </w:tcPr>
                <w:p>
                  <w:pPr>
                    <w:jc w:val="center"/>
                  </w:pPr>
                  <w:r>
                    <w:t>1</w:t>
                  </w:r>
                </w:p>
              </w:tc>
              <w:tc>
                <w:tcPr>
                  <w:tcW w:w="1763" w:type="dxa"/>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blHeader/>
                <w:jc w:val="center"/>
              </w:trPr>
              <w:tc>
                <w:tcPr>
                  <w:tcW w:w="536" w:type="dxa"/>
                  <w:vAlign w:val="center"/>
                </w:tcPr>
                <w:p>
                  <w:pPr>
                    <w:numPr>
                      <w:ilvl w:val="0"/>
                      <w:numId w:val="2"/>
                    </w:numPr>
                    <w:jc w:val="center"/>
                  </w:pPr>
                </w:p>
              </w:tc>
              <w:tc>
                <w:tcPr>
                  <w:tcW w:w="2126" w:type="dxa"/>
                  <w:vAlign w:val="center"/>
                </w:tcPr>
                <w:p>
                  <w:pPr>
                    <w:jc w:val="center"/>
                    <w:outlineLvl w:val="2"/>
                  </w:pPr>
                  <w:r>
                    <w:t>增设厂房屋顶罩除尘系统</w:t>
                  </w:r>
                </w:p>
              </w:tc>
              <w:tc>
                <w:tcPr>
                  <w:tcW w:w="2126" w:type="dxa"/>
                  <w:vAlign w:val="center"/>
                </w:tcPr>
                <w:p>
                  <w:pPr>
                    <w:jc w:val="center"/>
                    <w:outlineLvl w:val="2"/>
                  </w:pPr>
                  <w:r>
                    <w:t>风量为：30万m3</w:t>
                  </w:r>
                </w:p>
              </w:tc>
              <w:tc>
                <w:tcPr>
                  <w:tcW w:w="483" w:type="dxa"/>
                  <w:vAlign w:val="center"/>
                </w:tcPr>
                <w:p>
                  <w:pPr>
                    <w:jc w:val="center"/>
                  </w:pPr>
                  <w:r>
                    <w:t>个</w:t>
                  </w:r>
                </w:p>
              </w:tc>
              <w:tc>
                <w:tcPr>
                  <w:tcW w:w="700" w:type="dxa"/>
                  <w:vAlign w:val="center"/>
                </w:tcPr>
                <w:p>
                  <w:pPr>
                    <w:jc w:val="center"/>
                    <w:outlineLvl w:val="2"/>
                  </w:pPr>
                  <w:r>
                    <w:t>1</w:t>
                  </w:r>
                </w:p>
              </w:tc>
              <w:tc>
                <w:tcPr>
                  <w:tcW w:w="717" w:type="dxa"/>
                  <w:vAlign w:val="center"/>
                </w:tcPr>
                <w:p>
                  <w:pPr>
                    <w:jc w:val="center"/>
                  </w:pPr>
                  <w:r>
                    <w:t>1</w:t>
                  </w:r>
                </w:p>
              </w:tc>
              <w:tc>
                <w:tcPr>
                  <w:tcW w:w="1763" w:type="dxa"/>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blHeader/>
                <w:jc w:val="center"/>
              </w:trPr>
              <w:tc>
                <w:tcPr>
                  <w:tcW w:w="536" w:type="dxa"/>
                  <w:vAlign w:val="center"/>
                </w:tcPr>
                <w:p>
                  <w:pPr>
                    <w:numPr>
                      <w:ilvl w:val="0"/>
                      <w:numId w:val="2"/>
                    </w:numPr>
                    <w:jc w:val="center"/>
                  </w:pPr>
                </w:p>
              </w:tc>
              <w:tc>
                <w:tcPr>
                  <w:tcW w:w="2126" w:type="dxa"/>
                  <w:vAlign w:val="center"/>
                </w:tcPr>
                <w:p>
                  <w:pPr>
                    <w:jc w:val="center"/>
                    <w:outlineLvl w:val="2"/>
                  </w:pPr>
                  <w:r>
                    <w:t>搅拌机</w:t>
                  </w:r>
                </w:p>
              </w:tc>
              <w:tc>
                <w:tcPr>
                  <w:tcW w:w="2126" w:type="dxa"/>
                  <w:vAlign w:val="center"/>
                </w:tcPr>
                <w:p>
                  <w:pPr>
                    <w:jc w:val="center"/>
                    <w:outlineLvl w:val="2"/>
                  </w:pPr>
                  <w:r>
                    <w:t>/</w:t>
                  </w:r>
                </w:p>
              </w:tc>
              <w:tc>
                <w:tcPr>
                  <w:tcW w:w="483" w:type="dxa"/>
                  <w:vAlign w:val="center"/>
                </w:tcPr>
                <w:p>
                  <w:pPr>
                    <w:jc w:val="center"/>
                  </w:pPr>
                  <w:r>
                    <w:t>个</w:t>
                  </w:r>
                </w:p>
              </w:tc>
              <w:tc>
                <w:tcPr>
                  <w:tcW w:w="700" w:type="dxa"/>
                  <w:vAlign w:val="center"/>
                </w:tcPr>
                <w:p>
                  <w:pPr>
                    <w:jc w:val="center"/>
                    <w:outlineLvl w:val="2"/>
                  </w:pPr>
                  <w:r>
                    <w:t>1</w:t>
                  </w:r>
                </w:p>
              </w:tc>
              <w:tc>
                <w:tcPr>
                  <w:tcW w:w="717" w:type="dxa"/>
                  <w:vAlign w:val="center"/>
                </w:tcPr>
                <w:p>
                  <w:pPr>
                    <w:jc w:val="center"/>
                  </w:pPr>
                  <w:r>
                    <w:t>1</w:t>
                  </w:r>
                </w:p>
              </w:tc>
              <w:tc>
                <w:tcPr>
                  <w:tcW w:w="1763" w:type="dxa"/>
                  <w:vAlign w:val="center"/>
                </w:tcPr>
                <w:p>
                  <w:pPr>
                    <w:jc w:val="center"/>
                  </w:pPr>
                  <w:r>
                    <w:t>新建搅拌车间</w:t>
                  </w:r>
                </w:p>
              </w:tc>
            </w:tr>
          </w:tbl>
          <w:p>
            <w:pPr>
              <w:spacing w:line="360" w:lineRule="auto"/>
              <w:ind w:firstLine="480" w:firstLineChars="200"/>
              <w:rPr>
                <w:sz w:val="24"/>
                <w:szCs w:val="24"/>
              </w:rPr>
            </w:pPr>
            <w:r>
              <w:rPr>
                <w:sz w:val="24"/>
                <w:szCs w:val="24"/>
              </w:rPr>
              <w:t>注：本项目所有的除尘器均为动力波除尘器。两部分各设置搅拌车间一间，搅拌机各设置1套，可以满足本项目个生产线搅拌的需要。</w:t>
            </w:r>
          </w:p>
          <w:p>
            <w:pPr>
              <w:spacing w:line="360" w:lineRule="auto"/>
              <w:ind w:firstLine="480"/>
            </w:pPr>
            <w:r>
              <w:rPr>
                <w:rFonts w:hint="eastAsia"/>
                <w:sz w:val="24"/>
                <w:szCs w:val="24"/>
                <w:lang w:eastAsia="zh-CN"/>
              </w:rPr>
              <w:t>（</w:t>
            </w:r>
            <w:r>
              <w:rPr>
                <w:rFonts w:hint="eastAsia"/>
                <w:sz w:val="24"/>
                <w:szCs w:val="24"/>
                <w:lang w:val="en-US" w:eastAsia="zh-CN"/>
              </w:rPr>
              <w:t>2</w:t>
            </w:r>
            <w:r>
              <w:rPr>
                <w:rFonts w:hint="eastAsia"/>
                <w:sz w:val="24"/>
                <w:szCs w:val="24"/>
                <w:lang w:eastAsia="zh-CN"/>
              </w:rPr>
              <w:t>）依托工程：钢渣分离处理线工艺设备及参数详见表2-</w:t>
            </w:r>
            <w:r>
              <w:rPr>
                <w:rFonts w:hint="eastAsia"/>
                <w:sz w:val="24"/>
                <w:szCs w:val="24"/>
                <w:lang w:val="en-US" w:eastAsia="zh-CN"/>
              </w:rPr>
              <w:t>3</w:t>
            </w:r>
            <w:r>
              <w:rPr>
                <w:rFonts w:hint="eastAsia"/>
                <w:sz w:val="24"/>
                <w:szCs w:val="24"/>
                <w:lang w:eastAsia="zh-CN"/>
              </w:rPr>
              <w:t>。</w:t>
            </w:r>
          </w:p>
          <w:p>
            <w:pPr>
              <w:pStyle w:val="2"/>
            </w:pPr>
          </w:p>
          <w:p>
            <w:pPr>
              <w:pStyle w:val="2"/>
            </w:pPr>
          </w:p>
          <w:p>
            <w:pPr>
              <w:pStyle w:val="2"/>
            </w:pPr>
          </w:p>
          <w:p>
            <w:pPr>
              <w:pStyle w:val="2"/>
            </w:pPr>
          </w:p>
          <w:p>
            <w:pPr>
              <w:pStyle w:val="2"/>
            </w:pPr>
          </w:p>
          <w:p>
            <w:pPr>
              <w:spacing w:line="360" w:lineRule="auto"/>
              <w:ind w:firstLine="480"/>
              <w:jc w:val="center"/>
              <w:rPr>
                <w:rFonts w:hint="eastAsia" w:ascii="宋体" w:hAnsi="宋体" w:eastAsia="宋体" w:cs="宋体"/>
                <w:b/>
                <w:bCs/>
                <w:sz w:val="24"/>
                <w:szCs w:val="24"/>
                <w:lang w:eastAsia="zh-CN"/>
              </w:rPr>
            </w:pPr>
            <w:r>
              <w:rPr>
                <w:rFonts w:hint="eastAsia" w:ascii="宋体" w:hAnsi="宋体" w:eastAsia="宋体" w:cs="宋体"/>
                <w:b/>
                <w:bCs/>
                <w:sz w:val="24"/>
                <w:szCs w:val="24"/>
              </w:rPr>
              <w:t>表2-</w:t>
            </w:r>
            <w:r>
              <w:rPr>
                <w:rFonts w:hint="eastAsia" w:ascii="宋体" w:hAnsi="宋体" w:eastAsia="宋体" w:cs="宋体"/>
                <w:b/>
                <w:bCs/>
                <w:sz w:val="24"/>
                <w:szCs w:val="24"/>
                <w:lang w:val="en-US" w:eastAsia="zh-CN"/>
              </w:rPr>
              <w:t xml:space="preserve">3 </w:t>
            </w:r>
            <w:r>
              <w:rPr>
                <w:rFonts w:hint="eastAsia" w:ascii="宋体" w:hAnsi="宋体" w:eastAsia="宋体" w:cs="宋体"/>
                <w:b/>
                <w:bCs/>
                <w:sz w:val="24"/>
                <w:szCs w:val="24"/>
              </w:rPr>
              <w:t>设备清单一览表</w:t>
            </w:r>
          </w:p>
          <w:tbl>
            <w:tblPr>
              <w:tblStyle w:val="32"/>
              <w:tblW w:w="82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2621"/>
              <w:gridCol w:w="3872"/>
              <w:gridCol w:w="1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652" w:type="dxa"/>
                </w:tcPr>
                <w:p>
                  <w:pPr>
                    <w:pStyle w:val="2"/>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序号</w:t>
                  </w:r>
                </w:p>
              </w:tc>
              <w:tc>
                <w:tcPr>
                  <w:tcW w:w="2621" w:type="dxa"/>
                  <w:vAlign w:val="center"/>
                </w:tcPr>
                <w:p>
                  <w:pPr>
                    <w:pStyle w:val="2"/>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设 备 名 称</w:t>
                  </w:r>
                </w:p>
              </w:tc>
              <w:tc>
                <w:tcPr>
                  <w:tcW w:w="3872" w:type="dxa"/>
                  <w:vAlign w:val="center"/>
                </w:tcPr>
                <w:p>
                  <w:pPr>
                    <w:pStyle w:val="2"/>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规格型号</w:t>
                  </w:r>
                </w:p>
              </w:tc>
              <w:tc>
                <w:tcPr>
                  <w:tcW w:w="1153" w:type="dxa"/>
                  <w:vAlign w:val="top"/>
                </w:tcPr>
                <w:p>
                  <w:pPr>
                    <w:pStyle w:val="2"/>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652" w:type="dxa"/>
                </w:tcPr>
                <w:p>
                  <w:pPr>
                    <w:jc w:val="center"/>
                    <w:rPr>
                      <w:rFonts w:hint="default" w:ascii="Times New Roman" w:hAnsi="Times New Roman" w:eastAsiaTheme="minorEastAsia"/>
                      <w:color w:val="000000"/>
                      <w:szCs w:val="21"/>
                      <w:lang w:val="en-US" w:eastAsia="zh-CN"/>
                    </w:rPr>
                  </w:pPr>
                  <w:r>
                    <w:rPr>
                      <w:rFonts w:hint="default" w:ascii="Times New Roman" w:hAnsi="Times New Roman" w:eastAsiaTheme="minorEastAsia"/>
                      <w:color w:val="000000"/>
                      <w:szCs w:val="21"/>
                      <w:lang w:val="en-US" w:eastAsia="zh-CN"/>
                    </w:rPr>
                    <w:t>1</w:t>
                  </w:r>
                </w:p>
              </w:tc>
              <w:tc>
                <w:tcPr>
                  <w:tcW w:w="2621" w:type="dxa"/>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rPr>
                    <w:t>200×200</w:t>
                  </w:r>
                  <w:r>
                    <w:rPr>
                      <w:rFonts w:hint="default" w:ascii="Times New Roman" w:hAnsi="Times New Roman" w:cs="Times New Roman"/>
                      <w:sz w:val="21"/>
                      <w:szCs w:val="21"/>
                      <w:lang w:val="en-US" w:eastAsia="zh-CN"/>
                    </w:rPr>
                    <w:t>mm</w:t>
                  </w:r>
                  <w:r>
                    <w:rPr>
                      <w:rFonts w:hint="default" w:ascii="Times New Roman" w:hAnsi="Times New Roman" w:cs="Times New Roman"/>
                      <w:sz w:val="21"/>
                      <w:szCs w:val="21"/>
                    </w:rPr>
                    <w:t>人字格筛</w:t>
                  </w:r>
                </w:p>
              </w:tc>
              <w:tc>
                <w:tcPr>
                  <w:tcW w:w="3872" w:type="dxa"/>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rPr>
                    <w:t>外形尺寸：4040×3740×3024mm</w:t>
                  </w:r>
                </w:p>
              </w:tc>
              <w:tc>
                <w:tcPr>
                  <w:tcW w:w="1153" w:type="dxa"/>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652" w:type="dxa"/>
                </w:tcPr>
                <w:p>
                  <w:pPr>
                    <w:jc w:val="center"/>
                    <w:rPr>
                      <w:rFonts w:hint="default" w:ascii="Times New Roman" w:hAnsi="Times New Roman" w:eastAsiaTheme="minorEastAsia"/>
                      <w:color w:val="000000"/>
                      <w:szCs w:val="21"/>
                      <w:lang w:val="en-US" w:eastAsia="zh-CN"/>
                    </w:rPr>
                  </w:pPr>
                  <w:r>
                    <w:rPr>
                      <w:rFonts w:hint="default" w:ascii="Times New Roman" w:hAnsi="Times New Roman" w:eastAsiaTheme="minorEastAsia"/>
                      <w:color w:val="000000"/>
                      <w:szCs w:val="21"/>
                      <w:lang w:val="en-US" w:eastAsia="zh-CN"/>
                    </w:rPr>
                    <w:t>2</w:t>
                  </w:r>
                </w:p>
              </w:tc>
              <w:tc>
                <w:tcPr>
                  <w:tcW w:w="2621" w:type="dxa"/>
                </w:tcPr>
                <w:p>
                  <w:pPr>
                    <w:pStyle w:val="2"/>
                    <w:keepNext w:val="0"/>
                    <w:keepLines w:val="0"/>
                    <w:pageBreakBefore w:val="0"/>
                    <w:widowControl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拌料间料仓</w:t>
                  </w:r>
                </w:p>
              </w:tc>
              <w:tc>
                <w:tcPr>
                  <w:tcW w:w="3872" w:type="dxa"/>
                </w:tcPr>
                <w:p>
                  <w:pPr>
                    <w:pStyle w:val="2"/>
                    <w:jc w:val="center"/>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2"/>
                      <w:sz w:val="21"/>
                      <w:szCs w:val="21"/>
                      <w:lang w:val="en-US" w:eastAsia="zh-CN" w:bidi="ar-SA"/>
                    </w:rPr>
                    <w:t>进料口尺寸：3200×3500mm</w:t>
                  </w:r>
                </w:p>
                <w:p>
                  <w:pPr>
                    <w:pStyle w:val="2"/>
                    <w:jc w:val="center"/>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2"/>
                      <w:sz w:val="21"/>
                      <w:szCs w:val="21"/>
                      <w:lang w:val="en-US" w:eastAsia="zh-CN" w:bidi="ar-SA"/>
                    </w:rPr>
                    <w:t>下料口尺寸：700×500mm</w:t>
                  </w:r>
                </w:p>
                <w:p>
                  <w:pPr>
                    <w:pStyle w:val="2"/>
                    <w:jc w:val="center"/>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2"/>
                      <w:sz w:val="21"/>
                      <w:szCs w:val="21"/>
                      <w:lang w:val="en-US" w:eastAsia="zh-CN" w:bidi="ar-SA"/>
                    </w:rPr>
                    <w:t>垂直高度：1600 mm</w:t>
                  </w:r>
                </w:p>
              </w:tc>
              <w:tc>
                <w:tcPr>
                  <w:tcW w:w="1153" w:type="dxa"/>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652" w:type="dxa"/>
                </w:tcPr>
                <w:p>
                  <w:pPr>
                    <w:jc w:val="center"/>
                    <w:rPr>
                      <w:rFonts w:hint="default" w:ascii="Times New Roman" w:hAnsi="Times New Roman" w:eastAsiaTheme="minorEastAsia"/>
                      <w:color w:val="000000"/>
                      <w:szCs w:val="21"/>
                      <w:lang w:val="en-US" w:eastAsia="zh-CN"/>
                    </w:rPr>
                  </w:pPr>
                  <w:r>
                    <w:rPr>
                      <w:rFonts w:hint="default" w:ascii="Times New Roman" w:hAnsi="Times New Roman" w:eastAsiaTheme="minorEastAsia"/>
                      <w:color w:val="000000"/>
                      <w:szCs w:val="21"/>
                      <w:lang w:val="en-US" w:eastAsia="zh-CN"/>
                    </w:rPr>
                    <w:t>3</w:t>
                  </w:r>
                </w:p>
              </w:tc>
              <w:tc>
                <w:tcPr>
                  <w:tcW w:w="2621" w:type="dxa"/>
                </w:tcPr>
                <w:p>
                  <w:pPr>
                    <w:pStyle w:val="2"/>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拌料间振动给料机</w:t>
                  </w:r>
                </w:p>
              </w:tc>
              <w:tc>
                <w:tcPr>
                  <w:tcW w:w="3872" w:type="dxa"/>
                </w:tcPr>
                <w:p>
                  <w:pPr>
                    <w:pStyle w:val="2"/>
                    <w:jc w:val="center"/>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2"/>
                      <w:sz w:val="21"/>
                      <w:szCs w:val="21"/>
                      <w:lang w:val="en-US" w:eastAsia="zh-CN" w:bidi="ar-SA"/>
                    </w:rPr>
                    <w:t>处理量：150</w:t>
                  </w:r>
                  <w:r>
                    <w:rPr>
                      <w:rFonts w:hint="eastAsia" w:ascii="Times New Roman" w:hAnsi="Times New Roman" w:cs="Times New Roman" w:eastAsiaTheme="minorEastAsia"/>
                      <w:color w:val="000000"/>
                      <w:kern w:val="2"/>
                      <w:sz w:val="21"/>
                      <w:szCs w:val="21"/>
                      <w:lang w:val="en-US" w:eastAsia="zh-CN" w:bidi="ar-SA"/>
                    </w:rPr>
                    <w:t xml:space="preserve"> t</w:t>
                  </w:r>
                  <w:r>
                    <w:rPr>
                      <w:rFonts w:hint="default" w:ascii="Times New Roman" w:hAnsi="Times New Roman" w:cs="Times New Roman" w:eastAsiaTheme="minorEastAsia"/>
                      <w:color w:val="000000"/>
                      <w:kern w:val="2"/>
                      <w:sz w:val="21"/>
                      <w:szCs w:val="21"/>
                      <w:lang w:val="en-US" w:eastAsia="zh-CN" w:bidi="ar-SA"/>
                    </w:rPr>
                    <w:t>/</w:t>
                  </w:r>
                  <w:r>
                    <w:rPr>
                      <w:rFonts w:hint="eastAsia" w:ascii="Times New Roman" w:hAnsi="Times New Roman" w:cs="Times New Roman" w:eastAsiaTheme="minorEastAsia"/>
                      <w:color w:val="000000"/>
                      <w:kern w:val="2"/>
                      <w:sz w:val="21"/>
                      <w:szCs w:val="21"/>
                      <w:lang w:val="en-US" w:eastAsia="zh-CN" w:bidi="ar-SA"/>
                    </w:rPr>
                    <w:t>h</w:t>
                  </w:r>
                </w:p>
              </w:tc>
              <w:tc>
                <w:tcPr>
                  <w:tcW w:w="1153" w:type="dxa"/>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652" w:type="dxa"/>
                </w:tcPr>
                <w:p>
                  <w:pPr>
                    <w:jc w:val="center"/>
                    <w:rPr>
                      <w:rFonts w:hint="default" w:ascii="Times New Roman" w:hAnsi="Times New Roman" w:eastAsiaTheme="minorEastAsia"/>
                      <w:color w:val="000000"/>
                      <w:szCs w:val="21"/>
                      <w:lang w:val="en-US" w:eastAsia="zh-CN"/>
                    </w:rPr>
                  </w:pPr>
                  <w:r>
                    <w:rPr>
                      <w:rFonts w:hint="default" w:ascii="Times New Roman" w:hAnsi="Times New Roman" w:eastAsiaTheme="minorEastAsia"/>
                      <w:color w:val="000000"/>
                      <w:szCs w:val="21"/>
                      <w:lang w:val="en-US" w:eastAsia="zh-CN"/>
                    </w:rPr>
                    <w:t>4</w:t>
                  </w:r>
                </w:p>
              </w:tc>
              <w:tc>
                <w:tcPr>
                  <w:tcW w:w="2621" w:type="dxa"/>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1#、2#皮带</w:t>
                  </w:r>
                </w:p>
              </w:tc>
              <w:tc>
                <w:tcPr>
                  <w:tcW w:w="3872" w:type="dxa"/>
                </w:tcPr>
                <w:p>
                  <w:pPr>
                    <w:jc w:val="center"/>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2"/>
                      <w:sz w:val="21"/>
                      <w:szCs w:val="21"/>
                      <w:lang w:val="en-US" w:eastAsia="zh-CN" w:bidi="ar-SA"/>
                    </w:rPr>
                    <w:t>输送量：125</w:t>
                  </w:r>
                  <w:r>
                    <w:rPr>
                      <w:rFonts w:hint="eastAsia" w:ascii="Times New Roman" w:hAnsi="Times New Roman" w:cs="Times New Roman" w:eastAsiaTheme="minorEastAsia"/>
                      <w:color w:val="000000"/>
                      <w:kern w:val="2"/>
                      <w:sz w:val="21"/>
                      <w:szCs w:val="21"/>
                      <w:lang w:val="en-US" w:eastAsia="zh-CN" w:bidi="ar-SA"/>
                    </w:rPr>
                    <w:t xml:space="preserve"> t</w:t>
                  </w:r>
                  <w:r>
                    <w:rPr>
                      <w:rFonts w:hint="default" w:ascii="Times New Roman" w:hAnsi="Times New Roman" w:cs="Times New Roman" w:eastAsiaTheme="minorEastAsia"/>
                      <w:color w:val="000000"/>
                      <w:kern w:val="2"/>
                      <w:sz w:val="21"/>
                      <w:szCs w:val="21"/>
                      <w:lang w:val="en-US" w:eastAsia="zh-CN" w:bidi="ar-SA"/>
                    </w:rPr>
                    <w:t>/</w:t>
                  </w:r>
                  <w:r>
                    <w:rPr>
                      <w:rFonts w:hint="eastAsia" w:ascii="Times New Roman" w:hAnsi="Times New Roman" w:cs="Times New Roman" w:eastAsiaTheme="minorEastAsia"/>
                      <w:color w:val="000000"/>
                      <w:kern w:val="2"/>
                      <w:sz w:val="21"/>
                      <w:szCs w:val="21"/>
                      <w:lang w:val="en-US" w:eastAsia="zh-CN" w:bidi="ar-SA"/>
                    </w:rPr>
                    <w:t>h</w:t>
                  </w:r>
                </w:p>
              </w:tc>
              <w:tc>
                <w:tcPr>
                  <w:tcW w:w="1153" w:type="dxa"/>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652" w:type="dxa"/>
                </w:tcPr>
                <w:p>
                  <w:pPr>
                    <w:jc w:val="center"/>
                    <w:rPr>
                      <w:rFonts w:hint="default" w:ascii="Times New Roman" w:hAnsi="Times New Roman" w:eastAsiaTheme="minorEastAsia"/>
                      <w:color w:val="000000"/>
                      <w:szCs w:val="21"/>
                      <w:lang w:val="en-US" w:eastAsia="zh-CN"/>
                    </w:rPr>
                  </w:pPr>
                  <w:r>
                    <w:rPr>
                      <w:rFonts w:hint="default" w:ascii="Times New Roman" w:hAnsi="Times New Roman" w:eastAsiaTheme="minorEastAsia"/>
                      <w:color w:val="000000"/>
                      <w:szCs w:val="21"/>
                      <w:lang w:val="en-US" w:eastAsia="zh-CN"/>
                    </w:rPr>
                    <w:t>5</w:t>
                  </w:r>
                </w:p>
              </w:tc>
              <w:tc>
                <w:tcPr>
                  <w:tcW w:w="2621" w:type="dxa"/>
                </w:tcPr>
                <w:p>
                  <w:pPr>
                    <w:pStyle w:val="2"/>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筛分楼料仓</w:t>
                  </w:r>
                </w:p>
              </w:tc>
              <w:tc>
                <w:tcPr>
                  <w:tcW w:w="3872" w:type="dxa"/>
                </w:tcPr>
                <w:p>
                  <w:pPr>
                    <w:pStyle w:val="2"/>
                    <w:jc w:val="center"/>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2"/>
                      <w:sz w:val="21"/>
                      <w:szCs w:val="21"/>
                      <w:lang w:val="en-US" w:eastAsia="zh-CN" w:bidi="ar-SA"/>
                    </w:rPr>
                    <w:t>进料口尺寸：2900×1600mm</w:t>
                  </w:r>
                </w:p>
                <w:p>
                  <w:pPr>
                    <w:pStyle w:val="2"/>
                    <w:jc w:val="center"/>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2"/>
                      <w:sz w:val="21"/>
                      <w:szCs w:val="21"/>
                      <w:lang w:val="en-US" w:eastAsia="zh-CN" w:bidi="ar-SA"/>
                    </w:rPr>
                    <w:t>下料口尺寸：1200×600mm</w:t>
                  </w:r>
                </w:p>
                <w:p>
                  <w:pPr>
                    <w:pStyle w:val="2"/>
                    <w:jc w:val="center"/>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2"/>
                      <w:sz w:val="21"/>
                      <w:szCs w:val="21"/>
                      <w:lang w:val="en-US" w:eastAsia="zh-CN" w:bidi="ar-SA"/>
                    </w:rPr>
                    <w:t>垂直高度：1000 mm</w:t>
                  </w:r>
                </w:p>
              </w:tc>
              <w:tc>
                <w:tcPr>
                  <w:tcW w:w="1153" w:type="dxa"/>
                  <w:vAlign w:val="top"/>
                </w:tcPr>
                <w:p>
                  <w:pPr>
                    <w:pStyle w:val="2"/>
                    <w:jc w:val="center"/>
                    <w:rPr>
                      <w:rFonts w:hint="default" w:ascii="Times New Roman" w:hAnsi="Times New Roman" w:cs="Times New Roman"/>
                      <w:sz w:val="21"/>
                      <w:szCs w:val="21"/>
                      <w:lang w:eastAsia="zh-CN"/>
                    </w:rPr>
                  </w:pPr>
                  <w:r>
                    <w:rPr>
                      <w:rFonts w:hint="eastAsia" w:ascii="Times New Roman" w:hAnsi="Times New Roman"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652" w:type="dxa"/>
                </w:tcPr>
                <w:p>
                  <w:pPr>
                    <w:jc w:val="center"/>
                    <w:rPr>
                      <w:rFonts w:hint="default" w:ascii="Times New Roman" w:hAnsi="Times New Roman" w:eastAsiaTheme="minorEastAsia"/>
                      <w:color w:val="000000"/>
                      <w:szCs w:val="21"/>
                      <w:lang w:val="en-US" w:eastAsia="zh-CN"/>
                    </w:rPr>
                  </w:pPr>
                  <w:r>
                    <w:rPr>
                      <w:rFonts w:hint="default" w:ascii="Times New Roman" w:hAnsi="Times New Roman" w:eastAsiaTheme="minorEastAsia"/>
                      <w:color w:val="000000"/>
                      <w:szCs w:val="21"/>
                      <w:lang w:val="en-US" w:eastAsia="zh-CN"/>
                    </w:rPr>
                    <w:t>6</w:t>
                  </w:r>
                </w:p>
              </w:tc>
              <w:tc>
                <w:tcPr>
                  <w:tcW w:w="2621" w:type="dxa"/>
                </w:tcPr>
                <w:p>
                  <w:pPr>
                    <w:pStyle w:val="2"/>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振动筛</w:t>
                  </w:r>
                </w:p>
              </w:tc>
              <w:tc>
                <w:tcPr>
                  <w:tcW w:w="3872" w:type="dxa"/>
                </w:tcPr>
                <w:p>
                  <w:pPr>
                    <w:pStyle w:val="2"/>
                    <w:jc w:val="center"/>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2"/>
                      <w:sz w:val="21"/>
                      <w:szCs w:val="21"/>
                      <w:lang w:val="en-US" w:eastAsia="zh-CN" w:bidi="ar-SA"/>
                    </w:rPr>
                    <w:t>处理量：125</w:t>
                  </w:r>
                  <w:r>
                    <w:rPr>
                      <w:rFonts w:hint="eastAsia" w:ascii="Times New Roman" w:hAnsi="Times New Roman" w:cs="Times New Roman" w:eastAsiaTheme="minorEastAsia"/>
                      <w:color w:val="000000"/>
                      <w:kern w:val="2"/>
                      <w:sz w:val="21"/>
                      <w:szCs w:val="21"/>
                      <w:lang w:val="en-US" w:eastAsia="zh-CN" w:bidi="ar-SA"/>
                    </w:rPr>
                    <w:t xml:space="preserve"> t</w:t>
                  </w:r>
                  <w:r>
                    <w:rPr>
                      <w:rFonts w:hint="default" w:ascii="Times New Roman" w:hAnsi="Times New Roman" w:cs="Times New Roman" w:eastAsiaTheme="minorEastAsia"/>
                      <w:color w:val="000000"/>
                      <w:kern w:val="2"/>
                      <w:sz w:val="21"/>
                      <w:szCs w:val="21"/>
                      <w:lang w:val="en-US" w:eastAsia="zh-CN" w:bidi="ar-SA"/>
                    </w:rPr>
                    <w:t>/</w:t>
                  </w:r>
                  <w:r>
                    <w:rPr>
                      <w:rFonts w:hint="eastAsia" w:ascii="Times New Roman" w:hAnsi="Times New Roman" w:cs="Times New Roman" w:eastAsiaTheme="minorEastAsia"/>
                      <w:color w:val="000000"/>
                      <w:kern w:val="2"/>
                      <w:sz w:val="21"/>
                      <w:szCs w:val="21"/>
                      <w:lang w:val="en-US" w:eastAsia="zh-CN" w:bidi="ar-SA"/>
                    </w:rPr>
                    <w:t>h</w:t>
                  </w:r>
                </w:p>
              </w:tc>
              <w:tc>
                <w:tcPr>
                  <w:tcW w:w="1153" w:type="dxa"/>
                  <w:vAlign w:val="top"/>
                </w:tcPr>
                <w:p>
                  <w:pPr>
                    <w:pStyle w:val="2"/>
                    <w:jc w:val="center"/>
                    <w:rPr>
                      <w:rFonts w:hint="default" w:ascii="Times New Roman" w:hAnsi="Times New Roman" w:cs="Times New Roman"/>
                      <w:sz w:val="21"/>
                      <w:szCs w:val="21"/>
                      <w:lang w:eastAsia="zh-CN"/>
                    </w:rPr>
                  </w:pPr>
                  <w:r>
                    <w:rPr>
                      <w:rFonts w:hint="eastAsia" w:ascii="Times New Roman" w:hAnsi="Times New Roman"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652" w:type="dxa"/>
                </w:tcPr>
                <w:p>
                  <w:pPr>
                    <w:jc w:val="center"/>
                    <w:rPr>
                      <w:rFonts w:hint="default" w:ascii="Times New Roman" w:hAnsi="Times New Roman" w:eastAsiaTheme="minorEastAsia"/>
                      <w:color w:val="000000"/>
                      <w:szCs w:val="21"/>
                      <w:lang w:val="en-US" w:eastAsia="zh-CN"/>
                    </w:rPr>
                  </w:pPr>
                  <w:r>
                    <w:rPr>
                      <w:rFonts w:hint="default" w:ascii="Times New Roman" w:hAnsi="Times New Roman" w:eastAsiaTheme="minorEastAsia"/>
                      <w:color w:val="000000"/>
                      <w:szCs w:val="21"/>
                      <w:lang w:val="en-US" w:eastAsia="zh-CN"/>
                    </w:rPr>
                    <w:t>7</w:t>
                  </w:r>
                </w:p>
              </w:tc>
              <w:tc>
                <w:tcPr>
                  <w:tcW w:w="2621" w:type="dxa"/>
                </w:tcPr>
                <w:p>
                  <w:pPr>
                    <w:pStyle w:val="2"/>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3#皮带</w:t>
                  </w:r>
                </w:p>
              </w:tc>
              <w:tc>
                <w:tcPr>
                  <w:tcW w:w="3872" w:type="dxa"/>
                </w:tcPr>
                <w:p>
                  <w:pPr>
                    <w:pStyle w:val="2"/>
                    <w:jc w:val="center"/>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2"/>
                      <w:sz w:val="21"/>
                      <w:szCs w:val="21"/>
                      <w:lang w:val="en-US" w:eastAsia="zh-CN" w:bidi="ar-SA"/>
                    </w:rPr>
                    <w:t>输送量：100</w:t>
                  </w:r>
                  <w:r>
                    <w:rPr>
                      <w:rFonts w:hint="eastAsia" w:ascii="Times New Roman" w:hAnsi="Times New Roman" w:cs="Times New Roman" w:eastAsiaTheme="minorEastAsia"/>
                      <w:color w:val="000000"/>
                      <w:kern w:val="2"/>
                      <w:sz w:val="21"/>
                      <w:szCs w:val="21"/>
                      <w:lang w:val="en-US" w:eastAsia="zh-CN" w:bidi="ar-SA"/>
                    </w:rPr>
                    <w:t xml:space="preserve"> t</w:t>
                  </w:r>
                  <w:r>
                    <w:rPr>
                      <w:rFonts w:hint="default" w:ascii="Times New Roman" w:hAnsi="Times New Roman" w:cs="Times New Roman" w:eastAsiaTheme="minorEastAsia"/>
                      <w:color w:val="000000"/>
                      <w:kern w:val="2"/>
                      <w:sz w:val="21"/>
                      <w:szCs w:val="21"/>
                      <w:lang w:val="en-US" w:eastAsia="zh-CN" w:bidi="ar-SA"/>
                    </w:rPr>
                    <w:t>/</w:t>
                  </w:r>
                  <w:r>
                    <w:rPr>
                      <w:rFonts w:hint="eastAsia" w:ascii="Times New Roman" w:hAnsi="Times New Roman" w:cs="Times New Roman" w:eastAsiaTheme="minorEastAsia"/>
                      <w:color w:val="000000"/>
                      <w:kern w:val="2"/>
                      <w:sz w:val="21"/>
                      <w:szCs w:val="21"/>
                      <w:lang w:val="en-US" w:eastAsia="zh-CN" w:bidi="ar-SA"/>
                    </w:rPr>
                    <w:t>h</w:t>
                  </w:r>
                </w:p>
              </w:tc>
              <w:tc>
                <w:tcPr>
                  <w:tcW w:w="1153" w:type="dxa"/>
                  <w:vAlign w:val="top"/>
                </w:tcPr>
                <w:p>
                  <w:pPr>
                    <w:pStyle w:val="2"/>
                    <w:jc w:val="center"/>
                    <w:rPr>
                      <w:rFonts w:hint="default" w:ascii="Times New Roman" w:hAnsi="Times New Roman" w:cs="Times New Roman"/>
                      <w:sz w:val="21"/>
                      <w:szCs w:val="21"/>
                      <w:lang w:eastAsia="zh-CN"/>
                    </w:rPr>
                  </w:pPr>
                  <w:r>
                    <w:rPr>
                      <w:rFonts w:hint="eastAsia" w:ascii="Times New Roman" w:hAnsi="Times New Roman"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652" w:type="dxa"/>
                </w:tcPr>
                <w:p>
                  <w:pPr>
                    <w:jc w:val="center"/>
                    <w:rPr>
                      <w:rFonts w:hint="default" w:ascii="Times New Roman" w:hAnsi="Times New Roman" w:eastAsiaTheme="minorEastAsia"/>
                      <w:color w:val="000000"/>
                      <w:szCs w:val="21"/>
                      <w:lang w:val="en-US" w:eastAsia="zh-CN"/>
                    </w:rPr>
                  </w:pPr>
                  <w:r>
                    <w:rPr>
                      <w:rFonts w:hint="default" w:ascii="Times New Roman" w:hAnsi="Times New Roman" w:eastAsiaTheme="minorEastAsia"/>
                      <w:color w:val="000000"/>
                      <w:szCs w:val="21"/>
                      <w:lang w:val="en-US" w:eastAsia="zh-CN"/>
                    </w:rPr>
                    <w:t>8</w:t>
                  </w:r>
                </w:p>
              </w:tc>
              <w:tc>
                <w:tcPr>
                  <w:tcW w:w="2621" w:type="dxa"/>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1000带磁机</w:t>
                  </w:r>
                </w:p>
              </w:tc>
              <w:tc>
                <w:tcPr>
                  <w:tcW w:w="3872" w:type="dxa"/>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主励磁功率：8.6KW</w:t>
                  </w:r>
                </w:p>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副励磁功率：1.17KW</w:t>
                  </w:r>
                </w:p>
              </w:tc>
              <w:tc>
                <w:tcPr>
                  <w:tcW w:w="1153" w:type="dxa"/>
                  <w:vAlign w:val="top"/>
                </w:tcPr>
                <w:p>
                  <w:pPr>
                    <w:pStyle w:val="2"/>
                    <w:jc w:val="center"/>
                    <w:rPr>
                      <w:rFonts w:hint="default" w:ascii="Times New Roman" w:hAnsi="Times New Roman" w:cs="Times New Roman"/>
                      <w:sz w:val="21"/>
                      <w:szCs w:val="21"/>
                      <w:lang w:eastAsia="zh-CN"/>
                    </w:rPr>
                  </w:pPr>
                  <w:r>
                    <w:rPr>
                      <w:rFonts w:hint="eastAsia" w:ascii="Times New Roman" w:hAnsi="Times New Roman"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652" w:type="dxa"/>
                </w:tcPr>
                <w:p>
                  <w:pPr>
                    <w:jc w:val="center"/>
                    <w:rPr>
                      <w:rFonts w:hint="default" w:ascii="Times New Roman" w:hAnsi="Times New Roman" w:eastAsiaTheme="minorEastAsia"/>
                      <w:color w:val="000000"/>
                      <w:szCs w:val="21"/>
                      <w:lang w:val="en-US" w:eastAsia="zh-CN"/>
                    </w:rPr>
                  </w:pPr>
                  <w:r>
                    <w:rPr>
                      <w:rFonts w:hint="default" w:ascii="Times New Roman" w:hAnsi="Times New Roman" w:eastAsiaTheme="minorEastAsia"/>
                      <w:color w:val="000000"/>
                      <w:szCs w:val="21"/>
                      <w:lang w:val="en-US" w:eastAsia="zh-CN"/>
                    </w:rPr>
                    <w:t>9</w:t>
                  </w:r>
                </w:p>
              </w:tc>
              <w:tc>
                <w:tcPr>
                  <w:tcW w:w="2621" w:type="dxa"/>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筛上料振动给料机</w:t>
                  </w:r>
                </w:p>
              </w:tc>
              <w:tc>
                <w:tcPr>
                  <w:tcW w:w="3872" w:type="dxa"/>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处理量：30</w:t>
                  </w:r>
                  <w:r>
                    <w:rPr>
                      <w:rFonts w:hint="eastAsia" w:ascii="Times New Roman" w:hAnsi="Times New Roman" w:cs="Times New Roman"/>
                      <w:color w:val="auto"/>
                      <w:kern w:val="2"/>
                      <w:sz w:val="21"/>
                      <w:szCs w:val="21"/>
                      <w:lang w:val="en-US" w:eastAsia="zh-CN" w:bidi="ar-SA"/>
                    </w:rPr>
                    <w:t xml:space="preserve"> t</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cs="Times New Roman"/>
                      <w:color w:val="auto"/>
                      <w:kern w:val="2"/>
                      <w:sz w:val="21"/>
                      <w:szCs w:val="21"/>
                      <w:lang w:val="en-US" w:eastAsia="zh-CN" w:bidi="ar-SA"/>
                    </w:rPr>
                    <w:t>h</w:t>
                  </w:r>
                </w:p>
              </w:tc>
              <w:tc>
                <w:tcPr>
                  <w:tcW w:w="1153" w:type="dxa"/>
                  <w:vAlign w:val="top"/>
                </w:tcPr>
                <w:p>
                  <w:pPr>
                    <w:pStyle w:val="2"/>
                    <w:jc w:val="center"/>
                    <w:rPr>
                      <w:rFonts w:hint="default" w:ascii="Times New Roman" w:hAnsi="Times New Roman" w:cs="Times New Roman"/>
                      <w:sz w:val="21"/>
                      <w:szCs w:val="21"/>
                      <w:lang w:eastAsia="zh-CN"/>
                    </w:rPr>
                  </w:pPr>
                  <w:r>
                    <w:rPr>
                      <w:rFonts w:hint="eastAsia" w:ascii="Times New Roman" w:hAnsi="Times New Roman"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652" w:type="dxa"/>
                </w:tcPr>
                <w:p>
                  <w:pPr>
                    <w:jc w:val="center"/>
                    <w:rPr>
                      <w:rFonts w:hint="default" w:ascii="Times New Roman" w:hAnsi="Times New Roman" w:eastAsiaTheme="minorEastAsia"/>
                      <w:color w:val="000000"/>
                      <w:szCs w:val="21"/>
                      <w:lang w:val="en-US" w:eastAsia="zh-CN"/>
                    </w:rPr>
                  </w:pPr>
                  <w:r>
                    <w:rPr>
                      <w:rFonts w:hint="default" w:ascii="Times New Roman" w:hAnsi="Times New Roman" w:eastAsiaTheme="minorEastAsia"/>
                      <w:color w:val="000000"/>
                      <w:szCs w:val="21"/>
                      <w:lang w:val="en-US" w:eastAsia="zh-CN"/>
                    </w:rPr>
                    <w:t>10</w:t>
                  </w:r>
                </w:p>
              </w:tc>
              <w:tc>
                <w:tcPr>
                  <w:tcW w:w="2621" w:type="dxa"/>
                </w:tcPr>
                <w:p>
                  <w:pPr>
                    <w:pStyle w:val="2"/>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4#皮带</w:t>
                  </w:r>
                </w:p>
              </w:tc>
              <w:tc>
                <w:tcPr>
                  <w:tcW w:w="3872" w:type="dxa"/>
                </w:tcPr>
                <w:p>
                  <w:pPr>
                    <w:pStyle w:val="2"/>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输送量：100</w:t>
                  </w:r>
                  <w:r>
                    <w:rPr>
                      <w:rFonts w:hint="eastAsia" w:ascii="Times New Roman" w:hAnsi="Times New Roman" w:cs="Times New Roman"/>
                      <w:color w:val="auto"/>
                      <w:kern w:val="2"/>
                      <w:sz w:val="21"/>
                      <w:szCs w:val="21"/>
                      <w:lang w:val="en-US" w:eastAsia="zh-CN" w:bidi="ar-SA"/>
                    </w:rPr>
                    <w:t xml:space="preserve"> t</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cs="Times New Roman"/>
                      <w:color w:val="auto"/>
                      <w:kern w:val="2"/>
                      <w:sz w:val="21"/>
                      <w:szCs w:val="21"/>
                      <w:lang w:val="en-US" w:eastAsia="zh-CN" w:bidi="ar-SA"/>
                    </w:rPr>
                    <w:t>h</w:t>
                  </w:r>
                </w:p>
              </w:tc>
              <w:tc>
                <w:tcPr>
                  <w:tcW w:w="1153" w:type="dxa"/>
                  <w:vAlign w:val="top"/>
                </w:tcPr>
                <w:p>
                  <w:pPr>
                    <w:pStyle w:val="2"/>
                    <w:jc w:val="center"/>
                    <w:rPr>
                      <w:rFonts w:hint="default" w:ascii="Times New Roman" w:hAnsi="Times New Roman" w:cs="Times New Roman"/>
                      <w:sz w:val="21"/>
                      <w:szCs w:val="21"/>
                      <w:lang w:eastAsia="zh-CN"/>
                    </w:rPr>
                  </w:pPr>
                  <w:r>
                    <w:rPr>
                      <w:rFonts w:hint="eastAsia" w:ascii="Times New Roman" w:hAnsi="Times New Roman"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652" w:type="dxa"/>
                </w:tcPr>
                <w:p>
                  <w:pPr>
                    <w:jc w:val="center"/>
                    <w:rPr>
                      <w:rFonts w:hint="default" w:ascii="Times New Roman" w:hAnsi="Times New Roman" w:eastAsiaTheme="minorEastAsia"/>
                      <w:color w:val="000000"/>
                      <w:szCs w:val="21"/>
                      <w:lang w:val="en-US" w:eastAsia="zh-CN"/>
                    </w:rPr>
                  </w:pPr>
                  <w:r>
                    <w:rPr>
                      <w:rFonts w:hint="default" w:ascii="Times New Roman" w:hAnsi="Times New Roman" w:eastAsiaTheme="minorEastAsia"/>
                      <w:color w:val="000000"/>
                      <w:szCs w:val="21"/>
                      <w:lang w:val="en-US" w:eastAsia="zh-CN"/>
                    </w:rPr>
                    <w:t>11</w:t>
                  </w:r>
                </w:p>
              </w:tc>
              <w:tc>
                <w:tcPr>
                  <w:tcW w:w="2621" w:type="dxa"/>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5#皮带</w:t>
                  </w:r>
                </w:p>
              </w:tc>
              <w:tc>
                <w:tcPr>
                  <w:tcW w:w="3872" w:type="dxa"/>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输送量：30</w:t>
                  </w:r>
                  <w:r>
                    <w:rPr>
                      <w:rFonts w:hint="eastAsia" w:ascii="Times New Roman" w:hAnsi="Times New Roman" w:cs="Times New Roman"/>
                      <w:color w:val="auto"/>
                      <w:kern w:val="2"/>
                      <w:sz w:val="21"/>
                      <w:szCs w:val="21"/>
                      <w:lang w:val="en-US" w:eastAsia="zh-CN" w:bidi="ar-SA"/>
                    </w:rPr>
                    <w:t xml:space="preserve"> t</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cs="Times New Roman"/>
                      <w:color w:val="auto"/>
                      <w:kern w:val="2"/>
                      <w:sz w:val="21"/>
                      <w:szCs w:val="21"/>
                      <w:lang w:val="en-US" w:eastAsia="zh-CN" w:bidi="ar-SA"/>
                    </w:rPr>
                    <w:t>h</w:t>
                  </w:r>
                </w:p>
              </w:tc>
              <w:tc>
                <w:tcPr>
                  <w:tcW w:w="1153" w:type="dxa"/>
                  <w:vAlign w:val="top"/>
                </w:tcPr>
                <w:p>
                  <w:pPr>
                    <w:pStyle w:val="2"/>
                    <w:jc w:val="center"/>
                    <w:rPr>
                      <w:rFonts w:hint="default" w:ascii="Times New Roman" w:hAnsi="Times New Roman" w:cs="Times New Roman"/>
                      <w:sz w:val="21"/>
                      <w:szCs w:val="21"/>
                      <w:lang w:eastAsia="zh-CN"/>
                    </w:rPr>
                  </w:pPr>
                  <w:r>
                    <w:rPr>
                      <w:rFonts w:hint="eastAsia" w:ascii="Times New Roman" w:hAnsi="Times New Roman"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652" w:type="dxa"/>
                </w:tcPr>
                <w:p>
                  <w:pPr>
                    <w:jc w:val="center"/>
                    <w:rPr>
                      <w:rFonts w:hint="default" w:ascii="Times New Roman" w:hAnsi="Times New Roman" w:eastAsiaTheme="minorEastAsia"/>
                      <w:color w:val="000000"/>
                      <w:szCs w:val="21"/>
                      <w:lang w:val="en-US" w:eastAsia="zh-CN"/>
                    </w:rPr>
                  </w:pPr>
                  <w:r>
                    <w:rPr>
                      <w:rFonts w:hint="default" w:ascii="Times New Roman" w:hAnsi="Times New Roman" w:eastAsiaTheme="minorEastAsia"/>
                      <w:color w:val="000000"/>
                      <w:szCs w:val="21"/>
                      <w:lang w:val="en-US" w:eastAsia="zh-CN"/>
                    </w:rPr>
                    <w:t>12</w:t>
                  </w:r>
                </w:p>
              </w:tc>
              <w:tc>
                <w:tcPr>
                  <w:tcW w:w="2621" w:type="dxa"/>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集料箱</w:t>
                  </w:r>
                </w:p>
              </w:tc>
              <w:tc>
                <w:tcPr>
                  <w:tcW w:w="3872" w:type="dxa"/>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外形尺寸：1700×1600×1200mm</w:t>
                  </w:r>
                </w:p>
              </w:tc>
              <w:tc>
                <w:tcPr>
                  <w:tcW w:w="1153" w:type="dxa"/>
                  <w:vAlign w:val="top"/>
                </w:tcPr>
                <w:p>
                  <w:pPr>
                    <w:pStyle w:val="2"/>
                    <w:jc w:val="center"/>
                    <w:rPr>
                      <w:rFonts w:hint="default" w:ascii="Times New Roman" w:hAnsi="Times New Roman" w:cs="Times New Roman"/>
                      <w:sz w:val="21"/>
                      <w:szCs w:val="21"/>
                      <w:lang w:eastAsia="zh-CN"/>
                    </w:rPr>
                  </w:pPr>
                  <w:r>
                    <w:rPr>
                      <w:rFonts w:hint="eastAsia" w:ascii="Times New Roman" w:hAnsi="Times New Roman" w:cs="Times New Roman"/>
                      <w:sz w:val="21"/>
                      <w:szCs w:val="21"/>
                      <w:lang w:val="en-US" w:eastAsia="zh-CN"/>
                    </w:rPr>
                    <w:t>/</w:t>
                  </w:r>
                </w:p>
              </w:tc>
            </w:tr>
          </w:tbl>
          <w:p>
            <w:pPr>
              <w:pStyle w:val="2"/>
              <w:keepNext w:val="0"/>
              <w:keepLines w:val="0"/>
              <w:pageBreakBefore w:val="0"/>
              <w:widowControl w:val="0"/>
              <w:kinsoku/>
              <w:wordWrap/>
              <w:overflowPunct/>
              <w:topLinePunct w:val="0"/>
              <w:autoSpaceDE w:val="0"/>
              <w:autoSpaceDN w:val="0"/>
              <w:bidi w:val="0"/>
              <w:adjustRightInd w:val="0"/>
              <w:snapToGrid/>
              <w:spacing w:before="157" w:beforeLines="50" w:line="360" w:lineRule="auto"/>
              <w:ind w:firstLine="480" w:firstLineChars="200"/>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注：本项目依托工程热焖渣无水处理系统,是动力波水处理系统中澄清池的水用于红渣热焖打水消耗。热焖池无回水系统。</w:t>
            </w:r>
          </w:p>
          <w:p>
            <w:pPr>
              <w:numPr>
                <w:ilvl w:val="0"/>
                <w:numId w:val="3"/>
              </w:numPr>
              <w:spacing w:line="360" w:lineRule="auto"/>
              <w:ind w:firstLine="480" w:firstLineChars="200"/>
              <w:rPr>
                <w:sz w:val="24"/>
                <w:szCs w:val="24"/>
              </w:rPr>
            </w:pPr>
            <w:r>
              <w:rPr>
                <w:rFonts w:hint="eastAsia" w:ascii="Microsoft New Tai Lue" w:hAnsi="Microsoft New Tai Lue" w:eastAsia="宋体" w:cs="Microsoft New Tai Lue"/>
                <w:kern w:val="0"/>
                <w:sz w:val="24"/>
                <w:szCs w:val="24"/>
                <w:lang w:val="en-US" w:eastAsia="zh-CN"/>
              </w:rPr>
              <w:t>不锈钢渣热焖处理线、钢渣拌料厂房的集气罩和除尘器系统的数量、分布和共用情况详见表2-4。</w:t>
            </w:r>
          </w:p>
          <w:p>
            <w:pPr>
              <w:spacing w:line="360" w:lineRule="auto"/>
              <w:ind w:firstLine="480"/>
              <w:jc w:val="center"/>
              <w:rPr>
                <w:rFonts w:hint="eastAsia" w:ascii="宋体" w:hAnsi="宋体" w:eastAsia="宋体" w:cs="宋体"/>
                <w:b/>
                <w:bCs/>
                <w:sz w:val="24"/>
                <w:szCs w:val="24"/>
              </w:rPr>
            </w:pPr>
            <w:r>
              <w:rPr>
                <w:rFonts w:hint="eastAsia" w:ascii="宋体" w:hAnsi="宋体" w:eastAsia="宋体" w:cs="宋体"/>
                <w:b/>
                <w:bCs/>
                <w:sz w:val="24"/>
                <w:szCs w:val="24"/>
              </w:rPr>
              <w:t>表2-</w:t>
            </w:r>
            <w:r>
              <w:rPr>
                <w:rFonts w:hint="eastAsia" w:ascii="宋体" w:hAnsi="宋体" w:eastAsia="宋体" w:cs="宋体"/>
                <w:b/>
                <w:bCs/>
                <w:sz w:val="24"/>
                <w:szCs w:val="24"/>
                <w:lang w:val="en-US" w:eastAsia="zh-CN"/>
              </w:rPr>
              <w:t>4</w:t>
            </w:r>
            <w:r>
              <w:rPr>
                <w:rFonts w:hint="eastAsia" w:ascii="宋体" w:hAnsi="宋体" w:eastAsia="宋体" w:cs="宋体"/>
                <w:b/>
                <w:bCs/>
                <w:sz w:val="24"/>
                <w:szCs w:val="24"/>
              </w:rPr>
              <w:t xml:space="preserve"> 项目设备清单一览表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1304"/>
              <w:gridCol w:w="2723"/>
              <w:gridCol w:w="1258"/>
              <w:gridCol w:w="2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827" w:type="dxa"/>
                </w:tcPr>
                <w:p>
                  <w:pPr>
                    <w:pStyle w:val="2"/>
                    <w:jc w:val="center"/>
                    <w:rPr>
                      <w:rFonts w:hint="eastAsia"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lang w:val="en-US" w:eastAsia="zh-CN" w:bidi="ar-SA"/>
                    </w:rPr>
                    <w:t>序号</w:t>
                  </w:r>
                </w:p>
              </w:tc>
              <w:tc>
                <w:tcPr>
                  <w:tcW w:w="1304" w:type="dxa"/>
                  <w:vAlign w:val="top"/>
                </w:tcPr>
                <w:p>
                  <w:pPr>
                    <w:pStyle w:val="2"/>
                    <w:jc w:val="center"/>
                    <w:rPr>
                      <w:rFonts w:hint="eastAsia"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lang w:val="en-US" w:eastAsia="zh-CN" w:bidi="ar-SA"/>
                    </w:rPr>
                    <w:t>生产线</w:t>
                  </w:r>
                </w:p>
              </w:tc>
              <w:tc>
                <w:tcPr>
                  <w:tcW w:w="2723" w:type="dxa"/>
                  <w:vAlign w:val="top"/>
                </w:tcPr>
                <w:p>
                  <w:pPr>
                    <w:pStyle w:val="2"/>
                    <w:jc w:val="center"/>
                    <w:rPr>
                      <w:rFonts w:hint="eastAsia"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lang w:val="en-US" w:eastAsia="zh-CN" w:bidi="ar-SA"/>
                    </w:rPr>
                    <w:t>除尘系统</w:t>
                  </w:r>
                </w:p>
              </w:tc>
              <w:tc>
                <w:tcPr>
                  <w:tcW w:w="1258" w:type="dxa"/>
                  <w:vAlign w:val="top"/>
                </w:tcPr>
                <w:p>
                  <w:pPr>
                    <w:pStyle w:val="2"/>
                    <w:jc w:val="center"/>
                    <w:rPr>
                      <w:rFonts w:hint="eastAsia"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lang w:val="en-US" w:eastAsia="zh-CN" w:bidi="ar-SA"/>
                    </w:rPr>
                    <w:t>数量</w:t>
                  </w:r>
                </w:p>
              </w:tc>
              <w:tc>
                <w:tcPr>
                  <w:tcW w:w="2145" w:type="dxa"/>
                  <w:vAlign w:val="top"/>
                </w:tcPr>
                <w:p>
                  <w:pPr>
                    <w:pStyle w:val="2"/>
                    <w:jc w:val="center"/>
                    <w:rPr>
                      <w:rFonts w:hint="eastAsia"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lang w:val="en-US" w:eastAsia="zh-CN" w:bidi="ar-SA"/>
                    </w:rPr>
                    <w:t>设置与环评是否一致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827" w:type="dxa"/>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w:t>
                  </w:r>
                </w:p>
              </w:tc>
              <w:tc>
                <w:tcPr>
                  <w:tcW w:w="1304" w:type="dxa"/>
                  <w:vMerge w:val="restart"/>
                </w:tcPr>
                <w:p>
                  <w:pPr>
                    <w:pStyle w:val="2"/>
                    <w:jc w:val="center"/>
                    <w:rPr>
                      <w:rFonts w:hint="default"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4#线</w:t>
                  </w:r>
                </w:p>
              </w:tc>
              <w:tc>
                <w:tcPr>
                  <w:tcW w:w="2723" w:type="dxa"/>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4#屋顶除尘系统</w:t>
                  </w:r>
                </w:p>
              </w:tc>
              <w:tc>
                <w:tcPr>
                  <w:tcW w:w="1258" w:type="dxa"/>
                </w:tcPr>
                <w:p>
                  <w:pPr>
                    <w:pStyle w:val="2"/>
                    <w:jc w:val="center"/>
                    <w:rPr>
                      <w:rFonts w:hint="default"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1套</w:t>
                  </w:r>
                </w:p>
              </w:tc>
              <w:tc>
                <w:tcPr>
                  <w:tcW w:w="2145" w:type="dxa"/>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827" w:type="dxa"/>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w:t>
                  </w:r>
                </w:p>
              </w:tc>
              <w:tc>
                <w:tcPr>
                  <w:tcW w:w="1304" w:type="dxa"/>
                  <w:vMerge w:val="continue"/>
                </w:tcPr>
                <w:p>
                  <w:pPr>
                    <w:pStyle w:val="2"/>
                    <w:jc w:val="center"/>
                    <w:rPr>
                      <w:rFonts w:hint="eastAsia" w:ascii="Times New Roman" w:hAnsi="Times New Roman" w:eastAsia="宋体" w:cs="Times New Roman"/>
                      <w:color w:val="auto"/>
                      <w:kern w:val="2"/>
                      <w:sz w:val="21"/>
                      <w:szCs w:val="21"/>
                      <w:lang w:val="en-US" w:eastAsia="zh-CN" w:bidi="ar-SA"/>
                    </w:rPr>
                  </w:pPr>
                </w:p>
              </w:tc>
              <w:tc>
                <w:tcPr>
                  <w:tcW w:w="2723" w:type="dxa"/>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4#移动除尘系统</w:t>
                  </w:r>
                </w:p>
              </w:tc>
              <w:tc>
                <w:tcPr>
                  <w:tcW w:w="1258" w:type="dxa"/>
                </w:tcPr>
                <w:p>
                  <w:pPr>
                    <w:pStyle w:val="2"/>
                    <w:jc w:val="center"/>
                    <w:rPr>
                      <w:rFonts w:hint="default"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1套</w:t>
                  </w:r>
                </w:p>
              </w:tc>
              <w:tc>
                <w:tcPr>
                  <w:tcW w:w="2145" w:type="dxa"/>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827" w:type="dxa"/>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w:t>
                  </w:r>
                </w:p>
              </w:tc>
              <w:tc>
                <w:tcPr>
                  <w:tcW w:w="1304" w:type="dxa"/>
                </w:tcPr>
                <w:p>
                  <w:pPr>
                    <w:pStyle w:val="2"/>
                    <w:jc w:val="center"/>
                    <w:rPr>
                      <w:rFonts w:hint="default"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5#、6#线</w:t>
                  </w:r>
                </w:p>
              </w:tc>
              <w:tc>
                <w:tcPr>
                  <w:tcW w:w="2723" w:type="dxa"/>
                  <w:vAlign w:val="top"/>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5#、6#屋顶除尘系统</w:t>
                  </w:r>
                </w:p>
              </w:tc>
              <w:tc>
                <w:tcPr>
                  <w:tcW w:w="1258" w:type="dxa"/>
                  <w:vAlign w:val="top"/>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1套</w:t>
                  </w:r>
                </w:p>
              </w:tc>
              <w:tc>
                <w:tcPr>
                  <w:tcW w:w="2145" w:type="dxa"/>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827" w:type="dxa"/>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w:t>
                  </w:r>
                </w:p>
              </w:tc>
              <w:tc>
                <w:tcPr>
                  <w:tcW w:w="1304" w:type="dxa"/>
                </w:tcPr>
                <w:p>
                  <w:pPr>
                    <w:pStyle w:val="2"/>
                    <w:jc w:val="center"/>
                    <w:rPr>
                      <w:rFonts w:hint="default"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5#线</w:t>
                  </w:r>
                </w:p>
              </w:tc>
              <w:tc>
                <w:tcPr>
                  <w:tcW w:w="2723" w:type="dxa"/>
                  <w:vAlign w:val="top"/>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5#移动除尘系统</w:t>
                  </w:r>
                </w:p>
              </w:tc>
              <w:tc>
                <w:tcPr>
                  <w:tcW w:w="1258" w:type="dxa"/>
                  <w:vAlign w:val="top"/>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1套</w:t>
                  </w:r>
                </w:p>
              </w:tc>
              <w:tc>
                <w:tcPr>
                  <w:tcW w:w="2145" w:type="dxa"/>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827" w:type="dxa"/>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w:t>
                  </w:r>
                </w:p>
              </w:tc>
              <w:tc>
                <w:tcPr>
                  <w:tcW w:w="1304" w:type="dxa"/>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6#线</w:t>
                  </w:r>
                </w:p>
              </w:tc>
              <w:tc>
                <w:tcPr>
                  <w:tcW w:w="2723" w:type="dxa"/>
                  <w:vAlign w:val="top"/>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6#移动除尘系统</w:t>
                  </w:r>
                </w:p>
              </w:tc>
              <w:tc>
                <w:tcPr>
                  <w:tcW w:w="1258" w:type="dxa"/>
                  <w:vAlign w:val="top"/>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1套</w:t>
                  </w:r>
                </w:p>
              </w:tc>
              <w:tc>
                <w:tcPr>
                  <w:tcW w:w="2145" w:type="dxa"/>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827" w:type="dxa"/>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6</w:t>
                  </w:r>
                </w:p>
              </w:tc>
              <w:tc>
                <w:tcPr>
                  <w:tcW w:w="1304" w:type="dxa"/>
                </w:tcPr>
                <w:p>
                  <w:pPr>
                    <w:pStyle w:val="2"/>
                    <w:jc w:val="center"/>
                    <w:rPr>
                      <w:rFonts w:hint="default"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拌料间1</w:t>
                  </w:r>
                </w:p>
              </w:tc>
              <w:tc>
                <w:tcPr>
                  <w:tcW w:w="2723" w:type="dxa"/>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除尘系统</w:t>
                  </w:r>
                </w:p>
              </w:tc>
              <w:tc>
                <w:tcPr>
                  <w:tcW w:w="1258" w:type="dxa"/>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1套</w:t>
                  </w:r>
                </w:p>
              </w:tc>
              <w:tc>
                <w:tcPr>
                  <w:tcW w:w="2145" w:type="dxa"/>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827" w:type="dxa"/>
                </w:tcPr>
                <w:p>
                  <w:pPr>
                    <w:pStyle w:val="2"/>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w:t>
                  </w:r>
                </w:p>
              </w:tc>
              <w:tc>
                <w:tcPr>
                  <w:tcW w:w="1304" w:type="dxa"/>
                  <w:vMerge w:val="restart"/>
                </w:tcPr>
                <w:p>
                  <w:pPr>
                    <w:pStyle w:val="2"/>
                    <w:jc w:val="center"/>
                    <w:rPr>
                      <w:rFonts w:hint="default"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7#线</w:t>
                  </w:r>
                </w:p>
              </w:tc>
              <w:tc>
                <w:tcPr>
                  <w:tcW w:w="2723" w:type="dxa"/>
                  <w:vAlign w:val="top"/>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7#屋顶除尘系统</w:t>
                  </w:r>
                </w:p>
              </w:tc>
              <w:tc>
                <w:tcPr>
                  <w:tcW w:w="1258" w:type="dxa"/>
                  <w:vAlign w:val="top"/>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1套</w:t>
                  </w:r>
                </w:p>
              </w:tc>
              <w:tc>
                <w:tcPr>
                  <w:tcW w:w="2145" w:type="dxa"/>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827" w:type="dxa"/>
                </w:tcPr>
                <w:p>
                  <w:pPr>
                    <w:pStyle w:val="2"/>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8</w:t>
                  </w:r>
                </w:p>
              </w:tc>
              <w:tc>
                <w:tcPr>
                  <w:tcW w:w="1304" w:type="dxa"/>
                  <w:vMerge w:val="continue"/>
                </w:tcPr>
                <w:p>
                  <w:pPr>
                    <w:pStyle w:val="2"/>
                    <w:jc w:val="center"/>
                    <w:rPr>
                      <w:rFonts w:hint="eastAsia" w:ascii="Times New Roman" w:hAnsi="Times New Roman" w:eastAsia="宋体" w:cs="Times New Roman"/>
                      <w:color w:val="auto"/>
                      <w:kern w:val="2"/>
                      <w:sz w:val="21"/>
                      <w:szCs w:val="21"/>
                      <w:lang w:val="en-US" w:eastAsia="zh-CN" w:bidi="ar-SA"/>
                    </w:rPr>
                  </w:pPr>
                </w:p>
              </w:tc>
              <w:tc>
                <w:tcPr>
                  <w:tcW w:w="2723" w:type="dxa"/>
                  <w:vAlign w:val="top"/>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7#、8#北移动除尘系统</w:t>
                  </w:r>
                </w:p>
              </w:tc>
              <w:tc>
                <w:tcPr>
                  <w:tcW w:w="1258" w:type="dxa"/>
                  <w:vAlign w:val="top"/>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1套</w:t>
                  </w:r>
                </w:p>
              </w:tc>
              <w:tc>
                <w:tcPr>
                  <w:tcW w:w="2145" w:type="dxa"/>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827" w:type="dxa"/>
                </w:tcPr>
                <w:p>
                  <w:pPr>
                    <w:pStyle w:val="2"/>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9</w:t>
                  </w:r>
                </w:p>
              </w:tc>
              <w:tc>
                <w:tcPr>
                  <w:tcW w:w="1304" w:type="dxa"/>
                  <w:vMerge w:val="restart"/>
                  <w:vAlign w:val="top"/>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8#线</w:t>
                  </w:r>
                </w:p>
              </w:tc>
              <w:tc>
                <w:tcPr>
                  <w:tcW w:w="2723" w:type="dxa"/>
                  <w:vAlign w:val="top"/>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8#屋顶除尘系统</w:t>
                  </w:r>
                </w:p>
              </w:tc>
              <w:tc>
                <w:tcPr>
                  <w:tcW w:w="1258" w:type="dxa"/>
                  <w:vAlign w:val="top"/>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1套</w:t>
                  </w:r>
                </w:p>
              </w:tc>
              <w:tc>
                <w:tcPr>
                  <w:tcW w:w="2145" w:type="dxa"/>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827" w:type="dxa"/>
                </w:tcPr>
                <w:p>
                  <w:pPr>
                    <w:pStyle w:val="2"/>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10</w:t>
                  </w:r>
                </w:p>
              </w:tc>
              <w:tc>
                <w:tcPr>
                  <w:tcW w:w="1304" w:type="dxa"/>
                  <w:vMerge w:val="continue"/>
                  <w:vAlign w:val="top"/>
                </w:tcPr>
                <w:p>
                  <w:pPr>
                    <w:pStyle w:val="2"/>
                    <w:jc w:val="center"/>
                    <w:rPr>
                      <w:rFonts w:hint="eastAsia" w:ascii="Times New Roman" w:hAnsi="Times New Roman" w:eastAsia="宋体" w:cs="Times New Roman"/>
                      <w:color w:val="auto"/>
                      <w:kern w:val="2"/>
                      <w:sz w:val="21"/>
                      <w:szCs w:val="21"/>
                      <w:lang w:val="en-US" w:eastAsia="zh-CN" w:bidi="ar-SA"/>
                    </w:rPr>
                  </w:pPr>
                </w:p>
              </w:tc>
              <w:tc>
                <w:tcPr>
                  <w:tcW w:w="2723" w:type="dxa"/>
                  <w:vAlign w:val="top"/>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7#、8#南移动除尘系统</w:t>
                  </w:r>
                </w:p>
              </w:tc>
              <w:tc>
                <w:tcPr>
                  <w:tcW w:w="1258" w:type="dxa"/>
                  <w:vAlign w:val="top"/>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1套</w:t>
                  </w:r>
                </w:p>
              </w:tc>
              <w:tc>
                <w:tcPr>
                  <w:tcW w:w="2145" w:type="dxa"/>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827" w:type="dxa"/>
                </w:tcPr>
                <w:p>
                  <w:pPr>
                    <w:pStyle w:val="2"/>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11</w:t>
                  </w:r>
                </w:p>
              </w:tc>
              <w:tc>
                <w:tcPr>
                  <w:tcW w:w="1304" w:type="dxa"/>
                  <w:vAlign w:val="top"/>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拌料间1</w:t>
                  </w:r>
                </w:p>
              </w:tc>
              <w:tc>
                <w:tcPr>
                  <w:tcW w:w="2723" w:type="dxa"/>
                  <w:vAlign w:val="top"/>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除尘系统</w:t>
                  </w:r>
                </w:p>
              </w:tc>
              <w:tc>
                <w:tcPr>
                  <w:tcW w:w="1258" w:type="dxa"/>
                  <w:vAlign w:val="top"/>
                </w:tcPr>
                <w:p>
                  <w:pPr>
                    <w:pStyle w:val="2"/>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1套</w:t>
                  </w:r>
                </w:p>
              </w:tc>
              <w:tc>
                <w:tcPr>
                  <w:tcW w:w="2145" w:type="dxa"/>
                  <w:vAlign w:val="top"/>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kern w:val="2"/>
                      <w:sz w:val="21"/>
                      <w:szCs w:val="21"/>
                      <w:lang w:val="en-US" w:eastAsia="zh-CN" w:bidi="ar-SA"/>
                    </w:rPr>
                    <w:t>一致</w:t>
                  </w:r>
                </w:p>
              </w:tc>
            </w:tr>
          </w:tbl>
          <w:p>
            <w:pPr>
              <w:spacing w:line="360" w:lineRule="auto"/>
              <w:ind w:firstLine="480" w:firstLineChars="200"/>
              <w:rPr>
                <w:sz w:val="24"/>
                <w:szCs w:val="24"/>
              </w:rPr>
            </w:pPr>
            <w:r>
              <w:rPr>
                <w:rFonts w:hint="eastAsia"/>
                <w:sz w:val="24"/>
                <w:szCs w:val="24"/>
                <w:lang w:eastAsia="zh-CN"/>
              </w:rPr>
              <w:t>（</w:t>
            </w:r>
            <w:r>
              <w:rPr>
                <w:rFonts w:hint="eastAsia"/>
                <w:sz w:val="24"/>
                <w:szCs w:val="24"/>
                <w:lang w:val="en-US" w:eastAsia="zh-CN"/>
              </w:rPr>
              <w:t>4</w:t>
            </w:r>
            <w:r>
              <w:rPr>
                <w:rFonts w:hint="eastAsia"/>
                <w:sz w:val="24"/>
                <w:szCs w:val="24"/>
                <w:lang w:eastAsia="zh-CN"/>
              </w:rPr>
              <w:t>）</w:t>
            </w:r>
            <w:r>
              <w:rPr>
                <w:sz w:val="24"/>
                <w:szCs w:val="24"/>
              </w:rPr>
              <w:t>能源消耗</w:t>
            </w:r>
          </w:p>
          <w:p>
            <w:pPr>
              <w:spacing w:line="360" w:lineRule="auto"/>
              <w:rPr>
                <w:rFonts w:hint="eastAsia" w:ascii="Calibri" w:hAnsi="Calibri" w:eastAsia="宋体" w:cs="Times New Roman"/>
                <w:color w:val="auto"/>
                <w:kern w:val="2"/>
                <w:sz w:val="24"/>
                <w:szCs w:val="24"/>
                <w:lang w:val="en-US" w:eastAsia="zh-CN" w:bidi="ar-SA"/>
              </w:rPr>
            </w:pPr>
            <w:r>
              <w:rPr>
                <w:sz w:val="24"/>
                <w:szCs w:val="24"/>
              </w:rPr>
              <w:t>太钢加工厂热焖处理线具体能耗情况见表</w:t>
            </w:r>
            <w:r>
              <w:rPr>
                <w:rFonts w:hint="eastAsia"/>
                <w:sz w:val="24"/>
                <w:szCs w:val="24"/>
                <w:lang w:val="en-US" w:eastAsia="zh-CN"/>
              </w:rPr>
              <w:t>2-5</w:t>
            </w:r>
            <w:r>
              <w:rPr>
                <w:sz w:val="24"/>
                <w:szCs w:val="24"/>
              </w:rPr>
              <w:t>。</w:t>
            </w:r>
          </w:p>
          <w:p>
            <w:pPr>
              <w:spacing w:line="360" w:lineRule="auto"/>
              <w:ind w:firstLine="480"/>
              <w:jc w:val="center"/>
              <w:rPr>
                <w:rFonts w:hint="eastAsia" w:ascii="宋体" w:hAnsi="宋体" w:eastAsia="宋体" w:cs="宋体"/>
                <w:b/>
                <w:bCs/>
                <w:sz w:val="24"/>
                <w:szCs w:val="24"/>
              </w:rPr>
            </w:pPr>
            <w:r>
              <w:rPr>
                <w:rFonts w:hint="eastAsia" w:ascii="宋体" w:hAnsi="宋体" w:eastAsia="宋体" w:cs="宋体"/>
                <w:b/>
                <w:bCs/>
                <w:sz w:val="24"/>
                <w:szCs w:val="24"/>
              </w:rPr>
              <w:t>表</w:t>
            </w:r>
            <w:r>
              <w:rPr>
                <w:rFonts w:hint="eastAsia" w:ascii="宋体" w:hAnsi="宋体" w:eastAsia="宋体" w:cs="宋体"/>
                <w:b/>
                <w:bCs/>
                <w:sz w:val="24"/>
                <w:szCs w:val="24"/>
                <w:lang w:val="en-US" w:eastAsia="zh-CN"/>
              </w:rPr>
              <w:t>2-5</w:t>
            </w:r>
            <w:r>
              <w:rPr>
                <w:rFonts w:hint="eastAsia" w:ascii="宋体" w:hAnsi="宋体" w:eastAsia="宋体" w:cs="宋体"/>
                <w:b/>
                <w:bCs/>
                <w:sz w:val="24"/>
                <w:szCs w:val="24"/>
              </w:rPr>
              <w:t xml:space="preserve"> 不锈钢渣热焖处理线能源能耗一览表</w:t>
            </w:r>
          </w:p>
          <w:tbl>
            <w:tblPr>
              <w:tblStyle w:val="32"/>
              <w:tblW w:w="165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665"/>
              <w:gridCol w:w="1485"/>
              <w:gridCol w:w="1559"/>
              <w:gridCol w:w="1421"/>
              <w:gridCol w:w="1421"/>
              <w:gridCol w:w="1384"/>
              <w:gridCol w:w="1384"/>
              <w:gridCol w:w="1384"/>
              <w:gridCol w:w="1384"/>
              <w:gridCol w:w="1385"/>
              <w:gridCol w:w="13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7" w:type="dxa"/>
                  <w:vMerge w:val="restart"/>
                </w:tcPr>
                <w:p>
                  <w:pPr>
                    <w:ind w:left="0" w:leftChars="0"/>
                    <w:jc w:val="center"/>
                    <w:rPr>
                      <w:rFonts w:ascii="Times New Roman" w:hAnsi="Times New Roman" w:cs="Times New Roman" w:eastAsiaTheme="minorEastAsia"/>
                      <w:b/>
                      <w:bCs/>
                      <w:color w:val="000000"/>
                      <w:kern w:val="2"/>
                      <w:sz w:val="21"/>
                      <w:szCs w:val="21"/>
                      <w:lang w:val="en-US" w:eastAsia="zh-CN" w:bidi="ar-SA"/>
                    </w:rPr>
                  </w:pPr>
                  <w:r>
                    <w:rPr>
                      <w:rFonts w:ascii="Times New Roman" w:hAnsi="Times New Roman" w:eastAsiaTheme="minorEastAsia"/>
                      <w:b/>
                      <w:bCs/>
                      <w:color w:val="000000"/>
                      <w:szCs w:val="21"/>
                    </w:rPr>
                    <w:t>序号</w:t>
                  </w:r>
                </w:p>
              </w:tc>
              <w:tc>
                <w:tcPr>
                  <w:tcW w:w="1665" w:type="dxa"/>
                  <w:vMerge w:val="restart"/>
                </w:tcPr>
                <w:p>
                  <w:pPr>
                    <w:ind w:left="0" w:leftChars="0"/>
                    <w:jc w:val="center"/>
                    <w:rPr>
                      <w:rFonts w:ascii="Times New Roman" w:hAnsi="Times New Roman" w:cs="Times New Roman" w:eastAsiaTheme="minorEastAsia"/>
                      <w:b/>
                      <w:bCs/>
                      <w:color w:val="000000"/>
                      <w:kern w:val="2"/>
                      <w:sz w:val="21"/>
                      <w:szCs w:val="21"/>
                      <w:lang w:val="en-US" w:eastAsia="zh-CN" w:bidi="ar-SA"/>
                    </w:rPr>
                  </w:pPr>
                  <w:r>
                    <w:rPr>
                      <w:rFonts w:ascii="Times New Roman" w:hAnsi="Times New Roman" w:eastAsiaTheme="minorEastAsia"/>
                      <w:b/>
                      <w:bCs/>
                      <w:color w:val="000000"/>
                      <w:szCs w:val="21"/>
                    </w:rPr>
                    <w:t>能源种类</w:t>
                  </w:r>
                </w:p>
              </w:tc>
              <w:tc>
                <w:tcPr>
                  <w:tcW w:w="1485" w:type="dxa"/>
                  <w:vMerge w:val="restart"/>
                </w:tcPr>
                <w:p>
                  <w:pPr>
                    <w:ind w:left="0" w:leftChars="0"/>
                    <w:jc w:val="center"/>
                    <w:rPr>
                      <w:rFonts w:ascii="Times New Roman" w:hAnsi="Times New Roman" w:cs="Times New Roman" w:eastAsiaTheme="minorEastAsia"/>
                      <w:b/>
                      <w:bCs/>
                      <w:color w:val="000000"/>
                      <w:kern w:val="2"/>
                      <w:sz w:val="21"/>
                      <w:szCs w:val="21"/>
                      <w:lang w:val="en-US" w:eastAsia="zh-CN" w:bidi="ar-SA"/>
                    </w:rPr>
                  </w:pPr>
                  <w:r>
                    <w:rPr>
                      <w:rFonts w:ascii="Times New Roman" w:hAnsi="Times New Roman" w:eastAsiaTheme="minorEastAsia"/>
                      <w:b/>
                      <w:bCs/>
                      <w:color w:val="000000"/>
                      <w:szCs w:val="21"/>
                    </w:rPr>
                    <w:t>单耗</w:t>
                  </w:r>
                </w:p>
              </w:tc>
              <w:tc>
                <w:tcPr>
                  <w:tcW w:w="1559" w:type="dxa"/>
                  <w:vMerge w:val="restart"/>
                </w:tcPr>
                <w:p>
                  <w:pPr>
                    <w:ind w:left="0" w:leftChars="0"/>
                    <w:jc w:val="center"/>
                    <w:rPr>
                      <w:rFonts w:ascii="Times New Roman" w:hAnsi="Times New Roman" w:cs="Times New Roman" w:eastAsiaTheme="minorEastAsia"/>
                      <w:b/>
                      <w:bCs/>
                      <w:color w:val="000000"/>
                      <w:kern w:val="2"/>
                      <w:sz w:val="21"/>
                      <w:szCs w:val="21"/>
                      <w:lang w:val="en-US" w:eastAsia="zh-CN" w:bidi="ar-SA"/>
                    </w:rPr>
                  </w:pPr>
                  <w:r>
                    <w:rPr>
                      <w:rFonts w:ascii="Times New Roman" w:hAnsi="Times New Roman" w:eastAsiaTheme="minorEastAsia"/>
                      <w:b/>
                      <w:bCs/>
                      <w:color w:val="000000"/>
                      <w:szCs w:val="21"/>
                    </w:rPr>
                    <w:t>单位</w:t>
                  </w:r>
                </w:p>
              </w:tc>
              <w:tc>
                <w:tcPr>
                  <w:tcW w:w="2842" w:type="dxa"/>
                  <w:gridSpan w:val="2"/>
                </w:tcPr>
                <w:p>
                  <w:pPr>
                    <w:ind w:left="0" w:leftChars="0"/>
                    <w:jc w:val="center"/>
                    <w:rPr>
                      <w:rFonts w:ascii="Times New Roman" w:hAnsi="Times New Roman" w:cs="Times New Roman" w:eastAsiaTheme="minorEastAsia"/>
                      <w:b/>
                      <w:bCs/>
                      <w:color w:val="000000"/>
                      <w:kern w:val="2"/>
                      <w:sz w:val="21"/>
                      <w:szCs w:val="21"/>
                      <w:lang w:val="en-US" w:eastAsia="zh-CN" w:bidi="ar-SA"/>
                    </w:rPr>
                  </w:pPr>
                  <w:r>
                    <w:rPr>
                      <w:rFonts w:ascii="Times New Roman" w:hAnsi="Times New Roman" w:eastAsiaTheme="minorEastAsia"/>
                      <w:b/>
                      <w:bCs/>
                      <w:color w:val="000000"/>
                      <w:szCs w:val="21"/>
                    </w:rPr>
                    <w:t>工序能耗</w:t>
                  </w:r>
                </w:p>
              </w:tc>
              <w:tc>
                <w:tcPr>
                  <w:tcW w:w="1384" w:type="dxa"/>
                  <w:vMerge w:val="restart"/>
                </w:tcPr>
                <w:p>
                  <w:pPr>
                    <w:pStyle w:val="2"/>
                    <w:rPr>
                      <w:vertAlign w:val="baseline"/>
                    </w:rPr>
                  </w:pPr>
                </w:p>
              </w:tc>
              <w:tc>
                <w:tcPr>
                  <w:tcW w:w="1384" w:type="dxa"/>
                  <w:vMerge w:val="restart"/>
                </w:tcPr>
                <w:p>
                  <w:pPr>
                    <w:pStyle w:val="2"/>
                    <w:rPr>
                      <w:vertAlign w:val="baseline"/>
                    </w:rPr>
                  </w:pPr>
                </w:p>
              </w:tc>
              <w:tc>
                <w:tcPr>
                  <w:tcW w:w="1384" w:type="dxa"/>
                  <w:vMerge w:val="restart"/>
                </w:tcPr>
                <w:p>
                  <w:pPr>
                    <w:pStyle w:val="2"/>
                    <w:rPr>
                      <w:vertAlign w:val="baseline"/>
                    </w:rPr>
                  </w:pPr>
                </w:p>
              </w:tc>
              <w:tc>
                <w:tcPr>
                  <w:tcW w:w="1384" w:type="dxa"/>
                  <w:vMerge w:val="restart"/>
                </w:tcPr>
                <w:p>
                  <w:pPr>
                    <w:pStyle w:val="2"/>
                    <w:rPr>
                      <w:vertAlign w:val="baseline"/>
                    </w:rPr>
                  </w:pPr>
                </w:p>
              </w:tc>
              <w:tc>
                <w:tcPr>
                  <w:tcW w:w="2770" w:type="dxa"/>
                  <w:gridSpan w:val="2"/>
                </w:tcPr>
                <w:p>
                  <w:pPr>
                    <w:pStyle w:val="2"/>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7" w:type="dxa"/>
                  <w:vMerge w:val="continue"/>
                </w:tcPr>
                <w:p>
                  <w:pPr>
                    <w:ind w:left="0" w:leftChars="0"/>
                    <w:jc w:val="center"/>
                    <w:rPr>
                      <w:rFonts w:ascii="Times New Roman" w:hAnsi="Times New Roman" w:cs="Times New Roman" w:eastAsiaTheme="minorEastAsia"/>
                      <w:color w:val="000000"/>
                      <w:kern w:val="2"/>
                      <w:sz w:val="21"/>
                      <w:szCs w:val="21"/>
                      <w:lang w:val="en-US" w:eastAsia="zh-CN" w:bidi="ar-SA"/>
                    </w:rPr>
                  </w:pPr>
                </w:p>
              </w:tc>
              <w:tc>
                <w:tcPr>
                  <w:tcW w:w="1665" w:type="dxa"/>
                  <w:vMerge w:val="continue"/>
                </w:tcPr>
                <w:p>
                  <w:pPr>
                    <w:ind w:left="0" w:leftChars="0"/>
                    <w:jc w:val="center"/>
                    <w:rPr>
                      <w:rFonts w:ascii="Times New Roman" w:hAnsi="Times New Roman" w:cs="Times New Roman" w:eastAsiaTheme="minorEastAsia"/>
                      <w:color w:val="000000"/>
                      <w:kern w:val="2"/>
                      <w:sz w:val="21"/>
                      <w:szCs w:val="21"/>
                      <w:lang w:val="en-US" w:eastAsia="zh-CN" w:bidi="ar-SA"/>
                    </w:rPr>
                  </w:pPr>
                </w:p>
              </w:tc>
              <w:tc>
                <w:tcPr>
                  <w:tcW w:w="1485" w:type="dxa"/>
                  <w:vMerge w:val="continue"/>
                </w:tcPr>
                <w:p>
                  <w:pPr>
                    <w:ind w:left="0" w:leftChars="0"/>
                    <w:jc w:val="center"/>
                    <w:rPr>
                      <w:rFonts w:ascii="Times New Roman" w:hAnsi="Times New Roman" w:cs="Times New Roman" w:eastAsiaTheme="minorEastAsia"/>
                      <w:color w:val="000000"/>
                      <w:kern w:val="2"/>
                      <w:sz w:val="21"/>
                      <w:szCs w:val="21"/>
                      <w:lang w:val="en-US" w:eastAsia="zh-CN" w:bidi="ar-SA"/>
                    </w:rPr>
                  </w:pPr>
                </w:p>
              </w:tc>
              <w:tc>
                <w:tcPr>
                  <w:tcW w:w="1559" w:type="dxa"/>
                  <w:vMerge w:val="continue"/>
                </w:tcPr>
                <w:p>
                  <w:pPr>
                    <w:ind w:left="0" w:leftChars="0"/>
                    <w:jc w:val="center"/>
                    <w:rPr>
                      <w:rFonts w:ascii="Times New Roman" w:hAnsi="Times New Roman" w:cs="Times New Roman" w:eastAsiaTheme="minorEastAsia"/>
                      <w:color w:val="000000"/>
                      <w:kern w:val="2"/>
                      <w:sz w:val="21"/>
                      <w:szCs w:val="21"/>
                      <w:lang w:val="en-US" w:eastAsia="zh-CN" w:bidi="ar-SA"/>
                    </w:rPr>
                  </w:pPr>
                </w:p>
              </w:tc>
              <w:tc>
                <w:tcPr>
                  <w:tcW w:w="1421" w:type="dxa"/>
                </w:tcPr>
                <w:p>
                  <w:pPr>
                    <w:ind w:left="0" w:leftChars="0"/>
                    <w:jc w:val="center"/>
                    <w:rPr>
                      <w:rFonts w:ascii="Times New Roman" w:hAnsi="Times New Roman" w:cs="Times New Roman" w:eastAsiaTheme="minorEastAsia"/>
                      <w:color w:val="000000"/>
                      <w:kern w:val="2"/>
                      <w:sz w:val="21"/>
                      <w:szCs w:val="21"/>
                      <w:lang w:val="en-US" w:eastAsia="zh-CN" w:bidi="ar-SA"/>
                    </w:rPr>
                  </w:pPr>
                  <w:r>
                    <w:rPr>
                      <w:rFonts w:ascii="Times New Roman" w:hAnsi="Times New Roman" w:eastAsiaTheme="minorEastAsia"/>
                      <w:color w:val="000000"/>
                      <w:szCs w:val="21"/>
                    </w:rPr>
                    <w:t>公斤标煤</w:t>
                  </w:r>
                </w:p>
              </w:tc>
              <w:tc>
                <w:tcPr>
                  <w:tcW w:w="1421" w:type="dxa"/>
                </w:tcPr>
                <w:p>
                  <w:pPr>
                    <w:ind w:left="0" w:leftChars="0"/>
                    <w:jc w:val="center"/>
                    <w:rPr>
                      <w:rFonts w:ascii="Times New Roman" w:hAnsi="Times New Roman" w:cs="Times New Roman" w:eastAsiaTheme="minorEastAsia"/>
                      <w:color w:val="000000"/>
                      <w:kern w:val="2"/>
                      <w:sz w:val="21"/>
                      <w:szCs w:val="21"/>
                      <w:lang w:val="en-US" w:eastAsia="zh-CN" w:bidi="ar-SA"/>
                    </w:rPr>
                  </w:pPr>
                  <w:r>
                    <w:rPr>
                      <w:rFonts w:ascii="Times New Roman" w:hAnsi="Times New Roman" w:eastAsiaTheme="minorEastAsia"/>
                      <w:color w:val="000000"/>
                      <w:szCs w:val="21"/>
                    </w:rPr>
                    <w:t>MJ</w:t>
                  </w:r>
                </w:p>
              </w:tc>
              <w:tc>
                <w:tcPr>
                  <w:tcW w:w="1384" w:type="dxa"/>
                  <w:vMerge w:val="continue"/>
                </w:tcPr>
                <w:p>
                  <w:pPr>
                    <w:pStyle w:val="2"/>
                    <w:rPr>
                      <w:vertAlign w:val="baseline"/>
                    </w:rPr>
                  </w:pPr>
                </w:p>
              </w:tc>
              <w:tc>
                <w:tcPr>
                  <w:tcW w:w="1384" w:type="dxa"/>
                  <w:vMerge w:val="continue"/>
                </w:tcPr>
                <w:p>
                  <w:pPr>
                    <w:pStyle w:val="2"/>
                    <w:rPr>
                      <w:vertAlign w:val="baseline"/>
                    </w:rPr>
                  </w:pPr>
                </w:p>
              </w:tc>
              <w:tc>
                <w:tcPr>
                  <w:tcW w:w="1384" w:type="dxa"/>
                  <w:vMerge w:val="continue"/>
                </w:tcPr>
                <w:p>
                  <w:pPr>
                    <w:pStyle w:val="2"/>
                    <w:rPr>
                      <w:vertAlign w:val="baseline"/>
                    </w:rPr>
                  </w:pPr>
                </w:p>
              </w:tc>
              <w:tc>
                <w:tcPr>
                  <w:tcW w:w="1384" w:type="dxa"/>
                  <w:vMerge w:val="continue"/>
                </w:tcPr>
                <w:p>
                  <w:pPr>
                    <w:pStyle w:val="2"/>
                    <w:rPr>
                      <w:vertAlign w:val="baseline"/>
                    </w:rPr>
                  </w:pPr>
                </w:p>
              </w:tc>
              <w:tc>
                <w:tcPr>
                  <w:tcW w:w="1385" w:type="dxa"/>
                </w:tcPr>
                <w:p>
                  <w:pPr>
                    <w:pStyle w:val="2"/>
                    <w:rPr>
                      <w:vertAlign w:val="baseline"/>
                    </w:rPr>
                  </w:pPr>
                </w:p>
              </w:tc>
              <w:tc>
                <w:tcPr>
                  <w:tcW w:w="1385" w:type="dxa"/>
                </w:tcPr>
                <w:p>
                  <w:pPr>
                    <w:pStyle w:val="2"/>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7" w:type="dxa"/>
                </w:tcPr>
                <w:p>
                  <w:pPr>
                    <w:jc w:val="center"/>
                    <w:rPr>
                      <w:rFonts w:ascii="Times New Roman" w:hAnsi="Times New Roman" w:cs="Times New Roman" w:eastAsiaTheme="minorEastAsia"/>
                      <w:color w:val="000000"/>
                      <w:kern w:val="2"/>
                      <w:sz w:val="21"/>
                      <w:szCs w:val="21"/>
                      <w:lang w:val="en-US" w:eastAsia="zh-CN" w:bidi="ar-SA"/>
                    </w:rPr>
                  </w:pPr>
                  <w:r>
                    <w:rPr>
                      <w:rFonts w:ascii="Times New Roman" w:hAnsi="Times New Roman" w:eastAsiaTheme="minorEastAsia"/>
                      <w:color w:val="000000"/>
                      <w:szCs w:val="21"/>
                    </w:rPr>
                    <w:t>-</w:t>
                  </w:r>
                </w:p>
              </w:tc>
              <w:tc>
                <w:tcPr>
                  <w:tcW w:w="1665" w:type="dxa"/>
                </w:tcPr>
                <w:p>
                  <w:pPr>
                    <w:jc w:val="center"/>
                    <w:rPr>
                      <w:rFonts w:ascii="Times New Roman" w:hAnsi="Times New Roman" w:cs="Times New Roman" w:eastAsiaTheme="minorEastAsia"/>
                      <w:color w:val="000000"/>
                      <w:kern w:val="2"/>
                      <w:sz w:val="21"/>
                      <w:szCs w:val="21"/>
                      <w:lang w:val="en-US" w:eastAsia="zh-CN" w:bidi="ar-SA"/>
                    </w:rPr>
                  </w:pPr>
                  <w:r>
                    <w:rPr>
                      <w:rFonts w:ascii="Times New Roman" w:hAnsi="Times New Roman" w:eastAsiaTheme="minorEastAsia"/>
                      <w:color w:val="000000"/>
                      <w:szCs w:val="21"/>
                    </w:rPr>
                    <w:t>能源消耗</w:t>
                  </w:r>
                </w:p>
              </w:tc>
              <w:tc>
                <w:tcPr>
                  <w:tcW w:w="1485" w:type="dxa"/>
                </w:tcPr>
                <w:p>
                  <w:pPr>
                    <w:jc w:val="center"/>
                    <w:rPr>
                      <w:rFonts w:ascii="Times New Roman" w:hAnsi="Times New Roman" w:cs="Times New Roman" w:eastAsiaTheme="minorEastAsia"/>
                      <w:color w:val="000000"/>
                      <w:kern w:val="2"/>
                      <w:sz w:val="21"/>
                      <w:szCs w:val="21"/>
                      <w:lang w:val="en-US" w:eastAsia="zh-CN" w:bidi="ar-SA"/>
                    </w:rPr>
                  </w:pPr>
                  <w:r>
                    <w:rPr>
                      <w:rFonts w:ascii="Times New Roman" w:hAnsi="Times New Roman" w:eastAsiaTheme="minorEastAsia"/>
                      <w:color w:val="000000"/>
                      <w:szCs w:val="21"/>
                    </w:rPr>
                    <w:t>/</w:t>
                  </w:r>
                </w:p>
              </w:tc>
              <w:tc>
                <w:tcPr>
                  <w:tcW w:w="1559" w:type="dxa"/>
                </w:tcPr>
                <w:p>
                  <w:pPr>
                    <w:jc w:val="center"/>
                    <w:rPr>
                      <w:rFonts w:ascii="Times New Roman" w:hAnsi="Times New Roman" w:cs="Times New Roman" w:eastAsiaTheme="minorEastAsia"/>
                      <w:color w:val="000000"/>
                      <w:kern w:val="2"/>
                      <w:sz w:val="21"/>
                      <w:szCs w:val="21"/>
                      <w:lang w:val="en-US" w:eastAsia="zh-CN" w:bidi="ar-SA"/>
                    </w:rPr>
                  </w:pPr>
                  <w:r>
                    <w:rPr>
                      <w:rFonts w:ascii="Times New Roman" w:hAnsi="Times New Roman" w:eastAsiaTheme="minorEastAsia"/>
                      <w:color w:val="000000"/>
                      <w:szCs w:val="21"/>
                    </w:rPr>
                    <w:t>/</w:t>
                  </w:r>
                </w:p>
              </w:tc>
              <w:tc>
                <w:tcPr>
                  <w:tcW w:w="1421" w:type="dxa"/>
                </w:tcPr>
                <w:p>
                  <w:pPr>
                    <w:jc w:val="center"/>
                    <w:rPr>
                      <w:rFonts w:ascii="Times New Roman" w:hAnsi="Times New Roman" w:cs="Times New Roman" w:eastAsiaTheme="minorEastAsia"/>
                      <w:color w:val="000000"/>
                      <w:kern w:val="2"/>
                      <w:sz w:val="21"/>
                      <w:szCs w:val="21"/>
                      <w:lang w:val="en-US" w:eastAsia="zh-CN" w:bidi="ar-SA"/>
                    </w:rPr>
                  </w:pPr>
                  <w:r>
                    <w:rPr>
                      <w:rFonts w:ascii="Times New Roman" w:hAnsi="Times New Roman" w:eastAsiaTheme="minorEastAsia"/>
                      <w:color w:val="000000"/>
                      <w:szCs w:val="21"/>
                    </w:rPr>
                    <w:t>/</w:t>
                  </w:r>
                </w:p>
              </w:tc>
              <w:tc>
                <w:tcPr>
                  <w:tcW w:w="1421" w:type="dxa"/>
                </w:tcPr>
                <w:p>
                  <w:pPr>
                    <w:jc w:val="center"/>
                    <w:rPr>
                      <w:rFonts w:ascii="Times New Roman" w:hAnsi="Times New Roman" w:cs="Times New Roman" w:eastAsiaTheme="minorEastAsia"/>
                      <w:color w:val="000000"/>
                      <w:kern w:val="2"/>
                      <w:sz w:val="21"/>
                      <w:szCs w:val="21"/>
                      <w:lang w:val="en-US" w:eastAsia="zh-CN" w:bidi="ar-SA"/>
                    </w:rPr>
                  </w:pPr>
                  <w:r>
                    <w:rPr>
                      <w:rFonts w:ascii="Times New Roman" w:hAnsi="Times New Roman" w:eastAsiaTheme="minorEastAsia"/>
                      <w:color w:val="000000"/>
                      <w:szCs w:val="21"/>
                    </w:rPr>
                    <w:t>/</w:t>
                  </w:r>
                </w:p>
              </w:tc>
              <w:tc>
                <w:tcPr>
                  <w:tcW w:w="1384" w:type="dxa"/>
                </w:tcPr>
                <w:p>
                  <w:pPr>
                    <w:pStyle w:val="2"/>
                    <w:rPr>
                      <w:vertAlign w:val="baseline"/>
                    </w:rPr>
                  </w:pPr>
                </w:p>
              </w:tc>
              <w:tc>
                <w:tcPr>
                  <w:tcW w:w="1384" w:type="dxa"/>
                </w:tcPr>
                <w:p>
                  <w:pPr>
                    <w:pStyle w:val="2"/>
                    <w:rPr>
                      <w:vertAlign w:val="baseline"/>
                    </w:rPr>
                  </w:pPr>
                </w:p>
              </w:tc>
              <w:tc>
                <w:tcPr>
                  <w:tcW w:w="1384" w:type="dxa"/>
                </w:tcPr>
                <w:p>
                  <w:pPr>
                    <w:pStyle w:val="2"/>
                    <w:rPr>
                      <w:vertAlign w:val="baseline"/>
                    </w:rPr>
                  </w:pPr>
                </w:p>
              </w:tc>
              <w:tc>
                <w:tcPr>
                  <w:tcW w:w="1384" w:type="dxa"/>
                </w:tcPr>
                <w:p>
                  <w:pPr>
                    <w:pStyle w:val="2"/>
                    <w:rPr>
                      <w:vertAlign w:val="baseline"/>
                    </w:rPr>
                  </w:pPr>
                </w:p>
              </w:tc>
              <w:tc>
                <w:tcPr>
                  <w:tcW w:w="1385" w:type="dxa"/>
                </w:tcPr>
                <w:p>
                  <w:pPr>
                    <w:pStyle w:val="2"/>
                    <w:rPr>
                      <w:vertAlign w:val="baseline"/>
                    </w:rPr>
                  </w:pPr>
                </w:p>
              </w:tc>
              <w:tc>
                <w:tcPr>
                  <w:tcW w:w="1385" w:type="dxa"/>
                </w:tcPr>
                <w:p>
                  <w:pPr>
                    <w:pStyle w:val="2"/>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7" w:type="dxa"/>
                </w:tcPr>
                <w:p>
                  <w:pPr>
                    <w:jc w:val="center"/>
                    <w:rPr>
                      <w:rFonts w:ascii="Times New Roman" w:hAnsi="Times New Roman" w:cs="Times New Roman" w:eastAsiaTheme="minorEastAsia"/>
                      <w:color w:val="000000"/>
                      <w:kern w:val="2"/>
                      <w:sz w:val="21"/>
                      <w:szCs w:val="21"/>
                      <w:lang w:val="en-US" w:eastAsia="zh-CN" w:bidi="ar-SA"/>
                    </w:rPr>
                  </w:pPr>
                  <w:r>
                    <w:rPr>
                      <w:rFonts w:ascii="Times New Roman" w:hAnsi="Times New Roman" w:eastAsiaTheme="minorEastAsia"/>
                      <w:color w:val="000000"/>
                      <w:szCs w:val="21"/>
                    </w:rPr>
                    <w:t>1</w:t>
                  </w:r>
                </w:p>
              </w:tc>
              <w:tc>
                <w:tcPr>
                  <w:tcW w:w="1665" w:type="dxa"/>
                </w:tcPr>
                <w:p>
                  <w:pPr>
                    <w:jc w:val="center"/>
                    <w:rPr>
                      <w:rFonts w:ascii="Times New Roman" w:hAnsi="Times New Roman" w:cs="Times New Roman" w:eastAsiaTheme="minorEastAsia"/>
                      <w:color w:val="000000"/>
                      <w:kern w:val="2"/>
                      <w:sz w:val="21"/>
                      <w:szCs w:val="21"/>
                      <w:lang w:val="en-US" w:eastAsia="zh-CN" w:bidi="ar-SA"/>
                    </w:rPr>
                  </w:pPr>
                  <w:r>
                    <w:rPr>
                      <w:rFonts w:ascii="Times New Roman" w:hAnsi="Times New Roman" w:eastAsiaTheme="minorEastAsia"/>
                      <w:color w:val="000000"/>
                      <w:szCs w:val="21"/>
                    </w:rPr>
                    <w:t>电</w:t>
                  </w:r>
                </w:p>
              </w:tc>
              <w:tc>
                <w:tcPr>
                  <w:tcW w:w="1485" w:type="dxa"/>
                </w:tcPr>
                <w:p>
                  <w:pPr>
                    <w:jc w:val="center"/>
                    <w:rPr>
                      <w:rFonts w:ascii="Times New Roman" w:hAnsi="Times New Roman" w:cs="Times New Roman" w:eastAsiaTheme="minorEastAsia"/>
                      <w:color w:val="000000"/>
                      <w:kern w:val="2"/>
                      <w:sz w:val="21"/>
                      <w:szCs w:val="21"/>
                      <w:lang w:val="en-US" w:eastAsia="zh-CN" w:bidi="ar-SA"/>
                    </w:rPr>
                  </w:pPr>
                  <w:r>
                    <w:rPr>
                      <w:rFonts w:ascii="Times New Roman" w:hAnsi="Times New Roman" w:eastAsiaTheme="minorEastAsia"/>
                      <w:color w:val="000000"/>
                      <w:szCs w:val="21"/>
                    </w:rPr>
                    <w:t>30</w:t>
                  </w:r>
                </w:p>
              </w:tc>
              <w:tc>
                <w:tcPr>
                  <w:tcW w:w="1559" w:type="dxa"/>
                </w:tcPr>
                <w:p>
                  <w:pPr>
                    <w:jc w:val="center"/>
                    <w:rPr>
                      <w:rFonts w:ascii="Times New Roman" w:hAnsi="Times New Roman" w:cs="Times New Roman" w:eastAsiaTheme="minorEastAsia"/>
                      <w:color w:val="000000"/>
                      <w:kern w:val="2"/>
                      <w:sz w:val="21"/>
                      <w:szCs w:val="21"/>
                      <w:lang w:val="en-US" w:eastAsia="zh-CN" w:bidi="ar-SA"/>
                    </w:rPr>
                  </w:pPr>
                  <w:r>
                    <w:rPr>
                      <w:rFonts w:ascii="Times New Roman" w:hAnsi="Times New Roman" w:eastAsiaTheme="minorEastAsia"/>
                      <w:color w:val="000000"/>
                      <w:szCs w:val="21"/>
                    </w:rPr>
                    <w:t>kWh/t</w:t>
                  </w:r>
                </w:p>
              </w:tc>
              <w:tc>
                <w:tcPr>
                  <w:tcW w:w="1421" w:type="dxa"/>
                </w:tcPr>
                <w:p>
                  <w:pPr>
                    <w:jc w:val="center"/>
                    <w:rPr>
                      <w:rFonts w:ascii="Times New Roman" w:hAnsi="Times New Roman" w:cs="Times New Roman" w:eastAsiaTheme="minorEastAsia"/>
                      <w:color w:val="000000"/>
                      <w:kern w:val="2"/>
                      <w:sz w:val="21"/>
                      <w:szCs w:val="21"/>
                      <w:lang w:val="en-US" w:eastAsia="zh-CN" w:bidi="ar-SA"/>
                    </w:rPr>
                  </w:pPr>
                  <w:r>
                    <w:rPr>
                      <w:rFonts w:ascii="Times New Roman" w:hAnsi="Times New Roman" w:eastAsiaTheme="minorEastAsia"/>
                      <w:color w:val="000000"/>
                      <w:szCs w:val="21"/>
                    </w:rPr>
                    <w:t>12.6</w:t>
                  </w:r>
                </w:p>
              </w:tc>
              <w:tc>
                <w:tcPr>
                  <w:tcW w:w="1421" w:type="dxa"/>
                </w:tcPr>
                <w:p>
                  <w:pPr>
                    <w:jc w:val="center"/>
                    <w:rPr>
                      <w:rFonts w:ascii="Times New Roman" w:hAnsi="Times New Roman" w:cs="Times New Roman" w:eastAsiaTheme="minorEastAsia"/>
                      <w:color w:val="000000"/>
                      <w:kern w:val="2"/>
                      <w:sz w:val="21"/>
                      <w:szCs w:val="21"/>
                      <w:lang w:val="en-US" w:eastAsia="zh-CN" w:bidi="ar-SA"/>
                    </w:rPr>
                  </w:pPr>
                  <w:r>
                    <w:rPr>
                      <w:rFonts w:ascii="Times New Roman" w:hAnsi="Times New Roman" w:eastAsiaTheme="minorEastAsia"/>
                      <w:color w:val="000000"/>
                      <w:szCs w:val="21"/>
                    </w:rPr>
                    <w:t>369.2</w:t>
                  </w:r>
                </w:p>
              </w:tc>
              <w:tc>
                <w:tcPr>
                  <w:tcW w:w="1384" w:type="dxa"/>
                </w:tcPr>
                <w:p>
                  <w:pPr>
                    <w:pStyle w:val="2"/>
                    <w:rPr>
                      <w:vertAlign w:val="baseline"/>
                    </w:rPr>
                  </w:pPr>
                </w:p>
              </w:tc>
              <w:tc>
                <w:tcPr>
                  <w:tcW w:w="1384" w:type="dxa"/>
                </w:tcPr>
                <w:p>
                  <w:pPr>
                    <w:pStyle w:val="2"/>
                    <w:rPr>
                      <w:vertAlign w:val="baseline"/>
                    </w:rPr>
                  </w:pPr>
                </w:p>
              </w:tc>
              <w:tc>
                <w:tcPr>
                  <w:tcW w:w="1384" w:type="dxa"/>
                </w:tcPr>
                <w:p>
                  <w:pPr>
                    <w:pStyle w:val="2"/>
                    <w:rPr>
                      <w:vertAlign w:val="baseline"/>
                    </w:rPr>
                  </w:pPr>
                </w:p>
              </w:tc>
              <w:tc>
                <w:tcPr>
                  <w:tcW w:w="1384" w:type="dxa"/>
                </w:tcPr>
                <w:p>
                  <w:pPr>
                    <w:pStyle w:val="2"/>
                    <w:rPr>
                      <w:vertAlign w:val="baseline"/>
                    </w:rPr>
                  </w:pPr>
                </w:p>
              </w:tc>
              <w:tc>
                <w:tcPr>
                  <w:tcW w:w="1385" w:type="dxa"/>
                </w:tcPr>
                <w:p>
                  <w:pPr>
                    <w:pStyle w:val="2"/>
                    <w:rPr>
                      <w:vertAlign w:val="baseline"/>
                    </w:rPr>
                  </w:pPr>
                </w:p>
              </w:tc>
              <w:tc>
                <w:tcPr>
                  <w:tcW w:w="1385" w:type="dxa"/>
                </w:tcPr>
                <w:p>
                  <w:pPr>
                    <w:pStyle w:val="2"/>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7" w:type="dxa"/>
                </w:tcPr>
                <w:p>
                  <w:pPr>
                    <w:jc w:val="center"/>
                    <w:rPr>
                      <w:rFonts w:ascii="Times New Roman" w:hAnsi="Times New Roman" w:cs="Times New Roman" w:eastAsiaTheme="minorEastAsia"/>
                      <w:color w:val="000000"/>
                      <w:kern w:val="2"/>
                      <w:sz w:val="21"/>
                      <w:szCs w:val="21"/>
                      <w:lang w:val="en-US" w:eastAsia="zh-CN" w:bidi="ar-SA"/>
                    </w:rPr>
                  </w:pPr>
                  <w:r>
                    <w:rPr>
                      <w:rFonts w:ascii="Times New Roman" w:hAnsi="Times New Roman" w:eastAsiaTheme="minorEastAsia"/>
                      <w:color w:val="000000"/>
                      <w:szCs w:val="21"/>
                    </w:rPr>
                    <w:t>2</w:t>
                  </w:r>
                </w:p>
              </w:tc>
              <w:tc>
                <w:tcPr>
                  <w:tcW w:w="1665" w:type="dxa"/>
                </w:tcPr>
                <w:p>
                  <w:pPr>
                    <w:jc w:val="center"/>
                    <w:rPr>
                      <w:rFonts w:ascii="Times New Roman" w:hAnsi="Times New Roman" w:cs="Times New Roman" w:eastAsiaTheme="minorEastAsia"/>
                      <w:color w:val="000000"/>
                      <w:kern w:val="2"/>
                      <w:sz w:val="21"/>
                      <w:szCs w:val="21"/>
                      <w:lang w:val="en-US" w:eastAsia="zh-CN" w:bidi="ar-SA"/>
                    </w:rPr>
                  </w:pPr>
                  <w:r>
                    <w:rPr>
                      <w:rFonts w:ascii="Times New Roman" w:hAnsi="Times New Roman" w:eastAsiaTheme="minorEastAsia"/>
                      <w:color w:val="000000"/>
                      <w:szCs w:val="21"/>
                    </w:rPr>
                    <w:t>水</w:t>
                  </w:r>
                </w:p>
              </w:tc>
              <w:tc>
                <w:tcPr>
                  <w:tcW w:w="1485" w:type="dxa"/>
                </w:tcPr>
                <w:p>
                  <w:pPr>
                    <w:jc w:val="center"/>
                    <w:rPr>
                      <w:rFonts w:ascii="Times New Roman" w:hAnsi="Times New Roman" w:cs="Times New Roman" w:eastAsiaTheme="minorEastAsia"/>
                      <w:color w:val="000000"/>
                      <w:kern w:val="2"/>
                      <w:sz w:val="21"/>
                      <w:szCs w:val="21"/>
                      <w:lang w:val="en-US" w:eastAsia="zh-CN" w:bidi="ar-SA"/>
                    </w:rPr>
                  </w:pPr>
                  <w:r>
                    <w:rPr>
                      <w:rFonts w:ascii="Times New Roman" w:hAnsi="Times New Roman" w:eastAsiaTheme="minorEastAsia"/>
                      <w:color w:val="000000"/>
                      <w:szCs w:val="21"/>
                    </w:rPr>
                    <w:t>0.3</w:t>
                  </w:r>
                </w:p>
              </w:tc>
              <w:tc>
                <w:tcPr>
                  <w:tcW w:w="1559" w:type="dxa"/>
                </w:tcPr>
                <w:p>
                  <w:pPr>
                    <w:jc w:val="center"/>
                    <w:rPr>
                      <w:rFonts w:ascii="Times New Roman" w:hAnsi="Times New Roman" w:cs="Times New Roman" w:eastAsiaTheme="minorEastAsia"/>
                      <w:color w:val="000000"/>
                      <w:kern w:val="2"/>
                      <w:sz w:val="21"/>
                      <w:szCs w:val="21"/>
                      <w:lang w:val="en-US" w:eastAsia="zh-CN" w:bidi="ar-SA"/>
                    </w:rPr>
                  </w:pPr>
                  <w:r>
                    <w:rPr>
                      <w:rFonts w:ascii="Times New Roman" w:hAnsi="Times New Roman" w:eastAsiaTheme="minorEastAsia"/>
                      <w:color w:val="000000"/>
                      <w:szCs w:val="21"/>
                    </w:rPr>
                    <w:t>m3/t</w:t>
                  </w:r>
                </w:p>
              </w:tc>
              <w:tc>
                <w:tcPr>
                  <w:tcW w:w="1421" w:type="dxa"/>
                </w:tcPr>
                <w:p>
                  <w:pPr>
                    <w:jc w:val="center"/>
                    <w:rPr>
                      <w:rFonts w:ascii="Times New Roman" w:hAnsi="Times New Roman" w:cs="Times New Roman" w:eastAsiaTheme="minorEastAsia"/>
                      <w:color w:val="000000"/>
                      <w:kern w:val="2"/>
                      <w:sz w:val="21"/>
                      <w:szCs w:val="21"/>
                      <w:lang w:val="en-US" w:eastAsia="zh-CN" w:bidi="ar-SA"/>
                    </w:rPr>
                  </w:pPr>
                  <w:r>
                    <w:rPr>
                      <w:rFonts w:ascii="Times New Roman" w:hAnsi="Times New Roman" w:eastAsiaTheme="minorEastAsia"/>
                      <w:color w:val="000000"/>
                      <w:szCs w:val="21"/>
                    </w:rPr>
                    <w:t>0.03</w:t>
                  </w:r>
                </w:p>
              </w:tc>
              <w:tc>
                <w:tcPr>
                  <w:tcW w:w="1421" w:type="dxa"/>
                </w:tcPr>
                <w:p>
                  <w:pPr>
                    <w:jc w:val="center"/>
                    <w:rPr>
                      <w:rFonts w:ascii="Times New Roman" w:hAnsi="Times New Roman" w:cs="Times New Roman" w:eastAsiaTheme="minorEastAsia"/>
                      <w:color w:val="000000"/>
                      <w:kern w:val="2"/>
                      <w:sz w:val="21"/>
                      <w:szCs w:val="21"/>
                      <w:lang w:val="en-US" w:eastAsia="zh-CN" w:bidi="ar-SA"/>
                    </w:rPr>
                  </w:pPr>
                  <w:r>
                    <w:rPr>
                      <w:rFonts w:ascii="Times New Roman" w:hAnsi="Times New Roman" w:eastAsiaTheme="minorEastAsia"/>
                      <w:color w:val="000000"/>
                      <w:szCs w:val="21"/>
                    </w:rPr>
                    <w:t>0.9</w:t>
                  </w:r>
                </w:p>
              </w:tc>
              <w:tc>
                <w:tcPr>
                  <w:tcW w:w="1384" w:type="dxa"/>
                </w:tcPr>
                <w:p>
                  <w:pPr>
                    <w:pStyle w:val="2"/>
                    <w:rPr>
                      <w:vertAlign w:val="baseline"/>
                    </w:rPr>
                  </w:pPr>
                </w:p>
              </w:tc>
              <w:tc>
                <w:tcPr>
                  <w:tcW w:w="1384" w:type="dxa"/>
                </w:tcPr>
                <w:p>
                  <w:pPr>
                    <w:pStyle w:val="2"/>
                    <w:rPr>
                      <w:vertAlign w:val="baseline"/>
                    </w:rPr>
                  </w:pPr>
                </w:p>
              </w:tc>
              <w:tc>
                <w:tcPr>
                  <w:tcW w:w="1384" w:type="dxa"/>
                </w:tcPr>
                <w:p>
                  <w:pPr>
                    <w:pStyle w:val="2"/>
                    <w:rPr>
                      <w:vertAlign w:val="baseline"/>
                    </w:rPr>
                  </w:pPr>
                </w:p>
              </w:tc>
              <w:tc>
                <w:tcPr>
                  <w:tcW w:w="1384" w:type="dxa"/>
                </w:tcPr>
                <w:p>
                  <w:pPr>
                    <w:pStyle w:val="2"/>
                    <w:rPr>
                      <w:vertAlign w:val="baseline"/>
                    </w:rPr>
                  </w:pPr>
                </w:p>
              </w:tc>
              <w:tc>
                <w:tcPr>
                  <w:tcW w:w="1385" w:type="dxa"/>
                </w:tcPr>
                <w:p>
                  <w:pPr>
                    <w:pStyle w:val="2"/>
                    <w:rPr>
                      <w:vertAlign w:val="baseline"/>
                    </w:rPr>
                  </w:pPr>
                </w:p>
              </w:tc>
              <w:tc>
                <w:tcPr>
                  <w:tcW w:w="1385" w:type="dxa"/>
                </w:tcPr>
                <w:p>
                  <w:pPr>
                    <w:pStyle w:val="2"/>
                    <w:rPr>
                      <w:vertAlign w:val="baseline"/>
                    </w:rPr>
                  </w:pPr>
                </w:p>
              </w:tc>
            </w:tr>
          </w:tbl>
          <w:p>
            <w:pPr>
              <w:pStyle w:val="61"/>
              <w:keepNext w:val="0"/>
              <w:keepLines w:val="0"/>
              <w:pageBreakBefore w:val="0"/>
              <w:widowControl w:val="0"/>
              <w:kinsoku/>
              <w:wordWrap/>
              <w:overflowPunct/>
              <w:topLinePunct w:val="0"/>
              <w:autoSpaceDE/>
              <w:autoSpaceDN/>
              <w:bidi w:val="0"/>
              <w:adjustRightInd w:val="0"/>
              <w:snapToGrid w:val="0"/>
              <w:spacing w:before="157" w:beforeLines="50" w:line="360" w:lineRule="auto"/>
              <w:jc w:val="left"/>
              <w:textAlignment w:val="auto"/>
              <w:rPr>
                <w:rFonts w:ascii="Times New Roman" w:hAnsi="Times New Roman" w:eastAsia="宋体" w:cs="Times New Roman"/>
                <w:b w:val="0"/>
                <w:bCs/>
                <w:sz w:val="24"/>
                <w:szCs w:val="24"/>
              </w:rPr>
            </w:pPr>
            <w:bookmarkStart w:id="8" w:name="_Toc531681004"/>
            <w:bookmarkStart w:id="9" w:name="_Toc531682787"/>
            <w:r>
              <w:rPr>
                <w:rFonts w:hint="eastAsia" w:ascii="Times New Roman" w:hAnsi="Times New Roman" w:eastAsia="宋体" w:cs="Times New Roman"/>
                <w:b w:val="0"/>
                <w:bCs/>
                <w:sz w:val="24"/>
                <w:szCs w:val="24"/>
              </w:rPr>
              <w:t>2.1.5</w:t>
            </w:r>
            <w:r>
              <w:rPr>
                <w:rFonts w:ascii="Times New Roman" w:hAnsi="Times New Roman" w:eastAsia="宋体" w:cs="Times New Roman"/>
                <w:b w:val="0"/>
                <w:bCs/>
                <w:sz w:val="24"/>
                <w:szCs w:val="24"/>
              </w:rPr>
              <w:t>、主要环保设备及投资概况</w:t>
            </w:r>
            <w:bookmarkEnd w:id="8"/>
            <w:bookmarkEnd w:id="9"/>
          </w:p>
          <w:p>
            <w:pPr>
              <w:spacing w:line="360" w:lineRule="auto"/>
              <w:ind w:firstLine="480" w:firstLineChars="200"/>
              <w:rPr>
                <w:rFonts w:ascii="Times New Roman" w:hAnsi="Times New Roman"/>
                <w:bCs/>
                <w:color w:val="000000"/>
                <w:sz w:val="24"/>
              </w:rPr>
            </w:pPr>
            <w:r>
              <w:rPr>
                <w:rFonts w:ascii="Times New Roman" w:hAnsi="Times New Roman"/>
                <w:bCs/>
                <w:color w:val="000000"/>
                <w:sz w:val="24"/>
              </w:rPr>
              <w:t>本项目总投资为14016万元，全部为环保投资。环保投资项目及概算见表2</w:t>
            </w:r>
            <w:r>
              <w:rPr>
                <w:rFonts w:hint="eastAsia" w:ascii="Times New Roman" w:hAnsi="Times New Roman"/>
                <w:bCs/>
                <w:color w:val="000000"/>
                <w:sz w:val="24"/>
                <w:lang w:val="en-US" w:eastAsia="zh-CN"/>
              </w:rPr>
              <w:t>-6</w:t>
            </w:r>
            <w:r>
              <w:rPr>
                <w:rFonts w:ascii="Times New Roman" w:hAnsi="Times New Roman"/>
                <w:bCs/>
                <w:color w:val="000000"/>
                <w:sz w:val="24"/>
              </w:rPr>
              <w:t>。</w:t>
            </w:r>
          </w:p>
          <w:p>
            <w:pPr>
              <w:pStyle w:val="2"/>
              <w:jc w:val="right"/>
              <w:rPr>
                <w:rFonts w:hint="eastAsia" w:ascii="Times New Roman" w:hAnsi="Times New Roman"/>
                <w:b/>
                <w:color w:val="000000"/>
                <w:sz w:val="24"/>
                <w:szCs w:val="24"/>
                <w:lang w:val="en-US" w:eastAsia="zh-CN"/>
              </w:rPr>
            </w:pPr>
            <w:r>
              <w:rPr>
                <w:rFonts w:hint="eastAsia" w:ascii="Times New Roman" w:hAnsi="Times New Roman"/>
                <w:b/>
                <w:color w:val="000000"/>
                <w:sz w:val="24"/>
                <w:szCs w:val="24"/>
                <w:lang w:val="en-US" w:eastAsia="zh-CN"/>
              </w:rPr>
              <w:t xml:space="preserve">     </w:t>
            </w:r>
            <w:r>
              <w:rPr>
                <w:rFonts w:ascii="Times New Roman" w:hAnsi="Times New Roman"/>
                <w:b/>
                <w:color w:val="000000"/>
                <w:sz w:val="24"/>
                <w:szCs w:val="24"/>
              </w:rPr>
              <w:t>表2</w:t>
            </w:r>
            <w:r>
              <w:rPr>
                <w:rFonts w:hint="eastAsia" w:ascii="Times New Roman" w:hAnsi="Times New Roman"/>
                <w:b/>
                <w:color w:val="000000"/>
                <w:sz w:val="24"/>
                <w:szCs w:val="24"/>
                <w:lang w:val="en-US" w:eastAsia="zh-CN"/>
              </w:rPr>
              <w:t>-</w:t>
            </w:r>
            <w:r>
              <w:rPr>
                <w:rFonts w:hint="eastAsia" w:ascii="Times New Roman"/>
                <w:b/>
                <w:color w:val="000000"/>
                <w:sz w:val="24"/>
                <w:szCs w:val="24"/>
                <w:lang w:val="en-US" w:eastAsia="zh-CN"/>
              </w:rPr>
              <w:t>6</w:t>
            </w:r>
            <w:r>
              <w:rPr>
                <w:rFonts w:ascii="Times New Roman" w:hAnsi="Times New Roman"/>
                <w:b/>
                <w:color w:val="000000"/>
                <w:sz w:val="24"/>
                <w:szCs w:val="24"/>
              </w:rPr>
              <w:t xml:space="preserve"> 本项目环保投资一览表  </w:t>
            </w:r>
            <w:r>
              <w:rPr>
                <w:rFonts w:hint="eastAsia" w:ascii="Times New Roman" w:hAnsi="Times New Roman"/>
                <w:b/>
                <w:color w:val="000000"/>
                <w:sz w:val="24"/>
                <w:szCs w:val="24"/>
                <w:lang w:val="en-US" w:eastAsia="zh-CN"/>
              </w:rPr>
              <w:t xml:space="preserve">         单位：万元</w:t>
            </w:r>
          </w:p>
          <w:tbl>
            <w:tblPr>
              <w:tblStyle w:val="31"/>
              <w:tblW w:w="846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59"/>
              <w:gridCol w:w="2040"/>
              <w:gridCol w:w="4306"/>
              <w:gridCol w:w="105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2" w:hRule="atLeast"/>
                <w:tblHeader/>
                <w:jc w:val="center"/>
              </w:trPr>
              <w:tc>
                <w:tcPr>
                  <w:tcW w:w="1059" w:type="dxa"/>
                  <w:vAlign w:val="center"/>
                </w:tcPr>
                <w:p>
                  <w:pPr>
                    <w:autoSpaceDE w:val="0"/>
                    <w:autoSpaceDN w:val="0"/>
                    <w:jc w:val="center"/>
                    <w:rPr>
                      <w:rFonts w:ascii="Times New Roman" w:hAnsi="Times New Roman"/>
                      <w:b/>
                      <w:bCs/>
                      <w:caps/>
                      <w:color w:val="000000"/>
                      <w:kern w:val="0"/>
                      <w:szCs w:val="21"/>
                    </w:rPr>
                  </w:pPr>
                  <w:r>
                    <w:rPr>
                      <w:rFonts w:ascii="Times New Roman" w:hAnsi="Times New Roman"/>
                      <w:b/>
                      <w:bCs/>
                      <w:caps/>
                      <w:color w:val="000000"/>
                      <w:kern w:val="0"/>
                      <w:szCs w:val="21"/>
                    </w:rPr>
                    <w:t>类别</w:t>
                  </w:r>
                </w:p>
              </w:tc>
              <w:tc>
                <w:tcPr>
                  <w:tcW w:w="2040" w:type="dxa"/>
                  <w:vAlign w:val="center"/>
                </w:tcPr>
                <w:p>
                  <w:pPr>
                    <w:autoSpaceDE w:val="0"/>
                    <w:autoSpaceDN w:val="0"/>
                    <w:jc w:val="center"/>
                    <w:rPr>
                      <w:rFonts w:ascii="Times New Roman" w:hAnsi="Times New Roman"/>
                      <w:b/>
                      <w:bCs/>
                      <w:caps/>
                      <w:color w:val="000000"/>
                      <w:kern w:val="0"/>
                      <w:szCs w:val="21"/>
                    </w:rPr>
                  </w:pPr>
                  <w:r>
                    <w:rPr>
                      <w:rFonts w:ascii="Times New Roman" w:hAnsi="Times New Roman"/>
                      <w:b/>
                      <w:bCs/>
                      <w:caps/>
                      <w:color w:val="000000"/>
                      <w:kern w:val="0"/>
                      <w:szCs w:val="21"/>
                    </w:rPr>
                    <w:t>污染源</w:t>
                  </w:r>
                </w:p>
              </w:tc>
              <w:tc>
                <w:tcPr>
                  <w:tcW w:w="4306" w:type="dxa"/>
                  <w:tcBorders>
                    <w:right w:val="single" w:color="auto" w:sz="4" w:space="0"/>
                  </w:tcBorders>
                  <w:vAlign w:val="center"/>
                </w:tcPr>
                <w:p>
                  <w:pPr>
                    <w:autoSpaceDE w:val="0"/>
                    <w:autoSpaceDN w:val="0"/>
                    <w:jc w:val="center"/>
                    <w:rPr>
                      <w:rFonts w:ascii="Times New Roman" w:hAnsi="Times New Roman"/>
                      <w:b/>
                      <w:bCs/>
                      <w:caps/>
                      <w:color w:val="000000"/>
                      <w:kern w:val="0"/>
                      <w:szCs w:val="21"/>
                    </w:rPr>
                  </w:pPr>
                  <w:r>
                    <w:rPr>
                      <w:rFonts w:ascii="Times New Roman" w:hAnsi="Times New Roman"/>
                      <w:b/>
                      <w:bCs/>
                      <w:caps/>
                      <w:color w:val="000000"/>
                      <w:kern w:val="0"/>
                      <w:szCs w:val="21"/>
                    </w:rPr>
                    <w:t>环保措施</w:t>
                  </w:r>
                </w:p>
              </w:tc>
              <w:tc>
                <w:tcPr>
                  <w:tcW w:w="1055" w:type="dxa"/>
                  <w:tcBorders>
                    <w:left w:val="single" w:color="auto" w:sz="4" w:space="0"/>
                  </w:tcBorders>
                  <w:vAlign w:val="center"/>
                </w:tcPr>
                <w:p>
                  <w:pPr>
                    <w:autoSpaceDE w:val="0"/>
                    <w:autoSpaceDN w:val="0"/>
                    <w:jc w:val="center"/>
                    <w:rPr>
                      <w:rFonts w:ascii="Times New Roman" w:hAnsi="Times New Roman"/>
                      <w:b/>
                      <w:bCs/>
                      <w:caps/>
                      <w:color w:val="000000"/>
                      <w:kern w:val="0"/>
                      <w:szCs w:val="21"/>
                    </w:rPr>
                  </w:pPr>
                  <w:r>
                    <w:rPr>
                      <w:rFonts w:ascii="Times New Roman" w:hAnsi="Times New Roman"/>
                      <w:b/>
                      <w:bCs/>
                      <w:caps/>
                      <w:color w:val="000000"/>
                      <w:kern w:val="0"/>
                      <w:szCs w:val="21"/>
                    </w:rPr>
                    <w:t>环保</w:t>
                  </w:r>
                </w:p>
                <w:p>
                  <w:pPr>
                    <w:autoSpaceDE w:val="0"/>
                    <w:autoSpaceDN w:val="0"/>
                    <w:jc w:val="center"/>
                    <w:rPr>
                      <w:rFonts w:ascii="Times New Roman" w:hAnsi="Times New Roman"/>
                      <w:b/>
                      <w:bCs/>
                      <w:caps/>
                      <w:color w:val="000000"/>
                      <w:kern w:val="0"/>
                      <w:szCs w:val="21"/>
                    </w:rPr>
                  </w:pPr>
                  <w:r>
                    <w:rPr>
                      <w:rFonts w:ascii="Times New Roman" w:hAnsi="Times New Roman"/>
                      <w:b/>
                      <w:bCs/>
                      <w:caps/>
                      <w:color w:val="000000"/>
                      <w:kern w:val="0"/>
                      <w:szCs w:val="21"/>
                    </w:rPr>
                    <w:t>投资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2" w:hRule="atLeast"/>
                <w:tblHeader/>
                <w:jc w:val="center"/>
              </w:trPr>
              <w:tc>
                <w:tcPr>
                  <w:tcW w:w="1059" w:type="dxa"/>
                  <w:vMerge w:val="restart"/>
                  <w:vAlign w:val="center"/>
                </w:tcPr>
                <w:p>
                  <w:pPr>
                    <w:autoSpaceDE w:val="0"/>
                    <w:autoSpaceDN w:val="0"/>
                    <w:jc w:val="center"/>
                    <w:rPr>
                      <w:rFonts w:ascii="Times New Roman" w:hAnsi="Times New Roman"/>
                      <w:caps/>
                      <w:color w:val="000000"/>
                      <w:kern w:val="0"/>
                      <w:szCs w:val="21"/>
                    </w:rPr>
                  </w:pPr>
                  <w:r>
                    <w:rPr>
                      <w:rFonts w:ascii="Times New Roman" w:hAnsi="Times New Roman"/>
                      <w:caps/>
                      <w:color w:val="000000"/>
                      <w:kern w:val="0"/>
                      <w:szCs w:val="21"/>
                    </w:rPr>
                    <w:t>废气</w:t>
                  </w:r>
                </w:p>
              </w:tc>
              <w:tc>
                <w:tcPr>
                  <w:tcW w:w="2040" w:type="dxa"/>
                  <w:vAlign w:val="center"/>
                </w:tcPr>
                <w:p>
                  <w:pPr>
                    <w:autoSpaceDE w:val="0"/>
                    <w:autoSpaceDN w:val="0"/>
                    <w:jc w:val="center"/>
                    <w:rPr>
                      <w:rFonts w:hint="eastAsia" w:ascii="Times New Roman" w:hAnsi="Times New Roman"/>
                      <w:caps/>
                      <w:color w:val="000000"/>
                      <w:kern w:val="0"/>
                      <w:szCs w:val="21"/>
                      <w:lang w:eastAsia="zh-CN"/>
                    </w:rPr>
                  </w:pPr>
                  <w:r>
                    <w:rPr>
                      <w:rFonts w:hint="eastAsia" w:ascii="Times New Roman" w:hAnsi="Times New Roman"/>
                      <w:caps/>
                      <w:color w:val="000000"/>
                      <w:kern w:val="0"/>
                      <w:szCs w:val="21"/>
                      <w:lang w:eastAsia="zh-CN"/>
                    </w:rPr>
                    <w:t>不锈钢冷却车间</w:t>
                  </w:r>
                </w:p>
              </w:tc>
              <w:tc>
                <w:tcPr>
                  <w:tcW w:w="4306" w:type="dxa"/>
                  <w:tcBorders>
                    <w:right w:val="single" w:color="auto" w:sz="4" w:space="0"/>
                  </w:tcBorders>
                  <w:vAlign w:val="center"/>
                </w:tcPr>
                <w:p>
                  <w:pPr>
                    <w:autoSpaceDE w:val="0"/>
                    <w:autoSpaceDN w:val="0"/>
                    <w:jc w:val="center"/>
                    <w:rPr>
                      <w:rFonts w:hint="eastAsia" w:ascii="Times New Roman" w:hAnsi="Times New Roman" w:eastAsia="宋体"/>
                      <w:caps/>
                      <w:color w:val="000000"/>
                      <w:kern w:val="0"/>
                      <w:szCs w:val="21"/>
                      <w:lang w:eastAsia="zh-CN"/>
                    </w:rPr>
                  </w:pPr>
                  <w:r>
                    <w:rPr>
                      <w:rFonts w:ascii="Times New Roman" w:hAnsi="Times New Roman"/>
                      <w:caps/>
                      <w:color w:val="000000"/>
                      <w:kern w:val="0"/>
                      <w:szCs w:val="21"/>
                    </w:rPr>
                    <w:t>对加工厂不锈钢冷却车间屋面及墙面檩条进行更换及封闭</w:t>
                  </w:r>
                  <w:r>
                    <w:rPr>
                      <w:rFonts w:hint="eastAsia" w:ascii="Times New Roman" w:hAnsi="Times New Roman"/>
                      <w:caps/>
                      <w:color w:val="000000"/>
                      <w:kern w:val="0"/>
                      <w:szCs w:val="21"/>
                      <w:lang w:eastAsia="zh-CN"/>
                    </w:rPr>
                    <w:t>；</w:t>
                  </w:r>
                  <w:r>
                    <w:rPr>
                      <w:rFonts w:ascii="Times New Roman" w:hAnsi="Times New Roman"/>
                      <w:caps/>
                      <w:color w:val="000000"/>
                      <w:kern w:val="0"/>
                      <w:szCs w:val="21"/>
                    </w:rPr>
                    <w:t>渣场冷却车间屋面檩条进行更换，屋面、侧墙封闭</w:t>
                  </w:r>
                  <w:r>
                    <w:rPr>
                      <w:rFonts w:hint="eastAsia" w:ascii="Times New Roman" w:hAnsi="Times New Roman"/>
                      <w:caps/>
                      <w:color w:val="000000"/>
                      <w:kern w:val="0"/>
                      <w:szCs w:val="21"/>
                      <w:lang w:eastAsia="zh-CN"/>
                    </w:rPr>
                    <w:t>；</w:t>
                  </w:r>
                </w:p>
              </w:tc>
              <w:tc>
                <w:tcPr>
                  <w:tcW w:w="1055" w:type="dxa"/>
                  <w:tcBorders>
                    <w:left w:val="single" w:color="auto" w:sz="4" w:space="0"/>
                  </w:tcBorders>
                  <w:vAlign w:val="center"/>
                </w:tcPr>
                <w:p>
                  <w:pPr>
                    <w:keepNext w:val="0"/>
                    <w:keepLines w:val="0"/>
                    <w:widowControl/>
                    <w:suppressLineNumbers w:val="0"/>
                    <w:jc w:val="center"/>
                    <w:textAlignment w:val="center"/>
                    <w:rPr>
                      <w:rFonts w:ascii="Times New Roman" w:hAnsi="Times New Roman"/>
                      <w:caps/>
                      <w:color w:val="000000"/>
                      <w:kern w:val="0"/>
                      <w:szCs w:val="21"/>
                    </w:rPr>
                  </w:pPr>
                  <w:r>
                    <w:rPr>
                      <w:rFonts w:hint="eastAsia" w:ascii="宋体" w:hAnsi="宋体" w:eastAsia="宋体" w:cs="宋体"/>
                      <w:i w:val="0"/>
                      <w:color w:val="000000"/>
                      <w:kern w:val="0"/>
                      <w:sz w:val="22"/>
                      <w:szCs w:val="22"/>
                      <w:u w:val="none"/>
                      <w:lang w:val="en-US" w:eastAsia="zh-CN" w:bidi="ar"/>
                    </w:rPr>
                    <w:t>1318.14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2" w:hRule="atLeast"/>
                <w:tblHeader/>
                <w:jc w:val="center"/>
              </w:trPr>
              <w:tc>
                <w:tcPr>
                  <w:tcW w:w="1059" w:type="dxa"/>
                  <w:vMerge w:val="continue"/>
                  <w:vAlign w:val="center"/>
                </w:tcPr>
                <w:p>
                  <w:pPr>
                    <w:autoSpaceDE w:val="0"/>
                    <w:autoSpaceDN w:val="0"/>
                    <w:jc w:val="center"/>
                    <w:rPr>
                      <w:rFonts w:ascii="Times New Roman" w:hAnsi="Times New Roman"/>
                      <w:b/>
                      <w:bCs/>
                      <w:caps/>
                      <w:color w:val="000000"/>
                      <w:kern w:val="0"/>
                      <w:szCs w:val="21"/>
                    </w:rPr>
                  </w:pPr>
                </w:p>
              </w:tc>
              <w:tc>
                <w:tcPr>
                  <w:tcW w:w="2040" w:type="dxa"/>
                  <w:vAlign w:val="center"/>
                </w:tcPr>
                <w:p>
                  <w:pPr>
                    <w:autoSpaceDE w:val="0"/>
                    <w:autoSpaceDN w:val="0"/>
                    <w:jc w:val="center"/>
                    <w:rPr>
                      <w:rFonts w:hint="eastAsia" w:ascii="Times New Roman" w:hAnsi="Times New Roman"/>
                      <w:caps/>
                      <w:color w:val="000000"/>
                      <w:kern w:val="0"/>
                      <w:szCs w:val="21"/>
                      <w:lang w:eastAsia="zh-CN"/>
                    </w:rPr>
                  </w:pPr>
                  <w:r>
                    <w:rPr>
                      <w:rFonts w:hint="eastAsia" w:ascii="Times New Roman" w:hAnsi="Times New Roman"/>
                      <w:caps/>
                      <w:color w:val="000000"/>
                      <w:kern w:val="0"/>
                      <w:szCs w:val="21"/>
                      <w:lang w:eastAsia="zh-CN"/>
                    </w:rPr>
                    <w:t>渣场堆料区</w:t>
                  </w:r>
                </w:p>
              </w:tc>
              <w:tc>
                <w:tcPr>
                  <w:tcW w:w="4306" w:type="dxa"/>
                  <w:tcBorders>
                    <w:right w:val="single" w:color="auto" w:sz="4" w:space="0"/>
                  </w:tcBorders>
                  <w:vAlign w:val="center"/>
                </w:tcPr>
                <w:p>
                  <w:pPr>
                    <w:ind w:firstLine="420" w:firstLineChars="200"/>
                    <w:outlineLvl w:val="2"/>
                    <w:rPr>
                      <w:rFonts w:hint="eastAsia" w:ascii="Times New Roman" w:hAnsi="Times New Roman" w:eastAsia="宋体"/>
                      <w:caps/>
                      <w:color w:val="000000"/>
                      <w:kern w:val="0"/>
                      <w:szCs w:val="21"/>
                      <w:lang w:eastAsia="zh-CN"/>
                    </w:rPr>
                  </w:pPr>
                  <w:r>
                    <w:rPr>
                      <w:bCs/>
                      <w:color w:val="000000"/>
                      <w:szCs w:val="21"/>
                    </w:rPr>
                    <w:t>S3R堆料区加盖钢结构厂房</w:t>
                  </w:r>
                  <w:r>
                    <w:rPr>
                      <w:rFonts w:hint="eastAsia"/>
                      <w:bCs/>
                      <w:color w:val="000000"/>
                      <w:szCs w:val="21"/>
                      <w:lang w:eastAsia="zh-CN"/>
                    </w:rPr>
                    <w:t>；</w:t>
                  </w:r>
                  <w:r>
                    <w:rPr>
                      <w:bCs/>
                      <w:color w:val="000000"/>
                      <w:szCs w:val="21"/>
                    </w:rPr>
                    <w:t>固态渣堆料区加盖厂房</w:t>
                  </w:r>
                  <w:r>
                    <w:rPr>
                      <w:rFonts w:hint="eastAsia"/>
                      <w:bCs/>
                      <w:color w:val="000000"/>
                      <w:szCs w:val="21"/>
                      <w:lang w:eastAsia="zh-CN"/>
                    </w:rPr>
                    <w:t>；</w:t>
                  </w:r>
                  <w:r>
                    <w:rPr>
                      <w:bCs/>
                      <w:color w:val="000000"/>
                      <w:szCs w:val="21"/>
                    </w:rPr>
                    <w:t>加工厂碳素钢渣作业区热焖一线封闭</w:t>
                  </w:r>
                  <w:r>
                    <w:rPr>
                      <w:rFonts w:hint="eastAsia"/>
                      <w:bCs/>
                      <w:color w:val="000000"/>
                      <w:szCs w:val="21"/>
                      <w:lang w:eastAsia="zh-CN"/>
                    </w:rPr>
                    <w:t>；</w:t>
                  </w:r>
                  <w:r>
                    <w:rPr>
                      <w:bCs/>
                      <w:color w:val="000000"/>
                      <w:szCs w:val="21"/>
                    </w:rPr>
                    <w:t>加工厂碳素钢渣作业区热焖二线封闭</w:t>
                  </w:r>
                  <w:r>
                    <w:rPr>
                      <w:rFonts w:hint="eastAsia"/>
                      <w:bCs/>
                      <w:color w:val="000000"/>
                      <w:szCs w:val="21"/>
                      <w:lang w:eastAsia="zh-CN"/>
                    </w:rPr>
                    <w:t>；</w:t>
                  </w:r>
                  <w:r>
                    <w:rPr>
                      <w:bCs/>
                      <w:color w:val="000000"/>
                      <w:szCs w:val="21"/>
                    </w:rPr>
                    <w:t>加工厂碳素钢渣作业区热焖三线加盖厂房加工厂碳素钢渣作业区热焖三线加盖厂房</w:t>
                  </w:r>
                  <w:r>
                    <w:rPr>
                      <w:rFonts w:hint="eastAsia"/>
                      <w:bCs/>
                      <w:color w:val="000000"/>
                      <w:szCs w:val="21"/>
                      <w:lang w:eastAsia="zh-CN"/>
                    </w:rPr>
                    <w:t>；</w:t>
                  </w:r>
                  <w:r>
                    <w:rPr>
                      <w:bCs/>
                      <w:color w:val="000000"/>
                      <w:szCs w:val="21"/>
                    </w:rPr>
                    <w:t>二、三线渣罐垫渣位新增挡墙</w:t>
                  </w:r>
                </w:p>
              </w:tc>
              <w:tc>
                <w:tcPr>
                  <w:tcW w:w="1055" w:type="dxa"/>
                  <w:tcBorders>
                    <w:left w:val="single" w:color="auto" w:sz="4" w:space="0"/>
                  </w:tcBorders>
                  <w:vAlign w:val="center"/>
                </w:tcPr>
                <w:p>
                  <w:pPr>
                    <w:keepNext w:val="0"/>
                    <w:keepLines w:val="0"/>
                    <w:widowControl/>
                    <w:suppressLineNumbers w:val="0"/>
                    <w:jc w:val="center"/>
                    <w:textAlignment w:val="center"/>
                    <w:rPr>
                      <w:rFonts w:ascii="Times New Roman" w:hAnsi="Times New Roman"/>
                      <w:caps/>
                      <w:color w:val="000000"/>
                      <w:kern w:val="0"/>
                      <w:szCs w:val="21"/>
                    </w:rPr>
                  </w:pPr>
                  <w:r>
                    <w:rPr>
                      <w:rFonts w:hint="eastAsia" w:ascii="宋体" w:hAnsi="宋体" w:eastAsia="宋体" w:cs="宋体"/>
                      <w:i w:val="0"/>
                      <w:color w:val="000000"/>
                      <w:kern w:val="0"/>
                      <w:sz w:val="22"/>
                      <w:szCs w:val="22"/>
                      <w:u w:val="none"/>
                      <w:lang w:val="en-US" w:eastAsia="zh-CN" w:bidi="ar"/>
                    </w:rPr>
                    <w:t>1500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2" w:hRule="atLeast"/>
                <w:tblHeader/>
                <w:jc w:val="center"/>
              </w:trPr>
              <w:tc>
                <w:tcPr>
                  <w:tcW w:w="1059" w:type="dxa"/>
                  <w:vMerge w:val="continue"/>
                  <w:vAlign w:val="center"/>
                </w:tcPr>
                <w:p>
                  <w:pPr>
                    <w:autoSpaceDE w:val="0"/>
                    <w:autoSpaceDN w:val="0"/>
                    <w:jc w:val="center"/>
                    <w:rPr>
                      <w:rFonts w:ascii="Times New Roman" w:hAnsi="Times New Roman"/>
                      <w:b/>
                      <w:bCs/>
                      <w:caps/>
                      <w:color w:val="000000"/>
                      <w:kern w:val="0"/>
                      <w:szCs w:val="21"/>
                    </w:rPr>
                  </w:pPr>
                </w:p>
              </w:tc>
              <w:tc>
                <w:tcPr>
                  <w:tcW w:w="2040" w:type="dxa"/>
                  <w:vAlign w:val="center"/>
                </w:tcPr>
                <w:p>
                  <w:pPr>
                    <w:autoSpaceDE w:val="0"/>
                    <w:autoSpaceDN w:val="0"/>
                    <w:jc w:val="center"/>
                    <w:rPr>
                      <w:rFonts w:hint="eastAsia" w:ascii="Times New Roman" w:hAnsi="Times New Roman"/>
                      <w:caps/>
                      <w:color w:val="000000"/>
                      <w:kern w:val="0"/>
                      <w:szCs w:val="21"/>
                      <w:lang w:eastAsia="zh-CN"/>
                    </w:rPr>
                  </w:pPr>
                  <w:r>
                    <w:rPr>
                      <w:rFonts w:hint="eastAsia" w:ascii="Times New Roman" w:hAnsi="Times New Roman"/>
                      <w:caps/>
                      <w:color w:val="000000"/>
                      <w:kern w:val="0"/>
                      <w:szCs w:val="21"/>
                      <w:lang w:eastAsia="zh-CN"/>
                    </w:rPr>
                    <w:t>新建不锈钢处理线</w:t>
                  </w:r>
                </w:p>
              </w:tc>
              <w:tc>
                <w:tcPr>
                  <w:tcW w:w="4306" w:type="dxa"/>
                  <w:tcBorders>
                    <w:right w:val="single" w:color="auto" w:sz="4" w:space="0"/>
                  </w:tcBorders>
                  <w:vAlign w:val="center"/>
                </w:tcPr>
                <w:p>
                  <w:pPr>
                    <w:autoSpaceDE w:val="0"/>
                    <w:autoSpaceDN w:val="0"/>
                    <w:jc w:val="center"/>
                    <w:rPr>
                      <w:rFonts w:ascii="Times New Roman" w:hAnsi="Times New Roman"/>
                      <w:caps/>
                      <w:color w:val="000000"/>
                      <w:kern w:val="0"/>
                      <w:szCs w:val="21"/>
                    </w:rPr>
                  </w:pPr>
                  <w:r>
                    <w:rPr>
                      <w:bCs/>
                      <w:color w:val="000000"/>
                      <w:szCs w:val="21"/>
                    </w:rPr>
                    <w:t>利用渣场冷却车间5#线北侧场地，新建一座跨距30</w:t>
                  </w:r>
                  <w:r>
                    <w:rPr>
                      <w:rFonts w:hint="eastAsia"/>
                      <w:bCs/>
                      <w:color w:val="000000"/>
                      <w:szCs w:val="21"/>
                    </w:rPr>
                    <w:t>m</w:t>
                  </w:r>
                  <w:r>
                    <w:rPr>
                      <w:bCs/>
                      <w:color w:val="000000"/>
                      <w:szCs w:val="21"/>
                    </w:rPr>
                    <w:t>、长105</w:t>
                  </w:r>
                  <w:r>
                    <w:rPr>
                      <w:rFonts w:hint="eastAsia"/>
                      <w:bCs/>
                      <w:color w:val="000000"/>
                      <w:szCs w:val="21"/>
                    </w:rPr>
                    <w:t>m</w:t>
                  </w:r>
                  <w:r>
                    <w:rPr>
                      <w:bCs/>
                      <w:color w:val="000000"/>
                      <w:szCs w:val="21"/>
                    </w:rPr>
                    <w:t>、轨面标高16</w:t>
                  </w:r>
                  <w:r>
                    <w:rPr>
                      <w:rFonts w:hint="eastAsia"/>
                      <w:bCs/>
                      <w:color w:val="000000"/>
                      <w:szCs w:val="21"/>
                    </w:rPr>
                    <w:t>m</w:t>
                  </w:r>
                  <w:r>
                    <w:rPr>
                      <w:bCs/>
                      <w:color w:val="000000"/>
                      <w:szCs w:val="21"/>
                    </w:rPr>
                    <w:t>的钢结构厂房，厂房内配套一台80t铸造起重机；车间内新建9个热焖池（长</w:t>
                  </w:r>
                  <w:r>
                    <w:rPr>
                      <w:rFonts w:hint="eastAsia"/>
                      <w:bCs/>
                      <w:color w:val="000000"/>
                      <w:szCs w:val="21"/>
                    </w:rPr>
                    <w:t>×</w:t>
                  </w:r>
                  <w:r>
                    <w:rPr>
                      <w:bCs/>
                      <w:color w:val="000000"/>
                      <w:szCs w:val="21"/>
                    </w:rPr>
                    <w:t>宽</w:t>
                  </w:r>
                  <w:r>
                    <w:rPr>
                      <w:rFonts w:hint="eastAsia"/>
                      <w:bCs/>
                      <w:color w:val="000000"/>
                      <w:szCs w:val="21"/>
                    </w:rPr>
                    <w:t>×</w:t>
                  </w:r>
                  <w:r>
                    <w:rPr>
                      <w:bCs/>
                      <w:color w:val="000000"/>
                      <w:szCs w:val="21"/>
                    </w:rPr>
                    <w:t>深</w:t>
                  </w:r>
                  <w:r>
                    <w:rPr>
                      <w:rFonts w:hint="eastAsia"/>
                      <w:bCs/>
                      <w:color w:val="000000"/>
                      <w:szCs w:val="21"/>
                    </w:rPr>
                    <w:t>=</w:t>
                  </w:r>
                  <w:r>
                    <w:rPr>
                      <w:bCs/>
                      <w:color w:val="000000"/>
                      <w:szCs w:val="21"/>
                    </w:rPr>
                    <w:t>8m</w:t>
                  </w:r>
                  <w:r>
                    <w:rPr>
                      <w:rFonts w:hint="eastAsia"/>
                      <w:bCs/>
                      <w:color w:val="000000"/>
                      <w:szCs w:val="21"/>
                    </w:rPr>
                    <w:t>×</w:t>
                  </w:r>
                  <w:r>
                    <w:rPr>
                      <w:bCs/>
                      <w:color w:val="000000"/>
                      <w:szCs w:val="21"/>
                    </w:rPr>
                    <w:t>7.5m</w:t>
                  </w:r>
                  <w:r>
                    <w:rPr>
                      <w:rFonts w:hint="eastAsia"/>
                      <w:bCs/>
                      <w:color w:val="000000"/>
                      <w:szCs w:val="21"/>
                    </w:rPr>
                    <w:t>×</w:t>
                  </w:r>
                  <w:r>
                    <w:rPr>
                      <w:bCs/>
                      <w:color w:val="000000"/>
                      <w:szCs w:val="21"/>
                    </w:rPr>
                    <w:t>3.2m</w:t>
                  </w:r>
                  <w:r>
                    <w:rPr>
                      <w:rFonts w:hint="eastAsia"/>
                      <w:bCs/>
                      <w:color w:val="000000"/>
                      <w:szCs w:val="21"/>
                    </w:rPr>
                    <w:t>），为</w:t>
                  </w:r>
                  <w:r>
                    <w:rPr>
                      <w:bCs/>
                      <w:color w:val="000000"/>
                      <w:szCs w:val="21"/>
                    </w:rPr>
                    <w:t>现浇C30</w:t>
                  </w:r>
                  <w:r>
                    <w:rPr>
                      <w:rFonts w:hint="eastAsia"/>
                      <w:bCs/>
                      <w:color w:val="000000"/>
                      <w:szCs w:val="21"/>
                    </w:rPr>
                    <w:t>、S8</w:t>
                  </w:r>
                  <w:r>
                    <w:rPr>
                      <w:bCs/>
                      <w:color w:val="000000"/>
                      <w:szCs w:val="21"/>
                    </w:rPr>
                    <w:t>抗渗</w:t>
                  </w:r>
                  <w:r>
                    <w:rPr>
                      <w:rFonts w:hint="eastAsia"/>
                      <w:bCs/>
                      <w:color w:val="000000"/>
                      <w:szCs w:val="21"/>
                    </w:rPr>
                    <w:t>，耐热钢筋</w:t>
                  </w:r>
                  <w:r>
                    <w:rPr>
                      <w:bCs/>
                      <w:color w:val="000000"/>
                      <w:szCs w:val="21"/>
                    </w:rPr>
                    <w:t>混凝土</w:t>
                  </w:r>
                  <w:r>
                    <w:rPr>
                      <w:rFonts w:hint="eastAsia"/>
                      <w:bCs/>
                      <w:color w:val="000000"/>
                      <w:szCs w:val="21"/>
                    </w:rPr>
                    <w:t>结构。</w:t>
                  </w:r>
                  <w:r>
                    <w:rPr>
                      <w:bCs/>
                      <w:color w:val="000000"/>
                      <w:szCs w:val="21"/>
                    </w:rPr>
                    <w:t>池底、池壁用钢坯保护；配套建设回水管道、回水井及相应打水设施、排蒸汽设施等。</w:t>
                  </w:r>
                  <w:r>
                    <w:rPr>
                      <w:rFonts w:hint="eastAsia"/>
                      <w:bCs/>
                      <w:color w:val="000000"/>
                      <w:szCs w:val="21"/>
                    </w:rPr>
                    <w:t>单个有效容积</w:t>
                  </w:r>
                  <w:r>
                    <w:rPr>
                      <w:bCs/>
                      <w:color w:val="000000"/>
                      <w:szCs w:val="21"/>
                    </w:rPr>
                    <w:t>94.5</w:t>
                  </w:r>
                  <w:r>
                    <w:rPr>
                      <w:rFonts w:hint="eastAsia"/>
                      <w:bCs/>
                      <w:color w:val="000000"/>
                      <w:szCs w:val="21"/>
                    </w:rPr>
                    <w:t>m3，每个热焖装置可装钢渣</w:t>
                  </w:r>
                  <w:r>
                    <w:rPr>
                      <w:bCs/>
                      <w:color w:val="000000"/>
                      <w:szCs w:val="21"/>
                    </w:rPr>
                    <w:t>151.2</w:t>
                  </w:r>
                  <w:r>
                    <w:rPr>
                      <w:rFonts w:hint="eastAsia"/>
                      <w:bCs/>
                      <w:color w:val="000000"/>
                      <w:szCs w:val="21"/>
                    </w:rPr>
                    <w:t>t，</w:t>
                  </w:r>
                  <w:r>
                    <w:rPr>
                      <w:bCs/>
                      <w:color w:val="000000"/>
                      <w:szCs w:val="21"/>
                    </w:rPr>
                    <w:t>可装</w:t>
                  </w:r>
                  <w:r>
                    <w:rPr>
                      <w:rFonts w:hint="eastAsia"/>
                      <w:bCs/>
                      <w:color w:val="000000"/>
                      <w:szCs w:val="21"/>
                    </w:rPr>
                    <w:t>钢</w:t>
                  </w:r>
                  <w:r>
                    <w:rPr>
                      <w:bCs/>
                      <w:color w:val="000000"/>
                      <w:szCs w:val="21"/>
                    </w:rPr>
                    <w:t>渣5罐</w:t>
                  </w:r>
                  <w:r>
                    <w:rPr>
                      <w:rFonts w:hint="eastAsia"/>
                      <w:bCs/>
                      <w:color w:val="000000"/>
                      <w:szCs w:val="21"/>
                    </w:rPr>
                    <w:t>，建成后可增加不锈钢渣年处理能力54万t/a。</w:t>
                  </w:r>
                </w:p>
              </w:tc>
              <w:tc>
                <w:tcPr>
                  <w:tcW w:w="1055" w:type="dxa"/>
                  <w:tcBorders>
                    <w:left w:val="single" w:color="auto" w:sz="4" w:space="0"/>
                  </w:tcBorders>
                  <w:vAlign w:val="center"/>
                </w:tcPr>
                <w:p>
                  <w:pPr>
                    <w:keepNext w:val="0"/>
                    <w:keepLines w:val="0"/>
                    <w:widowControl/>
                    <w:suppressLineNumbers w:val="0"/>
                    <w:jc w:val="center"/>
                    <w:textAlignment w:val="center"/>
                    <w:rPr>
                      <w:rFonts w:ascii="Times New Roman" w:hAnsi="Times New Roman"/>
                      <w:caps/>
                      <w:color w:val="000000"/>
                      <w:kern w:val="0"/>
                      <w:szCs w:val="21"/>
                    </w:rPr>
                  </w:pPr>
                  <w:r>
                    <w:rPr>
                      <w:rFonts w:hint="eastAsia" w:ascii="宋体" w:hAnsi="宋体" w:eastAsia="宋体" w:cs="宋体"/>
                      <w:i w:val="0"/>
                      <w:color w:val="000000"/>
                      <w:kern w:val="0"/>
                      <w:sz w:val="22"/>
                      <w:szCs w:val="22"/>
                      <w:u w:val="none"/>
                      <w:lang w:val="en-US" w:eastAsia="zh-CN" w:bidi="ar"/>
                    </w:rPr>
                    <w:t>2998.27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181" w:hRule="atLeast"/>
                <w:tblHeader/>
                <w:jc w:val="center"/>
              </w:trPr>
              <w:tc>
                <w:tcPr>
                  <w:tcW w:w="1059" w:type="dxa"/>
                  <w:vMerge w:val="continue"/>
                  <w:vAlign w:val="center"/>
                </w:tcPr>
                <w:p>
                  <w:pPr>
                    <w:autoSpaceDE w:val="0"/>
                    <w:autoSpaceDN w:val="0"/>
                    <w:jc w:val="center"/>
                    <w:rPr>
                      <w:rFonts w:ascii="Times New Roman" w:hAnsi="Times New Roman"/>
                      <w:caps/>
                      <w:color w:val="000000"/>
                      <w:kern w:val="0"/>
                      <w:szCs w:val="21"/>
                    </w:rPr>
                  </w:pPr>
                </w:p>
              </w:tc>
              <w:tc>
                <w:tcPr>
                  <w:tcW w:w="2040" w:type="dxa"/>
                  <w:vAlign w:val="center"/>
                </w:tcPr>
                <w:p>
                  <w:pPr>
                    <w:autoSpaceDE w:val="0"/>
                    <w:autoSpaceDN w:val="0"/>
                    <w:jc w:val="center"/>
                    <w:rPr>
                      <w:rFonts w:ascii="Times New Roman" w:hAnsi="Times New Roman"/>
                      <w:caps/>
                      <w:color w:val="000000"/>
                      <w:kern w:val="0"/>
                      <w:szCs w:val="21"/>
                    </w:rPr>
                  </w:pPr>
                  <w:r>
                    <w:rPr>
                      <w:rFonts w:ascii="Times New Roman" w:hAnsi="Times New Roman"/>
                      <w:caps/>
                      <w:color w:val="000000"/>
                      <w:kern w:val="0"/>
                      <w:szCs w:val="21"/>
                    </w:rPr>
                    <w:t>渣罐倾渣</w:t>
                  </w:r>
                </w:p>
                <w:p>
                  <w:pPr>
                    <w:autoSpaceDE w:val="0"/>
                    <w:autoSpaceDN w:val="0"/>
                    <w:jc w:val="center"/>
                    <w:rPr>
                      <w:rFonts w:ascii="Times New Roman" w:hAnsi="Times New Roman"/>
                      <w:caps/>
                      <w:color w:val="000000"/>
                      <w:kern w:val="0"/>
                      <w:szCs w:val="21"/>
                    </w:rPr>
                  </w:pPr>
                  <w:r>
                    <w:rPr>
                      <w:rFonts w:ascii="Times New Roman" w:hAnsi="Times New Roman"/>
                      <w:caps/>
                      <w:color w:val="000000"/>
                      <w:kern w:val="0"/>
                      <w:szCs w:val="21"/>
                    </w:rPr>
                    <w:t>及挖掘机铺平</w:t>
                  </w:r>
                </w:p>
              </w:tc>
              <w:tc>
                <w:tcPr>
                  <w:tcW w:w="4306" w:type="dxa"/>
                  <w:vMerge w:val="restart"/>
                  <w:tcBorders>
                    <w:right w:val="single" w:color="auto" w:sz="4" w:space="0"/>
                  </w:tcBorders>
                  <w:vAlign w:val="center"/>
                </w:tcPr>
                <w:p>
                  <w:pPr>
                    <w:autoSpaceDE w:val="0"/>
                    <w:autoSpaceDN w:val="0"/>
                    <w:jc w:val="left"/>
                    <w:rPr>
                      <w:rFonts w:ascii="Times New Roman" w:hAnsi="Times New Roman"/>
                      <w:caps/>
                      <w:color w:val="000000"/>
                      <w:kern w:val="0"/>
                      <w:szCs w:val="21"/>
                    </w:rPr>
                  </w:pPr>
                  <w:r>
                    <w:rPr>
                      <w:rFonts w:ascii="Times New Roman" w:hAnsi="Times New Roman"/>
                      <w:caps/>
                      <w:color w:val="000000"/>
                      <w:kern w:val="0"/>
                      <w:szCs w:val="21"/>
                    </w:rPr>
                    <w:t>①新建7#、8#车间，热焖池内壁长7</w:t>
                  </w:r>
                  <w:r>
                    <w:rPr>
                      <w:rFonts w:ascii="Times New Roman" w:hAnsi="Times New Roman"/>
                      <w:color w:val="000000"/>
                      <w:szCs w:val="21"/>
                    </w:rPr>
                    <w:t>m×</w:t>
                  </w:r>
                  <w:r>
                    <w:rPr>
                      <w:rFonts w:ascii="Times New Roman" w:hAnsi="Times New Roman"/>
                      <w:caps/>
                      <w:color w:val="000000"/>
                      <w:kern w:val="0"/>
                      <w:szCs w:val="21"/>
                    </w:rPr>
                    <w:t>7.5</w:t>
                  </w:r>
                  <w:r>
                    <w:rPr>
                      <w:rFonts w:ascii="Times New Roman" w:hAnsi="Times New Roman"/>
                      <w:color w:val="000000"/>
                      <w:szCs w:val="21"/>
                    </w:rPr>
                    <w:t>m×</w:t>
                  </w:r>
                  <w:r>
                    <w:rPr>
                      <w:rFonts w:ascii="Times New Roman" w:hAnsi="Times New Roman"/>
                      <w:caps/>
                      <w:color w:val="000000"/>
                      <w:kern w:val="0"/>
                      <w:szCs w:val="21"/>
                    </w:rPr>
                    <w:t>3.2</w:t>
                  </w:r>
                  <w:r>
                    <w:rPr>
                      <w:rFonts w:ascii="Times New Roman" w:hAnsi="Times New Roman"/>
                      <w:color w:val="000000"/>
                      <w:szCs w:val="21"/>
                    </w:rPr>
                    <w:t>m</w:t>
                  </w:r>
                  <w:r>
                    <w:rPr>
                      <w:rFonts w:ascii="Times New Roman" w:hAnsi="Times New Roman"/>
                      <w:caps/>
                      <w:color w:val="000000"/>
                      <w:kern w:val="0"/>
                      <w:szCs w:val="21"/>
                    </w:rPr>
                    <w:t>，年处理能力65万t/a；配套新增车间屋顶罩、热焖池除尘设施2套，移动罩除尘设施2套；②</w:t>
                  </w:r>
                  <w:r>
                    <w:rPr>
                      <w:rFonts w:ascii="Times New Roman" w:hAnsi="Times New Roman"/>
                      <w:color w:val="000000"/>
                      <w:szCs w:val="21"/>
                    </w:rPr>
                    <w:t>4#线采用11m³渣罐，每罐装渣20t，4#线为8m×5.5m×3.2m（深）。仍保持5罐/池（100t/池）。4#共用配套新增车间屋顶罩除尘设施1套，4#增加移动罩除尘设施1套；③改造将现有5#、6#热焖工艺5罐/池改为3罐/池，即每池处理90t，将5#、6#线各减少1个热焖池，用于布置清罐装置，热焖池尺寸保持现状：5#、6#线为8m×7.5m×3.2m（深）。5#、6#共用配套新增车间屋顶罩除尘设施1套，5#、6#增加移动罩除尘设施2套；</w:t>
                  </w:r>
                </w:p>
              </w:tc>
              <w:tc>
                <w:tcPr>
                  <w:tcW w:w="1055" w:type="dxa"/>
                  <w:vMerge w:val="restart"/>
                  <w:tcBorders>
                    <w:left w:val="single" w:color="auto" w:sz="4" w:space="0"/>
                  </w:tcBorders>
                  <w:vAlign w:val="center"/>
                </w:tcPr>
                <w:p>
                  <w:pPr>
                    <w:autoSpaceDE w:val="0"/>
                    <w:autoSpaceDN w:val="0"/>
                    <w:jc w:val="center"/>
                    <w:rPr>
                      <w:rFonts w:ascii="Times New Roman" w:hAnsi="Times New Roman"/>
                      <w:caps/>
                      <w:color w:val="000000"/>
                      <w:kern w:val="0"/>
                      <w:szCs w:val="21"/>
                    </w:rPr>
                  </w:pPr>
                  <w:r>
                    <w:rPr>
                      <w:rFonts w:ascii="Times New Roman" w:hAnsi="Times New Roman"/>
                      <w:caps/>
                      <w:color w:val="000000"/>
                      <w:kern w:val="0"/>
                      <w:szCs w:val="21"/>
                    </w:rPr>
                    <w:t>13690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2" w:hRule="atLeast"/>
                <w:tblHeader/>
                <w:jc w:val="center"/>
              </w:trPr>
              <w:tc>
                <w:tcPr>
                  <w:tcW w:w="1059" w:type="dxa"/>
                  <w:vMerge w:val="continue"/>
                  <w:vAlign w:val="center"/>
                </w:tcPr>
                <w:p>
                  <w:pPr>
                    <w:autoSpaceDE w:val="0"/>
                    <w:autoSpaceDN w:val="0"/>
                    <w:jc w:val="center"/>
                    <w:rPr>
                      <w:rFonts w:ascii="Times New Roman" w:hAnsi="Times New Roman"/>
                      <w:caps/>
                      <w:color w:val="000000"/>
                      <w:kern w:val="0"/>
                      <w:szCs w:val="21"/>
                    </w:rPr>
                  </w:pPr>
                </w:p>
              </w:tc>
              <w:tc>
                <w:tcPr>
                  <w:tcW w:w="2040" w:type="dxa"/>
                  <w:vAlign w:val="center"/>
                </w:tcPr>
                <w:p>
                  <w:pPr>
                    <w:autoSpaceDE w:val="0"/>
                    <w:autoSpaceDN w:val="0"/>
                    <w:jc w:val="center"/>
                    <w:rPr>
                      <w:rFonts w:ascii="Times New Roman" w:hAnsi="Times New Roman"/>
                      <w:caps/>
                      <w:color w:val="000000"/>
                      <w:kern w:val="0"/>
                      <w:szCs w:val="21"/>
                    </w:rPr>
                  </w:pPr>
                  <w:r>
                    <w:rPr>
                      <w:rFonts w:ascii="Times New Roman" w:hAnsi="Times New Roman"/>
                      <w:caps/>
                      <w:color w:val="000000"/>
                      <w:kern w:val="0"/>
                      <w:szCs w:val="21"/>
                    </w:rPr>
                    <w:t>挖掘机挖渣装车</w:t>
                  </w:r>
                </w:p>
              </w:tc>
              <w:tc>
                <w:tcPr>
                  <w:tcW w:w="4306" w:type="dxa"/>
                  <w:vMerge w:val="continue"/>
                  <w:tcBorders>
                    <w:right w:val="single" w:color="auto" w:sz="4" w:space="0"/>
                  </w:tcBorders>
                  <w:vAlign w:val="center"/>
                </w:tcPr>
                <w:p>
                  <w:pPr>
                    <w:jc w:val="center"/>
                    <w:outlineLvl w:val="2"/>
                    <w:rPr>
                      <w:rFonts w:ascii="Times New Roman" w:hAnsi="Times New Roman"/>
                      <w:color w:val="000000"/>
                      <w:szCs w:val="21"/>
                    </w:rPr>
                  </w:pPr>
                </w:p>
              </w:tc>
              <w:tc>
                <w:tcPr>
                  <w:tcW w:w="1055" w:type="dxa"/>
                  <w:vMerge w:val="continue"/>
                  <w:tcBorders>
                    <w:left w:val="single" w:color="auto" w:sz="4" w:space="0"/>
                  </w:tcBorders>
                  <w:vAlign w:val="center"/>
                </w:tcPr>
                <w:p>
                  <w:pPr>
                    <w:jc w:val="center"/>
                    <w:outlineLvl w:val="2"/>
                    <w:rPr>
                      <w:rFonts w:ascii="Times New Roman" w:hAnsi="Times New Roman"/>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2" w:hRule="atLeast"/>
                <w:tblHeader/>
                <w:jc w:val="center"/>
              </w:trPr>
              <w:tc>
                <w:tcPr>
                  <w:tcW w:w="1059" w:type="dxa"/>
                  <w:vMerge w:val="continue"/>
                  <w:vAlign w:val="center"/>
                </w:tcPr>
                <w:p>
                  <w:pPr>
                    <w:autoSpaceDE w:val="0"/>
                    <w:autoSpaceDN w:val="0"/>
                    <w:jc w:val="center"/>
                    <w:rPr>
                      <w:rFonts w:ascii="Times New Roman" w:hAnsi="Times New Roman"/>
                      <w:caps/>
                      <w:color w:val="000000"/>
                      <w:kern w:val="0"/>
                      <w:szCs w:val="21"/>
                    </w:rPr>
                  </w:pPr>
                </w:p>
              </w:tc>
              <w:tc>
                <w:tcPr>
                  <w:tcW w:w="2040" w:type="dxa"/>
                  <w:vAlign w:val="center"/>
                </w:tcPr>
                <w:p>
                  <w:pPr>
                    <w:autoSpaceDE w:val="0"/>
                    <w:autoSpaceDN w:val="0"/>
                    <w:jc w:val="center"/>
                    <w:rPr>
                      <w:rFonts w:ascii="Times New Roman" w:hAnsi="Times New Roman"/>
                      <w:caps/>
                      <w:color w:val="000000"/>
                      <w:kern w:val="0"/>
                      <w:szCs w:val="21"/>
                    </w:rPr>
                  </w:pPr>
                  <w:r>
                    <w:rPr>
                      <w:rFonts w:ascii="Times New Roman" w:hAnsi="Times New Roman"/>
                      <w:caps/>
                      <w:color w:val="000000"/>
                      <w:kern w:val="0"/>
                      <w:szCs w:val="21"/>
                    </w:rPr>
                    <w:t>热焖池焖渣</w:t>
                  </w:r>
                </w:p>
              </w:tc>
              <w:tc>
                <w:tcPr>
                  <w:tcW w:w="4306" w:type="dxa"/>
                  <w:tcBorders>
                    <w:right w:val="single" w:color="auto" w:sz="4" w:space="0"/>
                  </w:tcBorders>
                  <w:vAlign w:val="center"/>
                </w:tcPr>
                <w:p>
                  <w:pPr>
                    <w:autoSpaceDE w:val="0"/>
                    <w:autoSpaceDN w:val="0"/>
                    <w:jc w:val="center"/>
                    <w:rPr>
                      <w:rFonts w:ascii="Times New Roman" w:hAnsi="Times New Roman"/>
                      <w:caps/>
                      <w:color w:val="000000"/>
                      <w:kern w:val="0"/>
                      <w:szCs w:val="21"/>
                    </w:rPr>
                  </w:pPr>
                  <w:r>
                    <w:rPr>
                      <w:rFonts w:ascii="Times New Roman" w:hAnsi="Times New Roman"/>
                      <w:caps/>
                      <w:color w:val="000000"/>
                      <w:kern w:val="0"/>
                      <w:szCs w:val="21"/>
                    </w:rPr>
                    <w:t>将钢渣热焖车间每个焖渣池产生的蒸汽通过管道连接到Φ=750的排汽烟囱上，排气筒高度25</w:t>
                  </w:r>
                  <w:r>
                    <w:rPr>
                      <w:rFonts w:ascii="Times New Roman" w:hAnsi="Times New Roman"/>
                      <w:color w:val="000000"/>
                      <w:szCs w:val="21"/>
                    </w:rPr>
                    <w:t>m</w:t>
                  </w:r>
                </w:p>
              </w:tc>
              <w:tc>
                <w:tcPr>
                  <w:tcW w:w="1055" w:type="dxa"/>
                  <w:vMerge w:val="continue"/>
                  <w:tcBorders>
                    <w:left w:val="single" w:color="auto" w:sz="4" w:space="0"/>
                  </w:tcBorders>
                  <w:vAlign w:val="center"/>
                </w:tcPr>
                <w:p>
                  <w:pPr>
                    <w:autoSpaceDE w:val="0"/>
                    <w:autoSpaceDN w:val="0"/>
                    <w:jc w:val="center"/>
                    <w:rPr>
                      <w:rFonts w:ascii="Times New Roman" w:hAnsi="Times New Roman"/>
                      <w:caps/>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2" w:hRule="atLeast"/>
                <w:tblHeader/>
                <w:jc w:val="center"/>
              </w:trPr>
              <w:tc>
                <w:tcPr>
                  <w:tcW w:w="1059" w:type="dxa"/>
                  <w:vMerge w:val="continue"/>
                  <w:vAlign w:val="center"/>
                </w:tcPr>
                <w:p>
                  <w:pPr>
                    <w:autoSpaceDE w:val="0"/>
                    <w:autoSpaceDN w:val="0"/>
                    <w:jc w:val="center"/>
                    <w:rPr>
                      <w:rFonts w:ascii="Times New Roman" w:hAnsi="Times New Roman"/>
                      <w:caps/>
                      <w:color w:val="000000"/>
                      <w:kern w:val="0"/>
                      <w:szCs w:val="21"/>
                    </w:rPr>
                  </w:pPr>
                </w:p>
              </w:tc>
              <w:tc>
                <w:tcPr>
                  <w:tcW w:w="2040" w:type="dxa"/>
                  <w:vAlign w:val="center"/>
                </w:tcPr>
                <w:p>
                  <w:pPr>
                    <w:autoSpaceDE w:val="0"/>
                    <w:autoSpaceDN w:val="0"/>
                    <w:jc w:val="center"/>
                    <w:rPr>
                      <w:rFonts w:ascii="Times New Roman" w:hAnsi="Times New Roman"/>
                      <w:caps/>
                      <w:color w:val="000000"/>
                      <w:kern w:val="0"/>
                      <w:szCs w:val="21"/>
                    </w:rPr>
                  </w:pPr>
                  <w:r>
                    <w:rPr>
                      <w:rFonts w:ascii="Times New Roman" w:hAnsi="Times New Roman"/>
                      <w:caps/>
                      <w:color w:val="000000"/>
                      <w:kern w:val="0"/>
                      <w:szCs w:val="21"/>
                    </w:rPr>
                    <w:t>拌料车间</w:t>
                  </w:r>
                </w:p>
              </w:tc>
              <w:tc>
                <w:tcPr>
                  <w:tcW w:w="4306" w:type="dxa"/>
                  <w:tcBorders>
                    <w:right w:val="single" w:color="auto" w:sz="4" w:space="0"/>
                  </w:tcBorders>
                  <w:vAlign w:val="center"/>
                </w:tcPr>
                <w:p>
                  <w:pPr>
                    <w:jc w:val="center"/>
                    <w:outlineLvl w:val="2"/>
                    <w:rPr>
                      <w:rFonts w:ascii="Times New Roman" w:hAnsi="Times New Roman"/>
                      <w:color w:val="000000"/>
                      <w:szCs w:val="21"/>
                    </w:rPr>
                  </w:pPr>
                  <w:r>
                    <w:rPr>
                      <w:rFonts w:ascii="Times New Roman" w:hAnsi="Times New Roman"/>
                      <w:color w:val="000000"/>
                      <w:szCs w:val="21"/>
                    </w:rPr>
                    <w:t>两期共设两个拌料间，共配套除尘设施2套，抑尘效率均为90%。</w:t>
                  </w:r>
                </w:p>
              </w:tc>
              <w:tc>
                <w:tcPr>
                  <w:tcW w:w="1055" w:type="dxa"/>
                  <w:vMerge w:val="continue"/>
                  <w:tcBorders>
                    <w:left w:val="single" w:color="auto" w:sz="4" w:space="0"/>
                  </w:tcBorders>
                  <w:vAlign w:val="center"/>
                </w:tcPr>
                <w:p>
                  <w:pPr>
                    <w:jc w:val="center"/>
                    <w:outlineLvl w:val="2"/>
                    <w:rPr>
                      <w:rFonts w:ascii="Times New Roman" w:hAnsi="Times New Roman"/>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2" w:hRule="atLeast"/>
                <w:tblHeader/>
                <w:jc w:val="center"/>
              </w:trPr>
              <w:tc>
                <w:tcPr>
                  <w:tcW w:w="1059" w:type="dxa"/>
                  <w:tcBorders>
                    <w:bottom w:val="single" w:color="auto" w:sz="2" w:space="0"/>
                  </w:tcBorders>
                  <w:vAlign w:val="center"/>
                </w:tcPr>
                <w:p>
                  <w:pPr>
                    <w:autoSpaceDE w:val="0"/>
                    <w:autoSpaceDN w:val="0"/>
                    <w:jc w:val="center"/>
                    <w:rPr>
                      <w:rFonts w:ascii="Times New Roman" w:hAnsi="Times New Roman"/>
                      <w:color w:val="000000"/>
                      <w:kern w:val="0"/>
                      <w:szCs w:val="21"/>
                    </w:rPr>
                  </w:pPr>
                  <w:r>
                    <w:rPr>
                      <w:rFonts w:ascii="Times New Roman" w:hAnsi="Times New Roman"/>
                      <w:color w:val="000000"/>
                      <w:kern w:val="0"/>
                      <w:szCs w:val="21"/>
                    </w:rPr>
                    <w:t>噪声</w:t>
                  </w:r>
                </w:p>
              </w:tc>
              <w:tc>
                <w:tcPr>
                  <w:tcW w:w="2040" w:type="dxa"/>
                  <w:tcBorders>
                    <w:bottom w:val="single" w:color="auto" w:sz="2" w:space="0"/>
                  </w:tcBorders>
                  <w:vAlign w:val="center"/>
                </w:tcPr>
                <w:p>
                  <w:pPr>
                    <w:autoSpaceDE w:val="0"/>
                    <w:autoSpaceDN w:val="0"/>
                    <w:jc w:val="center"/>
                    <w:rPr>
                      <w:rFonts w:ascii="Times New Roman" w:hAnsi="Times New Roman"/>
                      <w:caps/>
                      <w:color w:val="000000"/>
                      <w:kern w:val="0"/>
                      <w:szCs w:val="21"/>
                    </w:rPr>
                  </w:pPr>
                  <w:r>
                    <w:rPr>
                      <w:rFonts w:ascii="Times New Roman" w:hAnsi="Times New Roman"/>
                      <w:caps/>
                      <w:color w:val="000000"/>
                      <w:kern w:val="0"/>
                      <w:szCs w:val="21"/>
                    </w:rPr>
                    <w:t>切割机、风机及泵类</w:t>
                  </w:r>
                </w:p>
              </w:tc>
              <w:tc>
                <w:tcPr>
                  <w:tcW w:w="4306" w:type="dxa"/>
                  <w:tcBorders>
                    <w:right w:val="single" w:color="auto" w:sz="4" w:space="0"/>
                  </w:tcBorders>
                  <w:vAlign w:val="center"/>
                </w:tcPr>
                <w:p>
                  <w:pPr>
                    <w:autoSpaceDE w:val="0"/>
                    <w:autoSpaceDN w:val="0"/>
                    <w:jc w:val="center"/>
                    <w:rPr>
                      <w:rFonts w:ascii="Times New Roman" w:hAnsi="Times New Roman"/>
                      <w:color w:val="000000"/>
                      <w:kern w:val="0"/>
                      <w:szCs w:val="21"/>
                    </w:rPr>
                  </w:pPr>
                  <w:r>
                    <w:rPr>
                      <w:rFonts w:ascii="Times New Roman" w:hAnsi="Times New Roman"/>
                      <w:color w:val="000000"/>
                      <w:kern w:val="0"/>
                      <w:szCs w:val="21"/>
                    </w:rPr>
                    <w:t>安装减震基座、隔声吸声</w:t>
                  </w:r>
                  <w:r>
                    <w:rPr>
                      <w:rFonts w:hint="eastAsia" w:ascii="Times New Roman" w:hAnsi="Times New Roman"/>
                      <w:color w:val="000000"/>
                      <w:kern w:val="0"/>
                      <w:szCs w:val="21"/>
                      <w:lang w:eastAsia="zh-CN"/>
                    </w:rPr>
                    <w:t>、</w:t>
                  </w:r>
                  <w:r>
                    <w:rPr>
                      <w:rFonts w:ascii="Times New Roman" w:hAnsi="Times New Roman"/>
                      <w:color w:val="000000"/>
                      <w:kern w:val="0"/>
                      <w:szCs w:val="21"/>
                    </w:rPr>
                    <w:t>车间内布置、绿化措施</w:t>
                  </w:r>
                </w:p>
              </w:tc>
              <w:tc>
                <w:tcPr>
                  <w:tcW w:w="1055" w:type="dxa"/>
                  <w:tcBorders>
                    <w:left w:val="single" w:color="auto" w:sz="4" w:space="0"/>
                  </w:tcBorders>
                  <w:vAlign w:val="center"/>
                </w:tcPr>
                <w:p>
                  <w:pPr>
                    <w:autoSpaceDE w:val="0"/>
                    <w:autoSpaceDN w:val="0"/>
                    <w:jc w:val="center"/>
                    <w:rPr>
                      <w:rFonts w:ascii="Times New Roman" w:hAnsi="Times New Roman"/>
                      <w:color w:val="000000"/>
                      <w:kern w:val="0"/>
                      <w:szCs w:val="21"/>
                    </w:rPr>
                  </w:pPr>
                  <w:r>
                    <w:rPr>
                      <w:rFonts w:ascii="Times New Roman" w:hAnsi="Times New Roman"/>
                      <w:color w:val="000000"/>
                      <w:kern w:val="0"/>
                      <w:szCs w:val="21"/>
                    </w:rPr>
                    <w:t>120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2" w:hRule="atLeast"/>
                <w:tblHeader/>
                <w:jc w:val="center"/>
              </w:trPr>
              <w:tc>
                <w:tcPr>
                  <w:tcW w:w="1059" w:type="dxa"/>
                  <w:vMerge w:val="restart"/>
                  <w:vAlign w:val="center"/>
                </w:tcPr>
                <w:p>
                  <w:pPr>
                    <w:autoSpaceDE w:val="0"/>
                    <w:autoSpaceDN w:val="0"/>
                    <w:jc w:val="center"/>
                    <w:rPr>
                      <w:rFonts w:ascii="Times New Roman" w:hAnsi="Times New Roman"/>
                      <w:color w:val="000000"/>
                      <w:kern w:val="0"/>
                      <w:szCs w:val="21"/>
                    </w:rPr>
                  </w:pPr>
                  <w:r>
                    <w:rPr>
                      <w:rFonts w:ascii="Times New Roman" w:hAnsi="Times New Roman"/>
                      <w:color w:val="000000"/>
                      <w:kern w:val="0"/>
                      <w:szCs w:val="21"/>
                    </w:rPr>
                    <w:t>固体废物</w:t>
                  </w:r>
                </w:p>
              </w:tc>
              <w:tc>
                <w:tcPr>
                  <w:tcW w:w="2040" w:type="dxa"/>
                  <w:vAlign w:val="center"/>
                </w:tcPr>
                <w:p>
                  <w:pPr>
                    <w:autoSpaceDE w:val="0"/>
                    <w:autoSpaceDN w:val="0"/>
                    <w:jc w:val="center"/>
                    <w:rPr>
                      <w:rFonts w:ascii="Times New Roman" w:hAnsi="Times New Roman"/>
                      <w:caps/>
                      <w:color w:val="000000"/>
                      <w:kern w:val="0"/>
                      <w:szCs w:val="21"/>
                    </w:rPr>
                  </w:pPr>
                  <w:r>
                    <w:rPr>
                      <w:rFonts w:ascii="Times New Roman" w:hAnsi="Times New Roman"/>
                      <w:caps/>
                      <w:color w:val="000000"/>
                      <w:kern w:val="0"/>
                      <w:szCs w:val="21"/>
                    </w:rPr>
                    <w:t>生活垃圾</w:t>
                  </w:r>
                </w:p>
              </w:tc>
              <w:tc>
                <w:tcPr>
                  <w:tcW w:w="4306" w:type="dxa"/>
                  <w:tcBorders>
                    <w:right w:val="single" w:color="auto" w:sz="4" w:space="0"/>
                  </w:tcBorders>
                  <w:vAlign w:val="center"/>
                </w:tcPr>
                <w:p>
                  <w:pPr>
                    <w:autoSpaceDE w:val="0"/>
                    <w:autoSpaceDN w:val="0"/>
                    <w:jc w:val="both"/>
                    <w:rPr>
                      <w:rFonts w:ascii="Times New Roman" w:hAnsi="Times New Roman"/>
                      <w:color w:val="000000"/>
                      <w:kern w:val="0"/>
                      <w:szCs w:val="21"/>
                    </w:rPr>
                  </w:pPr>
                  <w:r>
                    <w:rPr>
                      <w:rFonts w:ascii="Times New Roman" w:hAnsi="Times New Roman"/>
                      <w:color w:val="000000"/>
                      <w:kern w:val="0"/>
                      <w:szCs w:val="21"/>
                    </w:rPr>
                    <w:t>设封闭垃圾箱</w:t>
                  </w:r>
                  <w:r>
                    <w:rPr>
                      <w:rFonts w:hint="eastAsia" w:ascii="Times New Roman" w:hAnsi="Times New Roman"/>
                      <w:color w:val="000000"/>
                      <w:kern w:val="0"/>
                      <w:szCs w:val="21"/>
                      <w:lang w:eastAsia="zh-CN"/>
                    </w:rPr>
                    <w:t>，</w:t>
                  </w:r>
                  <w:r>
                    <w:rPr>
                      <w:rFonts w:ascii="Times New Roman" w:hAnsi="Times New Roman"/>
                      <w:color w:val="000000"/>
                      <w:kern w:val="0"/>
                      <w:szCs w:val="21"/>
                    </w:rPr>
                    <w:t>定期交由环卫部门统一处理</w:t>
                  </w:r>
                </w:p>
              </w:tc>
              <w:tc>
                <w:tcPr>
                  <w:tcW w:w="1055" w:type="dxa"/>
                  <w:tcBorders>
                    <w:left w:val="single" w:color="auto" w:sz="4" w:space="0"/>
                  </w:tcBorders>
                  <w:vAlign w:val="center"/>
                </w:tcPr>
                <w:p>
                  <w:pPr>
                    <w:autoSpaceDE w:val="0"/>
                    <w:autoSpaceDN w:val="0"/>
                    <w:jc w:val="center"/>
                    <w:rPr>
                      <w:rFonts w:ascii="Times New Roman" w:hAnsi="Times New Roman"/>
                      <w:color w:val="000000"/>
                      <w:kern w:val="0"/>
                      <w:szCs w:val="21"/>
                    </w:rPr>
                  </w:pPr>
                  <w:r>
                    <w:rPr>
                      <w:rFonts w:ascii="Times New Roman" w:hAnsi="Times New Roman"/>
                      <w:color w:val="0000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2" w:hRule="atLeast"/>
                <w:tblHeader/>
                <w:jc w:val="center"/>
              </w:trPr>
              <w:tc>
                <w:tcPr>
                  <w:tcW w:w="1059" w:type="dxa"/>
                  <w:vMerge w:val="continue"/>
                  <w:vAlign w:val="center"/>
                </w:tcPr>
                <w:p>
                  <w:pPr>
                    <w:autoSpaceDE w:val="0"/>
                    <w:autoSpaceDN w:val="0"/>
                    <w:jc w:val="center"/>
                    <w:rPr>
                      <w:rFonts w:ascii="Times New Roman" w:hAnsi="Times New Roman"/>
                      <w:color w:val="000000"/>
                      <w:kern w:val="0"/>
                      <w:szCs w:val="21"/>
                    </w:rPr>
                  </w:pPr>
                </w:p>
              </w:tc>
              <w:tc>
                <w:tcPr>
                  <w:tcW w:w="2040" w:type="dxa"/>
                  <w:vAlign w:val="center"/>
                </w:tcPr>
                <w:p>
                  <w:pPr>
                    <w:autoSpaceDE w:val="0"/>
                    <w:autoSpaceDN w:val="0"/>
                    <w:jc w:val="center"/>
                    <w:rPr>
                      <w:rFonts w:ascii="Times New Roman" w:hAnsi="Times New Roman"/>
                      <w:caps/>
                      <w:color w:val="000000"/>
                      <w:kern w:val="0"/>
                      <w:szCs w:val="21"/>
                    </w:rPr>
                  </w:pPr>
                  <w:r>
                    <w:rPr>
                      <w:rFonts w:ascii="Times New Roman" w:hAnsi="Times New Roman"/>
                      <w:caps/>
                      <w:color w:val="000000"/>
                      <w:kern w:val="0"/>
                      <w:szCs w:val="21"/>
                    </w:rPr>
                    <w:t>固体废物</w:t>
                  </w:r>
                </w:p>
              </w:tc>
              <w:tc>
                <w:tcPr>
                  <w:tcW w:w="4306" w:type="dxa"/>
                  <w:tcBorders>
                    <w:right w:val="single" w:color="auto" w:sz="4" w:space="0"/>
                  </w:tcBorders>
                  <w:vAlign w:val="center"/>
                </w:tcPr>
                <w:p>
                  <w:pPr>
                    <w:autoSpaceDE w:val="0"/>
                    <w:autoSpaceDN w:val="0"/>
                    <w:jc w:val="center"/>
                    <w:rPr>
                      <w:rFonts w:hint="eastAsia" w:ascii="Times New Roman" w:hAnsi="Times New Roman" w:eastAsia="宋体"/>
                      <w:color w:val="000000"/>
                      <w:kern w:val="0"/>
                      <w:szCs w:val="21"/>
                      <w:lang w:eastAsia="zh-CN"/>
                    </w:rPr>
                  </w:pPr>
                  <w:r>
                    <w:rPr>
                      <w:rFonts w:ascii="Times New Roman" w:hAnsi="Times New Roman"/>
                      <w:color w:val="000000"/>
                      <w:kern w:val="0"/>
                      <w:szCs w:val="21"/>
                    </w:rPr>
                    <w:t>综合利用</w:t>
                  </w:r>
                  <w:r>
                    <w:rPr>
                      <w:rFonts w:hint="eastAsia" w:ascii="Times New Roman" w:hAnsi="Times New Roman"/>
                      <w:color w:val="000000"/>
                      <w:kern w:val="0"/>
                      <w:szCs w:val="21"/>
                      <w:lang w:eastAsia="zh-CN"/>
                    </w:rPr>
                    <w:t>，废机油送往山西新鸿顺能源有限公司处置</w:t>
                  </w:r>
                </w:p>
              </w:tc>
              <w:tc>
                <w:tcPr>
                  <w:tcW w:w="1055" w:type="dxa"/>
                  <w:tcBorders>
                    <w:left w:val="single" w:color="auto" w:sz="4" w:space="0"/>
                  </w:tcBorders>
                  <w:vAlign w:val="center"/>
                </w:tcPr>
                <w:p>
                  <w:pPr>
                    <w:autoSpaceDE w:val="0"/>
                    <w:autoSpaceDN w:val="0"/>
                    <w:jc w:val="center"/>
                    <w:rPr>
                      <w:rFonts w:ascii="Times New Roman" w:hAnsi="Times New Roman"/>
                      <w:color w:val="000000"/>
                      <w:kern w:val="0"/>
                      <w:szCs w:val="21"/>
                    </w:rPr>
                  </w:pPr>
                  <w:r>
                    <w:rPr>
                      <w:rFonts w:ascii="Times New Roman" w:hAnsi="Times New Roman"/>
                      <w:color w:val="000000"/>
                      <w:kern w:val="0"/>
                      <w:szCs w:val="21"/>
                    </w:rPr>
                    <w:t>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2" w:hRule="atLeast"/>
                <w:tblHeader/>
                <w:jc w:val="center"/>
              </w:trPr>
              <w:tc>
                <w:tcPr>
                  <w:tcW w:w="1059" w:type="dxa"/>
                  <w:vAlign w:val="center"/>
                </w:tcPr>
                <w:p>
                  <w:pPr>
                    <w:autoSpaceDE w:val="0"/>
                    <w:autoSpaceDN w:val="0"/>
                    <w:jc w:val="center"/>
                    <w:rPr>
                      <w:rFonts w:ascii="Times New Roman" w:hAnsi="Times New Roman"/>
                      <w:color w:val="000000"/>
                      <w:kern w:val="0"/>
                      <w:szCs w:val="21"/>
                    </w:rPr>
                  </w:pPr>
                  <w:r>
                    <w:rPr>
                      <w:rFonts w:ascii="Times New Roman" w:hAnsi="Times New Roman"/>
                      <w:color w:val="000000"/>
                      <w:kern w:val="0"/>
                      <w:szCs w:val="21"/>
                    </w:rPr>
                    <w:t>生态保护</w:t>
                  </w:r>
                </w:p>
              </w:tc>
              <w:tc>
                <w:tcPr>
                  <w:tcW w:w="2040" w:type="dxa"/>
                  <w:vAlign w:val="center"/>
                </w:tcPr>
                <w:p>
                  <w:pPr>
                    <w:autoSpaceDE w:val="0"/>
                    <w:autoSpaceDN w:val="0"/>
                    <w:jc w:val="center"/>
                    <w:rPr>
                      <w:rFonts w:ascii="Times New Roman" w:hAnsi="Times New Roman"/>
                      <w:caps/>
                      <w:color w:val="000000"/>
                      <w:kern w:val="0"/>
                      <w:szCs w:val="21"/>
                    </w:rPr>
                  </w:pPr>
                  <w:r>
                    <w:rPr>
                      <w:rFonts w:ascii="Times New Roman" w:hAnsi="Times New Roman"/>
                      <w:caps/>
                      <w:color w:val="000000"/>
                      <w:kern w:val="0"/>
                      <w:szCs w:val="21"/>
                    </w:rPr>
                    <w:t>绿化</w:t>
                  </w:r>
                </w:p>
              </w:tc>
              <w:tc>
                <w:tcPr>
                  <w:tcW w:w="4306" w:type="dxa"/>
                  <w:tcBorders>
                    <w:right w:val="single" w:color="auto" w:sz="4" w:space="0"/>
                  </w:tcBorders>
                  <w:vAlign w:val="center"/>
                </w:tcPr>
                <w:p>
                  <w:pPr>
                    <w:autoSpaceDE w:val="0"/>
                    <w:autoSpaceDN w:val="0"/>
                    <w:jc w:val="center"/>
                    <w:rPr>
                      <w:rFonts w:ascii="Times New Roman" w:hAnsi="Times New Roman"/>
                      <w:color w:val="000000"/>
                      <w:kern w:val="0"/>
                      <w:szCs w:val="21"/>
                    </w:rPr>
                  </w:pPr>
                  <w:r>
                    <w:rPr>
                      <w:rFonts w:ascii="Times New Roman" w:hAnsi="Times New Roman"/>
                      <w:color w:val="000000"/>
                      <w:kern w:val="0"/>
                      <w:szCs w:val="21"/>
                    </w:rPr>
                    <w:t>尽最大可能绿化</w:t>
                  </w:r>
                </w:p>
              </w:tc>
              <w:tc>
                <w:tcPr>
                  <w:tcW w:w="1055" w:type="dxa"/>
                  <w:tcBorders>
                    <w:left w:val="single" w:color="auto" w:sz="4" w:space="0"/>
                  </w:tcBorders>
                  <w:vAlign w:val="center"/>
                </w:tcPr>
                <w:p>
                  <w:pPr>
                    <w:autoSpaceDE w:val="0"/>
                    <w:autoSpaceDN w:val="0"/>
                    <w:jc w:val="center"/>
                    <w:rPr>
                      <w:rFonts w:ascii="Times New Roman" w:hAnsi="Times New Roman"/>
                      <w:color w:val="000000"/>
                      <w:kern w:val="0"/>
                      <w:szCs w:val="21"/>
                    </w:rPr>
                  </w:pPr>
                  <w:r>
                    <w:rPr>
                      <w:rFonts w:ascii="Times New Roman" w:hAnsi="Times New Roman"/>
                      <w:color w:val="000000"/>
                      <w:kern w:val="0"/>
                      <w:szCs w:val="21"/>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2" w:hRule="atLeast"/>
                <w:tblHeader/>
                <w:jc w:val="center"/>
              </w:trPr>
              <w:tc>
                <w:tcPr>
                  <w:tcW w:w="1059" w:type="dxa"/>
                  <w:vAlign w:val="center"/>
                </w:tcPr>
                <w:p>
                  <w:pPr>
                    <w:autoSpaceDE w:val="0"/>
                    <w:autoSpaceDN w:val="0"/>
                    <w:jc w:val="center"/>
                    <w:rPr>
                      <w:rFonts w:ascii="Times New Roman" w:hAnsi="Times New Roman"/>
                      <w:color w:val="000000"/>
                      <w:kern w:val="0"/>
                      <w:szCs w:val="21"/>
                    </w:rPr>
                  </w:pPr>
                  <w:r>
                    <w:rPr>
                      <w:rFonts w:ascii="Times New Roman" w:hAnsi="Times New Roman"/>
                      <w:color w:val="000000"/>
                      <w:kern w:val="0"/>
                      <w:szCs w:val="21"/>
                    </w:rPr>
                    <w:t>其他</w:t>
                  </w:r>
                </w:p>
              </w:tc>
              <w:tc>
                <w:tcPr>
                  <w:tcW w:w="2040" w:type="dxa"/>
                  <w:vAlign w:val="center"/>
                </w:tcPr>
                <w:p>
                  <w:pPr>
                    <w:autoSpaceDE w:val="0"/>
                    <w:autoSpaceDN w:val="0"/>
                    <w:jc w:val="center"/>
                    <w:rPr>
                      <w:rFonts w:ascii="Times New Roman" w:hAnsi="Times New Roman"/>
                      <w:caps/>
                      <w:color w:val="000000"/>
                      <w:kern w:val="0"/>
                      <w:szCs w:val="21"/>
                    </w:rPr>
                  </w:pPr>
                  <w:r>
                    <w:rPr>
                      <w:rFonts w:ascii="Times New Roman" w:hAnsi="Times New Roman"/>
                      <w:caps/>
                      <w:color w:val="000000"/>
                      <w:kern w:val="0"/>
                      <w:szCs w:val="21"/>
                    </w:rPr>
                    <w:t>环境管理</w:t>
                  </w:r>
                </w:p>
              </w:tc>
              <w:tc>
                <w:tcPr>
                  <w:tcW w:w="4306" w:type="dxa"/>
                  <w:tcBorders>
                    <w:right w:val="single" w:color="auto" w:sz="4" w:space="0"/>
                  </w:tcBorders>
                  <w:vAlign w:val="center"/>
                </w:tcPr>
                <w:p>
                  <w:pPr>
                    <w:autoSpaceDE w:val="0"/>
                    <w:autoSpaceDN w:val="0"/>
                    <w:jc w:val="center"/>
                    <w:rPr>
                      <w:rFonts w:ascii="Times New Roman" w:hAnsi="Times New Roman"/>
                      <w:color w:val="000000"/>
                      <w:kern w:val="0"/>
                      <w:szCs w:val="21"/>
                    </w:rPr>
                  </w:pPr>
                  <w:r>
                    <w:rPr>
                      <w:rFonts w:hint="eastAsia" w:ascii="Times New Roman" w:hAnsi="Times New Roman"/>
                      <w:color w:val="000000"/>
                      <w:kern w:val="0"/>
                      <w:szCs w:val="21"/>
                    </w:rPr>
                    <w:t>--</w:t>
                  </w:r>
                </w:p>
              </w:tc>
              <w:tc>
                <w:tcPr>
                  <w:tcW w:w="1055" w:type="dxa"/>
                  <w:tcBorders>
                    <w:left w:val="single" w:color="auto" w:sz="4" w:space="0"/>
                  </w:tcBorders>
                  <w:vAlign w:val="center"/>
                </w:tcPr>
                <w:p>
                  <w:pPr>
                    <w:autoSpaceDE w:val="0"/>
                    <w:autoSpaceDN w:val="0"/>
                    <w:jc w:val="center"/>
                    <w:rPr>
                      <w:rFonts w:ascii="Times New Roman" w:hAnsi="Times New Roman"/>
                      <w:color w:val="000000"/>
                      <w:kern w:val="0"/>
                      <w:szCs w:val="21"/>
                    </w:rPr>
                  </w:pPr>
                  <w:r>
                    <w:rPr>
                      <w:rFonts w:ascii="Times New Roman" w:hAnsi="Times New Roman"/>
                      <w:color w:val="000000"/>
                      <w:kern w:val="0"/>
                      <w:szCs w:val="21"/>
                    </w:rPr>
                    <w:t>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2" w:hRule="atLeast"/>
                <w:tblHeader/>
                <w:jc w:val="center"/>
              </w:trPr>
              <w:tc>
                <w:tcPr>
                  <w:tcW w:w="1059" w:type="dxa"/>
                  <w:vAlign w:val="center"/>
                </w:tcPr>
                <w:p>
                  <w:pPr>
                    <w:autoSpaceDE w:val="0"/>
                    <w:autoSpaceDN w:val="0"/>
                    <w:jc w:val="center"/>
                    <w:rPr>
                      <w:rFonts w:ascii="Times New Roman" w:hAnsi="Times New Roman"/>
                      <w:color w:val="000000"/>
                      <w:kern w:val="0"/>
                      <w:szCs w:val="21"/>
                    </w:rPr>
                  </w:pPr>
                  <w:r>
                    <w:rPr>
                      <w:rFonts w:ascii="Times New Roman" w:hAnsi="Times New Roman"/>
                      <w:color w:val="000000"/>
                      <w:kern w:val="0"/>
                      <w:szCs w:val="21"/>
                    </w:rPr>
                    <w:t>合计</w:t>
                  </w:r>
                </w:p>
              </w:tc>
              <w:tc>
                <w:tcPr>
                  <w:tcW w:w="2040" w:type="dxa"/>
                  <w:vAlign w:val="center"/>
                </w:tcPr>
                <w:p>
                  <w:pPr>
                    <w:autoSpaceDE w:val="0"/>
                    <w:autoSpaceDN w:val="0"/>
                    <w:jc w:val="center"/>
                    <w:rPr>
                      <w:rFonts w:ascii="Times New Roman" w:hAnsi="Times New Roman"/>
                      <w:caps/>
                      <w:color w:val="000000"/>
                      <w:kern w:val="0"/>
                      <w:szCs w:val="21"/>
                    </w:rPr>
                  </w:pPr>
                  <w:r>
                    <w:rPr>
                      <w:rFonts w:hint="eastAsia" w:ascii="Times New Roman" w:hAnsi="Times New Roman"/>
                      <w:caps/>
                      <w:color w:val="000000"/>
                      <w:kern w:val="0"/>
                      <w:szCs w:val="21"/>
                    </w:rPr>
                    <w:t>--</w:t>
                  </w:r>
                </w:p>
              </w:tc>
              <w:tc>
                <w:tcPr>
                  <w:tcW w:w="4306" w:type="dxa"/>
                  <w:tcBorders>
                    <w:right w:val="single" w:color="auto" w:sz="4" w:space="0"/>
                  </w:tcBorders>
                  <w:vAlign w:val="center"/>
                </w:tcPr>
                <w:p>
                  <w:pPr>
                    <w:autoSpaceDE w:val="0"/>
                    <w:autoSpaceDN w:val="0"/>
                    <w:jc w:val="center"/>
                    <w:rPr>
                      <w:rFonts w:ascii="Times New Roman" w:hAnsi="Times New Roman"/>
                      <w:color w:val="000000"/>
                      <w:kern w:val="0"/>
                      <w:szCs w:val="21"/>
                    </w:rPr>
                  </w:pPr>
                  <w:r>
                    <w:rPr>
                      <w:rFonts w:hint="eastAsia" w:ascii="Times New Roman" w:hAnsi="Times New Roman"/>
                      <w:color w:val="000000"/>
                      <w:kern w:val="0"/>
                      <w:szCs w:val="21"/>
                    </w:rPr>
                    <w:t>--</w:t>
                  </w:r>
                </w:p>
              </w:tc>
              <w:tc>
                <w:tcPr>
                  <w:tcW w:w="1055" w:type="dxa"/>
                  <w:tcBorders>
                    <w:left w:val="single" w:color="auto" w:sz="4" w:space="0"/>
                  </w:tcBorders>
                  <w:vAlign w:val="center"/>
                </w:tcPr>
                <w:p>
                  <w:pPr>
                    <w:autoSpaceDE w:val="0"/>
                    <w:autoSpaceDN w:val="0"/>
                    <w:jc w:val="center"/>
                    <w:rPr>
                      <w:rFonts w:hint="default" w:ascii="Times New Roman" w:hAnsi="Times New Roman" w:eastAsia="宋体"/>
                      <w:color w:val="000000"/>
                      <w:kern w:val="0"/>
                      <w:szCs w:val="21"/>
                      <w:lang w:val="en-US" w:eastAsia="zh-CN"/>
                    </w:rPr>
                  </w:pPr>
                  <w:r>
                    <w:rPr>
                      <w:rFonts w:hint="eastAsia" w:ascii="Times New Roman" w:hAnsi="Times New Roman"/>
                      <w:color w:val="000000"/>
                      <w:kern w:val="0"/>
                      <w:szCs w:val="21"/>
                      <w:lang w:val="en-US" w:eastAsia="zh-CN"/>
                    </w:rPr>
                    <w:t>19829.07</w:t>
                  </w:r>
                </w:p>
              </w:tc>
            </w:tr>
          </w:tbl>
          <w:p>
            <w:pPr>
              <w:pStyle w:val="2"/>
              <w:jc w:val="left"/>
              <w:rPr>
                <w:rFonts w:hint="eastAsia" w:ascii="Times New Roman" w:hAnsi="Times New Roman"/>
                <w:b/>
                <w:color w:val="000000"/>
                <w:sz w:val="24"/>
                <w:szCs w:val="24"/>
                <w:lang w:val="en-US" w:eastAsia="zh-CN"/>
              </w:rPr>
            </w:pPr>
          </w:p>
        </w:tc>
      </w:tr>
    </w:tbl>
    <w:p>
      <w:pPr>
        <w:sectPr>
          <w:footerReference r:id="rId8" w:type="default"/>
          <w:pgSz w:w="11906" w:h="16838"/>
          <w:pgMar w:top="1440" w:right="1800" w:bottom="1701" w:left="1800" w:header="851" w:footer="992" w:gutter="0"/>
          <w:pgNumType w:fmt="decimal"/>
          <w:cols w:space="425" w:num="1"/>
          <w:docGrid w:type="lines" w:linePitch="312" w:charSpace="0"/>
        </w:sectPr>
      </w:pPr>
    </w:p>
    <w:tbl>
      <w:tblPr>
        <w:tblStyle w:val="3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8" w:hRule="atLeast"/>
        </w:trPr>
        <w:tc>
          <w:tcPr>
            <w:tcW w:w="8522" w:type="dxa"/>
          </w:tcPr>
          <w:p>
            <w:pPr>
              <w:spacing w:line="240" w:lineRule="atLeast"/>
              <w:jc w:val="both"/>
              <w:rPr>
                <w:rFonts w:ascii="Times New Roman" w:hAnsi="Times New Roman"/>
                <w:b/>
                <w:sz w:val="24"/>
              </w:rPr>
            </w:pPr>
            <w:r>
              <w:rPr>
                <w:rFonts w:ascii="Times New Roman" w:hAnsi="Times New Roman"/>
                <w:b/>
                <w:sz w:val="24"/>
              </w:rPr>
              <w:t>2.2  水平衡</w:t>
            </w:r>
          </w:p>
          <w:p>
            <w:pPr>
              <w:spacing w:line="520" w:lineRule="exact"/>
              <w:ind w:firstLine="480" w:firstLineChars="200"/>
              <w:rPr>
                <w:rFonts w:ascii="Times New Roman" w:hAnsi="Times New Roman"/>
                <w:color w:val="000000"/>
                <w:sz w:val="24"/>
              </w:rPr>
            </w:pPr>
            <w:r>
              <w:rPr>
                <w:rFonts w:hint="eastAsia" w:ascii="Times New Roman" w:hAnsi="Times New Roman"/>
                <w:color w:val="000000"/>
                <w:sz w:val="24"/>
              </w:rPr>
              <w:t>2.</w:t>
            </w:r>
            <w:r>
              <w:rPr>
                <w:rFonts w:ascii="Times New Roman" w:hAnsi="Times New Roman"/>
                <w:color w:val="000000"/>
                <w:sz w:val="24"/>
              </w:rPr>
              <w:t>2.1、用排水量情况</w:t>
            </w:r>
          </w:p>
          <w:p>
            <w:pPr>
              <w:spacing w:line="520" w:lineRule="exact"/>
              <w:ind w:firstLine="480" w:firstLineChars="200"/>
              <w:rPr>
                <w:rFonts w:ascii="Times New Roman" w:hAnsi="Times New Roman"/>
                <w:color w:val="000000"/>
                <w:sz w:val="24"/>
              </w:rPr>
            </w:pPr>
            <w:r>
              <w:rPr>
                <w:rFonts w:hint="eastAsia" w:ascii="Times New Roman" w:hAnsi="Times New Roman"/>
                <w:color w:val="000000"/>
                <w:sz w:val="24"/>
              </w:rPr>
              <w:t>（1）</w:t>
            </w:r>
            <w:r>
              <w:rPr>
                <w:rFonts w:ascii="Times New Roman" w:hAnsi="Times New Roman"/>
                <w:color w:val="000000"/>
                <w:sz w:val="24"/>
              </w:rPr>
              <w:t>、给水水源及给水</w:t>
            </w:r>
          </w:p>
          <w:p>
            <w:pPr>
              <w:spacing w:line="520" w:lineRule="exact"/>
              <w:ind w:firstLine="480" w:firstLineChars="200"/>
              <w:rPr>
                <w:rFonts w:ascii="Times New Roman" w:hAnsi="Times New Roman"/>
                <w:color w:val="000000"/>
                <w:sz w:val="24"/>
              </w:rPr>
            </w:pPr>
            <w:r>
              <w:rPr>
                <w:rFonts w:ascii="Times New Roman" w:hAnsi="Times New Roman"/>
                <w:color w:val="000000"/>
                <w:sz w:val="24"/>
              </w:rPr>
              <w:t>本项目生产用水和生活用水均依托山西太钢不锈钢股份有限公司加工厂内现有供水系统提供。</w:t>
            </w:r>
          </w:p>
          <w:p>
            <w:pPr>
              <w:spacing w:line="520" w:lineRule="exact"/>
              <w:ind w:firstLine="480" w:firstLineChars="200"/>
              <w:rPr>
                <w:rFonts w:ascii="Times New Roman" w:hAnsi="Times New Roman"/>
                <w:color w:val="000000"/>
                <w:sz w:val="24"/>
              </w:rPr>
            </w:pPr>
            <w:r>
              <w:rPr>
                <w:rFonts w:ascii="Times New Roman" w:hAnsi="Times New Roman"/>
                <w:color w:val="000000"/>
                <w:sz w:val="24"/>
              </w:rPr>
              <w:t>本项目生产用水系统主要是指钢渣热焖用水，采用循环给水系统。该系统由污水井-冷却沉淀池-吸水井-水泵房-热焖装置组成。</w:t>
            </w:r>
          </w:p>
          <w:p>
            <w:pPr>
              <w:spacing w:line="520" w:lineRule="exact"/>
              <w:ind w:firstLine="480" w:firstLineChars="200"/>
              <w:rPr>
                <w:rFonts w:ascii="Times New Roman" w:hAnsi="Times New Roman"/>
                <w:color w:val="000000"/>
                <w:sz w:val="24"/>
              </w:rPr>
            </w:pPr>
            <w:r>
              <w:rPr>
                <w:rFonts w:ascii="Times New Roman" w:hAnsi="Times New Roman"/>
                <w:color w:val="000000"/>
                <w:sz w:val="24"/>
              </w:rPr>
              <w:t>本项目每个热焖装置单位时间最大用水量为15m</w:t>
            </w:r>
            <w:r>
              <w:rPr>
                <w:rFonts w:ascii="Times New Roman" w:hAnsi="Times New Roman"/>
                <w:color w:val="000000"/>
                <w:sz w:val="24"/>
                <w:vertAlign w:val="superscript"/>
              </w:rPr>
              <w:t>3</w:t>
            </w:r>
            <w:r>
              <w:rPr>
                <w:rFonts w:ascii="Times New Roman" w:hAnsi="Times New Roman"/>
                <w:color w:val="000000"/>
                <w:sz w:val="24"/>
              </w:rPr>
              <w:t>/h，由现有冷却车间给排水系统供水。每条处理线热焖装置最大用水量为4个装置同时喷水用水量，考虑到同时喷水的不均匀系数，则最大用水量为60m</w:t>
            </w:r>
            <w:r>
              <w:rPr>
                <w:rFonts w:ascii="Times New Roman" w:hAnsi="Times New Roman"/>
                <w:color w:val="000000"/>
                <w:sz w:val="24"/>
                <w:vertAlign w:val="superscript"/>
              </w:rPr>
              <w:t>3</w:t>
            </w:r>
            <w:r>
              <w:rPr>
                <w:rFonts w:ascii="Times New Roman" w:hAnsi="Times New Roman"/>
                <w:color w:val="000000"/>
                <w:sz w:val="24"/>
              </w:rPr>
              <w:t>/h。水泵房都实行循环给水系统，总给水量为150m</w:t>
            </w:r>
            <w:r>
              <w:rPr>
                <w:rFonts w:ascii="Times New Roman" w:hAnsi="Times New Roman"/>
                <w:color w:val="000000"/>
                <w:sz w:val="24"/>
                <w:vertAlign w:val="superscript"/>
              </w:rPr>
              <w:t>3</w:t>
            </w:r>
            <w:r>
              <w:rPr>
                <w:rFonts w:ascii="Times New Roman" w:hAnsi="Times New Roman"/>
                <w:color w:val="000000"/>
                <w:sz w:val="24"/>
              </w:rPr>
              <w:t>/h，总循环回水量为135m</w:t>
            </w:r>
            <w:r>
              <w:rPr>
                <w:rFonts w:ascii="Times New Roman" w:hAnsi="Times New Roman"/>
                <w:color w:val="000000"/>
                <w:sz w:val="24"/>
                <w:vertAlign w:val="superscript"/>
              </w:rPr>
              <w:t>3</w:t>
            </w:r>
            <w:r>
              <w:rPr>
                <w:rFonts w:ascii="Times New Roman" w:hAnsi="Times New Roman"/>
                <w:color w:val="000000"/>
                <w:sz w:val="24"/>
              </w:rPr>
              <w:t>/h，需补充新水总量为15m</w:t>
            </w:r>
            <w:r>
              <w:rPr>
                <w:rFonts w:ascii="Times New Roman" w:hAnsi="Times New Roman"/>
                <w:color w:val="000000"/>
                <w:sz w:val="24"/>
                <w:vertAlign w:val="superscript"/>
              </w:rPr>
              <w:t>3</w:t>
            </w:r>
            <w:r>
              <w:rPr>
                <w:rFonts w:ascii="Times New Roman" w:hAnsi="Times New Roman"/>
                <w:color w:val="000000"/>
                <w:sz w:val="24"/>
              </w:rPr>
              <w:t>/h。</w:t>
            </w:r>
          </w:p>
          <w:p>
            <w:pPr>
              <w:tabs>
                <w:tab w:val="left" w:pos="4546"/>
              </w:tabs>
              <w:spacing w:line="520" w:lineRule="exact"/>
              <w:ind w:firstLine="480" w:firstLineChars="200"/>
              <w:rPr>
                <w:rFonts w:ascii="Times New Roman" w:hAnsi="Times New Roman"/>
                <w:color w:val="000000"/>
                <w:sz w:val="24"/>
              </w:rPr>
            </w:pPr>
            <w:r>
              <w:rPr>
                <w:rFonts w:ascii="Times New Roman" w:hAnsi="Times New Roman"/>
                <w:color w:val="000000"/>
                <w:sz w:val="24"/>
              </w:rPr>
              <w:t>本项目总劳动定员106人，年工作日300天。</w:t>
            </w:r>
            <w:r>
              <w:rPr>
                <w:rFonts w:ascii="Times New Roman" w:hAnsi="Times New Roman"/>
                <w:bCs/>
                <w:color w:val="000000"/>
                <w:sz w:val="24"/>
              </w:rPr>
              <w:t>本次参照山西省质量技术监督局关于印发《山西省用水定额》（DB14/T 1049.2-2015）中的第2部分工业企业用水定额</w:t>
            </w:r>
            <w:r>
              <w:rPr>
                <w:rFonts w:ascii="Times New Roman" w:hAnsi="Times New Roman"/>
                <w:color w:val="000000"/>
                <w:sz w:val="24"/>
              </w:rPr>
              <w:t>，本项目职工生活用水量按60L/人·次计，则职工人员生活用水总量为6.36m</w:t>
            </w:r>
            <w:r>
              <w:rPr>
                <w:rFonts w:ascii="Times New Roman" w:hAnsi="Times New Roman"/>
                <w:color w:val="000000"/>
                <w:sz w:val="24"/>
                <w:vertAlign w:val="superscript"/>
              </w:rPr>
              <w:t>3</w:t>
            </w:r>
            <w:r>
              <w:rPr>
                <w:rFonts w:ascii="Times New Roman" w:hAnsi="Times New Roman"/>
                <w:color w:val="000000"/>
                <w:sz w:val="24"/>
              </w:rPr>
              <w:t>/d（1908m</w:t>
            </w:r>
            <w:r>
              <w:rPr>
                <w:rFonts w:ascii="Times New Roman" w:hAnsi="Times New Roman"/>
                <w:color w:val="000000"/>
                <w:sz w:val="24"/>
                <w:vertAlign w:val="superscript"/>
              </w:rPr>
              <w:t>3</w:t>
            </w:r>
            <w:r>
              <w:rPr>
                <w:rFonts w:ascii="Times New Roman" w:hAnsi="Times New Roman"/>
                <w:color w:val="000000"/>
                <w:sz w:val="24"/>
              </w:rPr>
              <w:t>/a）。</w:t>
            </w:r>
          </w:p>
          <w:p>
            <w:pPr>
              <w:spacing w:line="500" w:lineRule="exact"/>
              <w:ind w:firstLine="480" w:firstLineChars="200"/>
              <w:rPr>
                <w:rFonts w:ascii="Times New Roman" w:hAnsi="Times New Roman"/>
                <w:color w:val="000000"/>
                <w:sz w:val="24"/>
              </w:rPr>
            </w:pPr>
            <w:r>
              <w:rPr>
                <w:rFonts w:ascii="Times New Roman" w:hAnsi="Times New Roman"/>
                <w:color w:val="000000"/>
                <w:sz w:val="24"/>
              </w:rPr>
              <w:t>本项目建成后绿化面积为9425m</w:t>
            </w:r>
            <w:r>
              <w:rPr>
                <w:rFonts w:ascii="Times New Roman" w:hAnsi="Times New Roman"/>
                <w:color w:val="000000"/>
                <w:sz w:val="24"/>
                <w:vertAlign w:val="superscript"/>
              </w:rPr>
              <w:t>2</w:t>
            </w:r>
            <w:r>
              <w:rPr>
                <w:rFonts w:ascii="Times New Roman" w:hAnsi="Times New Roman"/>
                <w:color w:val="000000"/>
                <w:sz w:val="24"/>
              </w:rPr>
              <w:t>，</w:t>
            </w:r>
            <w:r>
              <w:rPr>
                <w:rFonts w:ascii="Times New Roman" w:hAnsi="Times New Roman"/>
                <w:bCs/>
                <w:color w:val="000000"/>
                <w:sz w:val="24"/>
                <w:szCs w:val="28"/>
              </w:rPr>
              <w:t>本次参照山西省质量技术监督局关于印发《山西省用水定额》（DB14/T 1049.2-2015）中的第2部分工业企业用水定额，</w:t>
            </w:r>
            <w:r>
              <w:rPr>
                <w:rFonts w:ascii="Times New Roman" w:hAnsi="Times New Roman"/>
                <w:color w:val="000000"/>
                <w:sz w:val="24"/>
              </w:rPr>
              <w:t>用水指标按1.5L/m</w:t>
            </w:r>
            <w:r>
              <w:rPr>
                <w:rFonts w:ascii="Times New Roman" w:hAnsi="Times New Roman"/>
                <w:color w:val="000000"/>
                <w:sz w:val="24"/>
                <w:vertAlign w:val="superscript"/>
              </w:rPr>
              <w:t>2</w:t>
            </w:r>
            <w:r>
              <w:rPr>
                <w:rFonts w:ascii="Times New Roman" w:hAnsi="Times New Roman"/>
                <w:color w:val="000000"/>
                <w:sz w:val="24"/>
              </w:rPr>
              <w:t>·次计，则本项目绿化用水量为14.1m</w:t>
            </w:r>
            <w:r>
              <w:rPr>
                <w:rFonts w:ascii="Times New Roman" w:hAnsi="Times New Roman"/>
                <w:color w:val="000000"/>
                <w:sz w:val="24"/>
                <w:vertAlign w:val="superscript"/>
              </w:rPr>
              <w:t>3</w:t>
            </w:r>
            <w:r>
              <w:rPr>
                <w:rFonts w:ascii="Times New Roman" w:hAnsi="Times New Roman"/>
                <w:color w:val="000000"/>
                <w:sz w:val="24"/>
              </w:rPr>
              <w:t>/d，绿化天数为180d，年绿化用水量为2538m</w:t>
            </w:r>
            <w:r>
              <w:rPr>
                <w:rFonts w:ascii="Times New Roman" w:hAnsi="Times New Roman"/>
                <w:color w:val="000000"/>
                <w:sz w:val="24"/>
                <w:vertAlign w:val="superscript"/>
              </w:rPr>
              <w:t>3</w:t>
            </w:r>
            <w:r>
              <w:rPr>
                <w:rFonts w:ascii="Times New Roman" w:hAnsi="Times New Roman"/>
                <w:color w:val="000000"/>
                <w:sz w:val="24"/>
              </w:rPr>
              <w:t>。</w:t>
            </w:r>
          </w:p>
          <w:p>
            <w:pPr>
              <w:autoSpaceDE w:val="0"/>
              <w:autoSpaceDN w:val="0"/>
              <w:adjustRightInd w:val="0"/>
              <w:spacing w:line="500" w:lineRule="exact"/>
              <w:ind w:firstLine="480" w:firstLineChars="200"/>
              <w:rPr>
                <w:rFonts w:ascii="Times New Roman" w:hAnsi="Times New Roman"/>
                <w:sz w:val="24"/>
              </w:rPr>
            </w:pPr>
            <w:r>
              <w:rPr>
                <w:rFonts w:hint="eastAsia" w:ascii="Times New Roman" w:hAnsi="Times New Roman"/>
                <w:sz w:val="24"/>
              </w:rPr>
              <w:t>（2）</w:t>
            </w:r>
            <w:r>
              <w:rPr>
                <w:rFonts w:ascii="Times New Roman" w:hAnsi="Times New Roman"/>
                <w:sz w:val="24"/>
              </w:rPr>
              <w:t>排水情况</w:t>
            </w:r>
          </w:p>
          <w:p>
            <w:pPr>
              <w:autoSpaceDE w:val="0"/>
              <w:autoSpaceDN w:val="0"/>
              <w:spacing w:line="500" w:lineRule="exact"/>
              <w:ind w:firstLine="480" w:firstLineChars="200"/>
              <w:rPr>
                <w:rFonts w:ascii="Times New Roman" w:hAnsi="Times New Roman"/>
                <w:color w:val="000000"/>
                <w:sz w:val="24"/>
              </w:rPr>
            </w:pPr>
            <w:r>
              <w:rPr>
                <w:rFonts w:ascii="Times New Roman" w:hAnsi="Times New Roman"/>
                <w:color w:val="000000"/>
                <w:sz w:val="24"/>
              </w:rPr>
              <w:t>本项目排水采用雨污分流制，雨水经厂内雨水管道收集后汇入厂区雨水排水管网，该区域汇水面积约</w:t>
            </w:r>
            <w:r>
              <w:rPr>
                <w:rFonts w:ascii="Times New Roman" w:hAnsi="Times New Roman"/>
                <w:color w:val="000000"/>
                <w:sz w:val="24"/>
                <w:highlight w:val="none"/>
              </w:rPr>
              <w:t>1.6m</w:t>
            </w:r>
            <w:r>
              <w:rPr>
                <w:rFonts w:hint="eastAsia" w:ascii="Times New Roman" w:hAnsi="Times New Roman"/>
                <w:color w:val="000000"/>
                <w:sz w:val="24"/>
                <w:highlight w:val="none"/>
                <w:vertAlign w:val="superscript"/>
                <w:lang w:val="en-US" w:eastAsia="zh-CN"/>
              </w:rPr>
              <w:t>2</w:t>
            </w:r>
            <w:r>
              <w:rPr>
                <w:rFonts w:ascii="Times New Roman" w:hAnsi="Times New Roman"/>
                <w:color w:val="000000"/>
                <w:sz w:val="24"/>
              </w:rPr>
              <w:t>。雨水排水系统由雨水口、埋地雨水管道和雨水检查井组成。</w:t>
            </w:r>
          </w:p>
          <w:p>
            <w:pPr>
              <w:spacing w:line="500" w:lineRule="exact"/>
              <w:ind w:firstLine="480" w:firstLineChars="200"/>
              <w:rPr>
                <w:rFonts w:ascii="Times New Roman" w:hAnsi="Times New Roman"/>
                <w:sz w:val="24"/>
              </w:rPr>
            </w:pPr>
            <w:r>
              <w:rPr>
                <w:rFonts w:ascii="Times New Roman" w:hAnsi="Times New Roman"/>
                <w:sz w:val="24"/>
              </w:rPr>
              <w:t>①生活废水</w:t>
            </w:r>
          </w:p>
          <w:p>
            <w:pPr>
              <w:spacing w:line="500" w:lineRule="exact"/>
              <w:ind w:firstLine="480" w:firstLineChars="200"/>
              <w:rPr>
                <w:rFonts w:ascii="Times New Roman" w:hAnsi="Times New Roman"/>
                <w:sz w:val="24"/>
              </w:rPr>
            </w:pPr>
            <w:r>
              <w:rPr>
                <w:rFonts w:ascii="Times New Roman" w:hAnsi="Times New Roman"/>
                <w:bCs/>
                <w:color w:val="000000"/>
                <w:sz w:val="24"/>
              </w:rPr>
              <w:t>生活污水排入全厂排水管网最后进入太钢赵庄生活污水处理厂统一处理</w:t>
            </w:r>
            <w:r>
              <w:rPr>
                <w:rFonts w:ascii="Times New Roman" w:hAnsi="Times New Roman"/>
                <w:color w:val="000000"/>
                <w:sz w:val="24"/>
              </w:rPr>
              <w:t>。</w:t>
            </w:r>
          </w:p>
          <w:p>
            <w:pPr>
              <w:spacing w:line="500" w:lineRule="exact"/>
              <w:ind w:firstLine="480" w:firstLineChars="200"/>
              <w:rPr>
                <w:rFonts w:ascii="Times New Roman" w:hAnsi="Times New Roman"/>
                <w:bCs/>
                <w:color w:val="000000"/>
                <w:sz w:val="24"/>
                <w:szCs w:val="28"/>
              </w:rPr>
            </w:pPr>
            <w:r>
              <w:rPr>
                <w:rFonts w:ascii="Times New Roman" w:hAnsi="Times New Roman"/>
                <w:bCs/>
                <w:color w:val="000000"/>
                <w:sz w:val="24"/>
                <w:szCs w:val="28"/>
              </w:rPr>
              <w:t>②生产废水</w:t>
            </w:r>
          </w:p>
          <w:p>
            <w:pPr>
              <w:autoSpaceDE w:val="0"/>
              <w:autoSpaceDN w:val="0"/>
              <w:adjustRightInd w:val="0"/>
              <w:spacing w:line="500" w:lineRule="exact"/>
              <w:rPr>
                <w:rFonts w:ascii="Times New Roman" w:hAnsi="Times New Roman"/>
                <w:sz w:val="24"/>
              </w:rPr>
            </w:pPr>
            <w:r>
              <w:rPr>
                <w:rFonts w:ascii="Times New Roman" w:hAnsi="Times New Roman"/>
                <w:bCs/>
                <w:color w:val="000000"/>
                <w:sz w:val="24"/>
                <w:szCs w:val="28"/>
              </w:rPr>
              <w:t>本项目生产废水主要为热焖池冷却水，主要污染物为SS和石油类，沉淀分离后可循环使用。对热熔钢渣进行喷水热焖后，一部分水变成蒸汽由排气管排出，另一部分水由渣坑底部排水管进入排水管沟，排水管沟的水汇集流入污水井，由</w:t>
            </w:r>
            <w:r>
              <w:rPr>
                <w:rFonts w:ascii="Times New Roman" w:hAnsi="Times New Roman"/>
                <w:bCs/>
                <w:color w:val="000000"/>
                <w:sz w:val="24"/>
              </w:rPr>
              <w:t>提升泵提至冷却沉淀池，高温水在池子里得到了冷却，同时水中含有的固体颗粒在池子里进行沉淀分离。鉴于水的pH值较高，故设溶液池进行投药（中和药剂）中和。经过澄清降温的水由沉淀冷却池溢流进入吸水井，与补充新水一起由循环水泵提升进行循环利用。另外，循环水水温升高（300℃~800℃），水中溶解的二氧化碳（CO</w:t>
            </w:r>
            <w:r>
              <w:rPr>
                <w:rFonts w:ascii="Times New Roman" w:hAnsi="Times New Roman"/>
                <w:bCs/>
                <w:color w:val="000000"/>
                <w:sz w:val="24"/>
                <w:vertAlign w:val="subscript"/>
              </w:rPr>
              <w:t>2</w:t>
            </w:r>
            <w:r>
              <w:rPr>
                <w:rFonts w:ascii="Times New Roman" w:hAnsi="Times New Roman"/>
                <w:bCs/>
                <w:color w:val="000000"/>
                <w:sz w:val="24"/>
              </w:rPr>
              <w:t>）的溶解度随水温的升高而降低，水中的重碳酸盐将形成碳酸钙的沉淀，沉积于循环水管的管壁，为防止结垢，循环水中应不断的投加水质稳定剂，具体用药量，通过试验确定</w:t>
            </w:r>
            <w:r>
              <w:rPr>
                <w:rFonts w:ascii="Times New Roman" w:hAnsi="Times New Roman"/>
                <w:color w:val="000000"/>
                <w:sz w:val="24"/>
              </w:rPr>
              <w:t>。</w:t>
            </w:r>
          </w:p>
          <w:p>
            <w:pPr>
              <w:spacing w:line="360" w:lineRule="auto"/>
              <w:ind w:firstLine="480" w:firstLineChars="200"/>
              <w:rPr>
                <w:rFonts w:hint="eastAsia" w:ascii="Times New Roman" w:hAnsi="Times New Roman"/>
                <w:color w:val="000000"/>
                <w:sz w:val="24"/>
                <w:lang w:eastAsia="zh-CN"/>
              </w:rPr>
            </w:pPr>
            <w:r>
              <w:rPr>
                <w:rFonts w:ascii="Times New Roman" w:hAnsi="Times New Roman"/>
                <w:bCs/>
                <w:color w:val="000000"/>
                <w:sz w:val="24"/>
              </w:rPr>
              <w:t>太钢赵庄污水处理厂</w:t>
            </w:r>
            <w:r>
              <w:rPr>
                <w:rFonts w:ascii="Times New Roman" w:hAnsi="Times New Roman"/>
                <w:color w:val="000000"/>
                <w:sz w:val="24"/>
              </w:rPr>
              <w:t>该系统隶属于太原钢铁公司，位于太钢厂区内西南部，太钢南线排洪渠北侧，规划范围北起迎新南三巷、新店路，南至尖草坪街、柏杨树街，西以汾河为界，东至卧虎山公路，以太钢厂区及生活区为主要服务对象，服务面积18.14平方公里。设计处理能力19万吨/日。其中生活污水设计处理能力为5万吨/日，出水水质达到《城镇污水处理厂污染物排放标准》国家一级A标准；工业废水设计处理能力14万吨/日</w:t>
            </w:r>
            <w:r>
              <w:rPr>
                <w:rFonts w:hint="eastAsia" w:ascii="Times New Roman" w:hAnsi="Times New Roman"/>
                <w:color w:val="000000"/>
                <w:sz w:val="24"/>
                <w:lang w:eastAsia="zh-CN"/>
              </w:rPr>
              <w:t>，且处理后的水经消毒后全部回用。</w:t>
            </w:r>
          </w:p>
          <w:p>
            <w:pPr>
              <w:spacing w:line="360" w:lineRule="auto"/>
              <w:ind w:firstLine="480" w:firstLineChars="200"/>
              <w:rPr>
                <w:rFonts w:ascii="Times New Roman" w:hAnsi="Times New Roman"/>
                <w:color w:val="000000"/>
                <w:sz w:val="24"/>
              </w:rPr>
            </w:pPr>
            <w:r>
              <w:rPr>
                <w:rFonts w:ascii="Times New Roman" w:hAnsi="Times New Roman"/>
                <w:color w:val="000000"/>
                <w:sz w:val="24"/>
              </w:rPr>
              <w:t>本项目给排水情况见表</w:t>
            </w:r>
            <w:r>
              <w:rPr>
                <w:rFonts w:hint="eastAsia" w:ascii="Times New Roman" w:hAnsi="Times New Roman"/>
                <w:color w:val="000000"/>
                <w:sz w:val="24"/>
                <w:lang w:val="en-US" w:eastAsia="zh-CN"/>
              </w:rPr>
              <w:t>2-6</w:t>
            </w:r>
            <w:r>
              <w:rPr>
                <w:rFonts w:ascii="Times New Roman" w:hAnsi="Times New Roman"/>
                <w:color w:val="000000"/>
                <w:sz w:val="24"/>
              </w:rPr>
              <w:t>，本项目改造前后水平衡图见图1、图2。</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ascii="Times New Roman" w:hAnsi="Times New Roman"/>
                <w:color w:val="000000"/>
                <w:sz w:val="24"/>
              </w:rPr>
            </w:pPr>
            <w:r>
              <w:rPr>
                <w:rFonts w:hint="eastAsia" w:ascii="Times New Roman" w:hAnsi="Times New Roman" w:eastAsia="宋体" w:cs="宋体"/>
                <w:b/>
                <w:color w:val="000000"/>
                <w:kern w:val="0"/>
                <w:sz w:val="24"/>
                <w:szCs w:val="24"/>
                <w:lang w:val="en-US" w:eastAsia="zh-CN" w:bidi="ar-SA"/>
              </w:rPr>
              <w:t>表2-6  本项目用排水量一览表</w:t>
            </w:r>
          </w:p>
          <w:tbl>
            <w:tblPr>
              <w:tblStyle w:val="31"/>
              <w:tblpPr w:leftFromText="180" w:rightFromText="180" w:vertAnchor="text" w:horzAnchor="page" w:tblpX="225" w:tblpY="282"/>
              <w:tblOverlap w:val="never"/>
              <w:tblW w:w="852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8"/>
              <w:gridCol w:w="683"/>
              <w:gridCol w:w="1183"/>
              <w:gridCol w:w="917"/>
              <w:gridCol w:w="1333"/>
              <w:gridCol w:w="1317"/>
              <w:gridCol w:w="1033"/>
              <w:gridCol w:w="141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638" w:type="dxa"/>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名称</w:t>
                  </w:r>
                </w:p>
              </w:tc>
              <w:tc>
                <w:tcPr>
                  <w:tcW w:w="683" w:type="dxa"/>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分类</w:t>
                  </w:r>
                </w:p>
              </w:tc>
              <w:tc>
                <w:tcPr>
                  <w:tcW w:w="1183" w:type="dxa"/>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用水</w:t>
                  </w:r>
                </w:p>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定额</w:t>
                  </w:r>
                </w:p>
              </w:tc>
              <w:tc>
                <w:tcPr>
                  <w:tcW w:w="917" w:type="dxa"/>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使用</w:t>
                  </w:r>
                </w:p>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数量</w:t>
                  </w:r>
                </w:p>
              </w:tc>
              <w:tc>
                <w:tcPr>
                  <w:tcW w:w="2650" w:type="dxa"/>
                  <w:gridSpan w:val="2"/>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用水</w:t>
                  </w:r>
                </w:p>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总量</w:t>
                  </w:r>
                </w:p>
              </w:tc>
              <w:tc>
                <w:tcPr>
                  <w:tcW w:w="1033" w:type="dxa"/>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排水</w:t>
                  </w:r>
                </w:p>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总量</w:t>
                  </w:r>
                </w:p>
              </w:tc>
              <w:tc>
                <w:tcPr>
                  <w:tcW w:w="1416" w:type="dxa"/>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321" w:type="dxa"/>
                  <w:gridSpan w:val="2"/>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生活用水</w:t>
                  </w:r>
                </w:p>
              </w:tc>
              <w:tc>
                <w:tcPr>
                  <w:tcW w:w="1183" w:type="dxa"/>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60L/人·d</w:t>
                  </w:r>
                </w:p>
              </w:tc>
              <w:tc>
                <w:tcPr>
                  <w:tcW w:w="917" w:type="dxa"/>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106人</w:t>
                  </w:r>
                </w:p>
              </w:tc>
              <w:tc>
                <w:tcPr>
                  <w:tcW w:w="2650" w:type="dxa"/>
                  <w:gridSpan w:val="2"/>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6.36m</w:t>
                  </w:r>
                  <w:r>
                    <w:rPr>
                      <w:rFonts w:ascii="Times New Roman" w:hAnsi="Times New Roman"/>
                      <w:snapToGrid w:val="0"/>
                      <w:color w:val="000000"/>
                      <w:kern w:val="0"/>
                      <w:szCs w:val="21"/>
                      <w:highlight w:val="none"/>
                      <w:vertAlign w:val="superscript"/>
                    </w:rPr>
                    <w:t>3</w:t>
                  </w:r>
                  <w:r>
                    <w:rPr>
                      <w:rFonts w:ascii="Times New Roman" w:hAnsi="Times New Roman"/>
                      <w:snapToGrid w:val="0"/>
                      <w:color w:val="000000"/>
                      <w:kern w:val="0"/>
                      <w:szCs w:val="21"/>
                      <w:highlight w:val="none"/>
                    </w:rPr>
                    <w:t>/d</w:t>
                  </w:r>
                </w:p>
              </w:tc>
              <w:tc>
                <w:tcPr>
                  <w:tcW w:w="1033" w:type="dxa"/>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5.09m</w:t>
                  </w:r>
                  <w:r>
                    <w:rPr>
                      <w:rFonts w:ascii="Times New Roman" w:hAnsi="Times New Roman"/>
                      <w:snapToGrid w:val="0"/>
                      <w:color w:val="000000"/>
                      <w:kern w:val="0"/>
                      <w:szCs w:val="21"/>
                      <w:highlight w:val="none"/>
                      <w:vertAlign w:val="superscript"/>
                    </w:rPr>
                    <w:t>3</w:t>
                  </w:r>
                  <w:r>
                    <w:rPr>
                      <w:rFonts w:ascii="Times New Roman" w:hAnsi="Times New Roman"/>
                      <w:snapToGrid w:val="0"/>
                      <w:color w:val="000000"/>
                      <w:kern w:val="0"/>
                      <w:szCs w:val="21"/>
                      <w:highlight w:val="none"/>
                    </w:rPr>
                    <w:t>/d</w:t>
                  </w:r>
                </w:p>
              </w:tc>
              <w:tc>
                <w:tcPr>
                  <w:tcW w:w="1416" w:type="dxa"/>
                  <w:vAlign w:val="center"/>
                </w:tcPr>
                <w:p>
                  <w:pPr>
                    <w:snapToGrid w:val="0"/>
                    <w:jc w:val="center"/>
                    <w:rPr>
                      <w:rFonts w:ascii="Times New Roman" w:hAnsi="Times New Roman"/>
                      <w:snapToGrid w:val="0"/>
                      <w:color w:val="000000"/>
                      <w:kern w:val="0"/>
                      <w:szCs w:val="21"/>
                      <w:highlight w:val="none"/>
                    </w:rPr>
                  </w:pPr>
                  <w:r>
                    <w:rPr>
                      <w:rFonts w:ascii="Times New Roman" w:hAnsi="Times New Roman"/>
                      <w:bCs/>
                      <w:color w:val="000000"/>
                      <w:szCs w:val="21"/>
                      <w:highlight w:val="none"/>
                    </w:rPr>
                    <w:t>排往太钢厂区生活污水排水管网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321" w:type="dxa"/>
                  <w:gridSpan w:val="2"/>
                  <w:vAlign w:val="center"/>
                </w:tcPr>
                <w:p>
                  <w:pPr>
                    <w:jc w:val="center"/>
                    <w:rPr>
                      <w:rFonts w:ascii="Times New Roman" w:hAnsi="Times New Roman"/>
                      <w:snapToGrid w:val="0"/>
                      <w:color w:val="000000" w:themeColor="text1"/>
                      <w:kern w:val="0"/>
                      <w:szCs w:val="21"/>
                      <w:highlight w:val="none"/>
                      <w14:textFill>
                        <w14:solidFill>
                          <w14:schemeClr w14:val="tx1"/>
                        </w14:solidFill>
                      </w14:textFill>
                    </w:rPr>
                  </w:pPr>
                  <w:r>
                    <w:rPr>
                      <w:rFonts w:ascii="Times New Roman" w:hAnsi="Times New Roman"/>
                      <w:snapToGrid w:val="0"/>
                      <w:color w:val="000000" w:themeColor="text1"/>
                      <w:szCs w:val="21"/>
                      <w14:textFill>
                        <w14:solidFill>
                          <w14:schemeClr w14:val="tx1"/>
                        </w14:solidFill>
                      </w14:textFill>
                    </w:rPr>
                    <w:t>热焖池</w:t>
                  </w:r>
                  <w:r>
                    <w:rPr>
                      <w:rFonts w:hint="eastAsia" w:ascii="Times New Roman" w:hAnsi="Times New Roman"/>
                      <w:snapToGrid w:val="0"/>
                      <w:color w:val="000000" w:themeColor="text1"/>
                      <w:szCs w:val="21"/>
                      <w14:textFill>
                        <w14:solidFill>
                          <w14:schemeClr w14:val="tx1"/>
                        </w14:solidFill>
                      </w14:textFill>
                    </w:rPr>
                    <w:t>用</w:t>
                  </w:r>
                  <w:r>
                    <w:rPr>
                      <w:rFonts w:ascii="Times New Roman" w:hAnsi="Times New Roman"/>
                      <w:snapToGrid w:val="0"/>
                      <w:color w:val="000000" w:themeColor="text1"/>
                      <w:szCs w:val="21"/>
                      <w14:textFill>
                        <w14:solidFill>
                          <w14:schemeClr w14:val="tx1"/>
                        </w14:solidFill>
                      </w14:textFill>
                    </w:rPr>
                    <w:t>水</w:t>
                  </w:r>
                </w:p>
              </w:tc>
              <w:tc>
                <w:tcPr>
                  <w:tcW w:w="1183" w:type="dxa"/>
                  <w:vAlign w:val="center"/>
                </w:tcPr>
                <w:p>
                  <w:pPr>
                    <w:jc w:val="center"/>
                    <w:rPr>
                      <w:rFonts w:ascii="Times New Roman" w:hAnsi="Times New Roman"/>
                      <w:snapToGrid w:val="0"/>
                      <w:color w:val="000000" w:themeColor="text1"/>
                      <w:kern w:val="0"/>
                      <w:szCs w:val="21"/>
                      <w:highlight w:val="none"/>
                      <w14:textFill>
                        <w14:solidFill>
                          <w14:schemeClr w14:val="tx1"/>
                        </w14:solidFill>
                      </w14:textFill>
                    </w:rPr>
                  </w:pPr>
                  <w:r>
                    <w:rPr>
                      <w:rFonts w:hint="eastAsia" w:ascii="Times New Roman" w:hAnsi="Times New Roman"/>
                      <w:snapToGrid w:val="0"/>
                      <w:color w:val="000000" w:themeColor="text1"/>
                      <w:szCs w:val="21"/>
                      <w14:textFill>
                        <w14:solidFill>
                          <w14:schemeClr w14:val="tx1"/>
                        </w14:solidFill>
                      </w14:textFill>
                    </w:rPr>
                    <w:t>50</w:t>
                  </w:r>
                  <w:r>
                    <w:rPr>
                      <w:rFonts w:ascii="Times New Roman" w:hAnsi="Times New Roman"/>
                      <w:snapToGrid w:val="0"/>
                      <w:color w:val="000000" w:themeColor="text1"/>
                      <w:szCs w:val="21"/>
                      <w14:textFill>
                        <w14:solidFill>
                          <w14:schemeClr w14:val="tx1"/>
                        </w14:solidFill>
                      </w14:textFill>
                    </w:rPr>
                    <w:t>m</w:t>
                  </w:r>
                  <w:r>
                    <w:rPr>
                      <w:rFonts w:ascii="Times New Roman" w:hAnsi="Times New Roman"/>
                      <w:snapToGrid w:val="0"/>
                      <w:color w:val="000000" w:themeColor="text1"/>
                      <w:szCs w:val="21"/>
                      <w:vertAlign w:val="superscript"/>
                      <w14:textFill>
                        <w14:solidFill>
                          <w14:schemeClr w14:val="tx1"/>
                        </w14:solidFill>
                      </w14:textFill>
                    </w:rPr>
                    <w:t>3</w:t>
                  </w:r>
                  <w:r>
                    <w:rPr>
                      <w:rFonts w:ascii="Times New Roman" w:hAnsi="Times New Roman"/>
                      <w:snapToGrid w:val="0"/>
                      <w:color w:val="000000" w:themeColor="text1"/>
                      <w:szCs w:val="21"/>
                      <w14:textFill>
                        <w14:solidFill>
                          <w14:schemeClr w14:val="tx1"/>
                        </w14:solidFill>
                      </w14:textFill>
                    </w:rPr>
                    <w:t>/</w:t>
                  </w:r>
                  <w:r>
                    <w:rPr>
                      <w:rFonts w:hint="eastAsia" w:ascii="Times New Roman" w:hAnsi="Times New Roman"/>
                      <w:snapToGrid w:val="0"/>
                      <w:color w:val="000000" w:themeColor="text1"/>
                      <w:sz w:val="24"/>
                      <w:szCs w:val="24"/>
                      <w14:textFill>
                        <w14:solidFill>
                          <w14:schemeClr w14:val="tx1"/>
                        </w14:solidFill>
                      </w14:textFill>
                    </w:rPr>
                    <w:t>每池</w:t>
                  </w:r>
                </w:p>
              </w:tc>
              <w:tc>
                <w:tcPr>
                  <w:tcW w:w="917" w:type="dxa"/>
                  <w:vAlign w:val="center"/>
                </w:tcPr>
                <w:p>
                  <w:pPr>
                    <w:jc w:val="center"/>
                    <w:rPr>
                      <w:rFonts w:ascii="Times New Roman" w:hAnsi="Times New Roman"/>
                      <w:snapToGrid w:val="0"/>
                      <w:color w:val="000000" w:themeColor="text1"/>
                      <w:kern w:val="0"/>
                      <w:szCs w:val="21"/>
                      <w:highlight w:val="none"/>
                      <w14:textFill>
                        <w14:solidFill>
                          <w14:schemeClr w14:val="tx1"/>
                        </w14:solidFill>
                      </w14:textFill>
                    </w:rPr>
                  </w:pPr>
                  <w:r>
                    <w:rPr>
                      <w:rFonts w:hint="eastAsia" w:ascii="Times New Roman" w:hAnsi="Times New Roman"/>
                      <w:snapToGrid w:val="0"/>
                      <w:color w:val="000000" w:themeColor="text1"/>
                      <w:szCs w:val="21"/>
                      <w14:textFill>
                        <w14:solidFill>
                          <w14:schemeClr w14:val="tx1"/>
                        </w14:solidFill>
                      </w14:textFill>
                    </w:rPr>
                    <w:t>48</w:t>
                  </w:r>
                  <w:r>
                    <w:rPr>
                      <w:rFonts w:ascii="Times New Roman" w:hAnsi="Times New Roman"/>
                      <w:snapToGrid w:val="0"/>
                      <w:color w:val="000000" w:themeColor="text1"/>
                      <w:szCs w:val="21"/>
                      <w14:textFill>
                        <w14:solidFill>
                          <w14:schemeClr w14:val="tx1"/>
                        </w14:solidFill>
                      </w14:textFill>
                    </w:rPr>
                    <w:t>个</w:t>
                  </w:r>
                </w:p>
              </w:tc>
              <w:tc>
                <w:tcPr>
                  <w:tcW w:w="2650" w:type="dxa"/>
                  <w:gridSpan w:val="2"/>
                  <w:vAlign w:val="center"/>
                </w:tcPr>
                <w:p>
                  <w:pPr>
                    <w:jc w:val="center"/>
                    <w:rPr>
                      <w:rFonts w:ascii="Times New Roman" w:hAnsi="Times New Roman"/>
                      <w:snapToGrid w:val="0"/>
                      <w:color w:val="000000" w:themeColor="text1"/>
                      <w:kern w:val="0"/>
                      <w:szCs w:val="21"/>
                      <w:highlight w:val="none"/>
                      <w14:textFill>
                        <w14:solidFill>
                          <w14:schemeClr w14:val="tx1"/>
                        </w14:solidFill>
                      </w14:textFill>
                    </w:rPr>
                  </w:pPr>
                  <w:r>
                    <w:rPr>
                      <w:rFonts w:hint="eastAsia" w:ascii="Times New Roman" w:hAnsi="Times New Roman"/>
                      <w:snapToGrid w:val="0"/>
                      <w:color w:val="000000" w:themeColor="text1"/>
                      <w:szCs w:val="21"/>
                      <w14:textFill>
                        <w14:solidFill>
                          <w14:schemeClr w14:val="tx1"/>
                        </w14:solidFill>
                      </w14:textFill>
                    </w:rPr>
                    <w:t>2400</w:t>
                  </w:r>
                  <w:r>
                    <w:rPr>
                      <w:rFonts w:ascii="Times New Roman" w:hAnsi="Times New Roman"/>
                      <w:snapToGrid w:val="0"/>
                      <w:color w:val="000000" w:themeColor="text1"/>
                      <w:szCs w:val="21"/>
                      <w14:textFill>
                        <w14:solidFill>
                          <w14:schemeClr w14:val="tx1"/>
                        </w14:solidFill>
                      </w14:textFill>
                    </w:rPr>
                    <w:t>m</w:t>
                  </w:r>
                  <w:r>
                    <w:rPr>
                      <w:rFonts w:ascii="Times New Roman" w:hAnsi="Times New Roman"/>
                      <w:snapToGrid w:val="0"/>
                      <w:color w:val="000000" w:themeColor="text1"/>
                      <w:szCs w:val="21"/>
                      <w:vertAlign w:val="superscript"/>
                      <w14:textFill>
                        <w14:solidFill>
                          <w14:schemeClr w14:val="tx1"/>
                        </w14:solidFill>
                      </w14:textFill>
                    </w:rPr>
                    <w:t>3</w:t>
                  </w:r>
                  <w:r>
                    <w:rPr>
                      <w:rFonts w:ascii="Times New Roman" w:hAnsi="Times New Roman"/>
                      <w:snapToGrid w:val="0"/>
                      <w:color w:val="000000" w:themeColor="text1"/>
                      <w:szCs w:val="21"/>
                      <w14:textFill>
                        <w14:solidFill>
                          <w14:schemeClr w14:val="tx1"/>
                        </w14:solidFill>
                      </w14:textFill>
                    </w:rPr>
                    <w:t>/d</w:t>
                  </w:r>
                </w:p>
              </w:tc>
              <w:tc>
                <w:tcPr>
                  <w:tcW w:w="1033" w:type="dxa"/>
                  <w:vAlign w:val="center"/>
                </w:tcPr>
                <w:p>
                  <w:pPr>
                    <w:jc w:val="center"/>
                    <w:rPr>
                      <w:rFonts w:ascii="Times New Roman" w:hAnsi="Times New Roman"/>
                      <w:snapToGrid w:val="0"/>
                      <w:color w:val="000000" w:themeColor="text1"/>
                      <w:kern w:val="0"/>
                      <w:szCs w:val="21"/>
                      <w:highlight w:val="none"/>
                      <w14:textFill>
                        <w14:solidFill>
                          <w14:schemeClr w14:val="tx1"/>
                        </w14:solidFill>
                      </w14:textFill>
                    </w:rPr>
                  </w:pPr>
                  <w:r>
                    <w:rPr>
                      <w:rFonts w:hint="eastAsia" w:ascii="Times New Roman" w:hAnsi="Times New Roman"/>
                      <w:snapToGrid w:val="0"/>
                      <w:color w:val="000000" w:themeColor="text1"/>
                      <w:szCs w:val="21"/>
                      <w14:textFill>
                        <w14:solidFill>
                          <w14:schemeClr w14:val="tx1"/>
                        </w14:solidFill>
                      </w14:textFill>
                    </w:rPr>
                    <w:t>0</w:t>
                  </w:r>
                </w:p>
              </w:tc>
              <w:tc>
                <w:tcPr>
                  <w:tcW w:w="1416" w:type="dxa"/>
                  <w:vAlign w:val="center"/>
                </w:tcPr>
                <w:p>
                  <w:pPr>
                    <w:snapToGrid w:val="0"/>
                    <w:jc w:val="center"/>
                    <w:rPr>
                      <w:rFonts w:ascii="Times New Roman" w:hAnsi="Times New Roman"/>
                      <w:color w:val="000000"/>
                      <w:szCs w:val="21"/>
                      <w:highlight w:val="none"/>
                    </w:rPr>
                  </w:pPr>
                  <w:r>
                    <w:rPr>
                      <w:rFonts w:ascii="Times New Roman" w:hAnsi="Times New Roman"/>
                      <w:color w:val="000000"/>
                      <w:szCs w:val="21"/>
                      <w:highlight w:val="none"/>
                    </w:rPr>
                    <w:t>沉淀分离后循环使用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321" w:type="dxa"/>
                  <w:gridSpan w:val="2"/>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绿化用水</w:t>
                  </w:r>
                </w:p>
              </w:tc>
              <w:tc>
                <w:tcPr>
                  <w:tcW w:w="1183" w:type="dxa"/>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1.5L/m</w:t>
                  </w:r>
                  <w:r>
                    <w:rPr>
                      <w:rFonts w:ascii="Times New Roman" w:hAnsi="Times New Roman"/>
                      <w:snapToGrid w:val="0"/>
                      <w:color w:val="000000"/>
                      <w:kern w:val="0"/>
                      <w:szCs w:val="21"/>
                      <w:highlight w:val="none"/>
                      <w:vertAlign w:val="superscript"/>
                    </w:rPr>
                    <w:t>2</w:t>
                  </w:r>
                  <w:r>
                    <w:rPr>
                      <w:rFonts w:ascii="Times New Roman" w:hAnsi="Times New Roman"/>
                      <w:snapToGrid w:val="0"/>
                      <w:color w:val="000000"/>
                      <w:kern w:val="0"/>
                      <w:szCs w:val="21"/>
                      <w:highlight w:val="none"/>
                    </w:rPr>
                    <w:t>·次</w:t>
                  </w:r>
                </w:p>
              </w:tc>
              <w:tc>
                <w:tcPr>
                  <w:tcW w:w="917" w:type="dxa"/>
                  <w:vAlign w:val="center"/>
                </w:tcPr>
                <w:p>
                  <w:pPr>
                    <w:snapToGrid w:val="0"/>
                    <w:jc w:val="center"/>
                    <w:rPr>
                      <w:rFonts w:ascii="Times New Roman" w:hAnsi="Times New Roman"/>
                      <w:snapToGrid w:val="0"/>
                      <w:color w:val="000000"/>
                      <w:kern w:val="0"/>
                      <w:szCs w:val="21"/>
                      <w:highlight w:val="none"/>
                      <w:vertAlign w:val="superscript"/>
                    </w:rPr>
                  </w:pPr>
                  <w:r>
                    <w:rPr>
                      <w:rFonts w:ascii="Times New Roman" w:hAnsi="Times New Roman"/>
                      <w:snapToGrid w:val="0"/>
                      <w:color w:val="000000"/>
                      <w:kern w:val="0"/>
                      <w:szCs w:val="21"/>
                      <w:highlight w:val="none"/>
                    </w:rPr>
                    <w:t>9425m</w:t>
                  </w:r>
                  <w:r>
                    <w:rPr>
                      <w:rFonts w:ascii="Times New Roman" w:hAnsi="Times New Roman"/>
                      <w:snapToGrid w:val="0"/>
                      <w:color w:val="000000"/>
                      <w:kern w:val="0"/>
                      <w:szCs w:val="21"/>
                      <w:highlight w:val="none"/>
                      <w:vertAlign w:val="superscript"/>
                    </w:rPr>
                    <w:t>2</w:t>
                  </w:r>
                </w:p>
              </w:tc>
              <w:tc>
                <w:tcPr>
                  <w:tcW w:w="2650" w:type="dxa"/>
                  <w:gridSpan w:val="2"/>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14.</w:t>
                  </w:r>
                  <w:r>
                    <w:rPr>
                      <w:rFonts w:hint="eastAsia" w:ascii="Times New Roman" w:hAnsi="Times New Roman"/>
                      <w:snapToGrid w:val="0"/>
                      <w:color w:val="000000"/>
                      <w:kern w:val="0"/>
                      <w:szCs w:val="21"/>
                      <w:highlight w:val="none"/>
                      <w:lang w:val="en-US" w:eastAsia="zh-CN"/>
                    </w:rPr>
                    <w:t>1</w:t>
                  </w:r>
                  <w:r>
                    <w:rPr>
                      <w:rFonts w:ascii="Times New Roman" w:hAnsi="Times New Roman"/>
                      <w:snapToGrid w:val="0"/>
                      <w:color w:val="000000"/>
                      <w:kern w:val="0"/>
                      <w:szCs w:val="21"/>
                      <w:highlight w:val="none"/>
                    </w:rPr>
                    <w:t>m</w:t>
                  </w:r>
                  <w:r>
                    <w:rPr>
                      <w:rFonts w:ascii="Times New Roman" w:hAnsi="Times New Roman"/>
                      <w:snapToGrid w:val="0"/>
                      <w:color w:val="000000"/>
                      <w:kern w:val="0"/>
                      <w:szCs w:val="21"/>
                      <w:highlight w:val="none"/>
                      <w:vertAlign w:val="superscript"/>
                    </w:rPr>
                    <w:t>3</w:t>
                  </w:r>
                  <w:r>
                    <w:rPr>
                      <w:rFonts w:ascii="Times New Roman" w:hAnsi="Times New Roman"/>
                      <w:snapToGrid w:val="0"/>
                      <w:color w:val="000000"/>
                      <w:kern w:val="0"/>
                      <w:szCs w:val="21"/>
                      <w:highlight w:val="none"/>
                    </w:rPr>
                    <w:t>/d</w:t>
                  </w:r>
                </w:p>
              </w:tc>
              <w:tc>
                <w:tcPr>
                  <w:tcW w:w="1033" w:type="dxa"/>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0</w:t>
                  </w:r>
                </w:p>
              </w:tc>
              <w:tc>
                <w:tcPr>
                  <w:tcW w:w="1416" w:type="dxa"/>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绿化天数180d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321" w:type="dxa"/>
                  <w:gridSpan w:val="2"/>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场地洒水</w:t>
                  </w:r>
                </w:p>
              </w:tc>
              <w:tc>
                <w:tcPr>
                  <w:tcW w:w="1183" w:type="dxa"/>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50m</w:t>
                  </w:r>
                  <w:r>
                    <w:rPr>
                      <w:rFonts w:ascii="Times New Roman" w:hAnsi="Times New Roman"/>
                      <w:snapToGrid w:val="0"/>
                      <w:color w:val="000000"/>
                      <w:kern w:val="0"/>
                      <w:szCs w:val="21"/>
                      <w:highlight w:val="none"/>
                      <w:vertAlign w:val="superscript"/>
                    </w:rPr>
                    <w:t>3</w:t>
                  </w:r>
                  <w:r>
                    <w:rPr>
                      <w:rFonts w:ascii="Times New Roman" w:hAnsi="Times New Roman"/>
                      <w:snapToGrid w:val="0"/>
                      <w:color w:val="000000"/>
                      <w:kern w:val="0"/>
                      <w:szCs w:val="21"/>
                      <w:highlight w:val="none"/>
                    </w:rPr>
                    <w:t>/h</w:t>
                  </w:r>
                </w:p>
              </w:tc>
              <w:tc>
                <w:tcPr>
                  <w:tcW w:w="917" w:type="dxa"/>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12h</w:t>
                  </w:r>
                </w:p>
              </w:tc>
              <w:tc>
                <w:tcPr>
                  <w:tcW w:w="2650" w:type="dxa"/>
                  <w:gridSpan w:val="2"/>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600m</w:t>
                  </w:r>
                  <w:r>
                    <w:rPr>
                      <w:rFonts w:ascii="Times New Roman" w:hAnsi="Times New Roman"/>
                      <w:snapToGrid w:val="0"/>
                      <w:color w:val="000000"/>
                      <w:kern w:val="0"/>
                      <w:szCs w:val="21"/>
                      <w:highlight w:val="none"/>
                      <w:vertAlign w:val="superscript"/>
                    </w:rPr>
                    <w:t>3</w:t>
                  </w:r>
                  <w:r>
                    <w:rPr>
                      <w:rFonts w:ascii="Times New Roman" w:hAnsi="Times New Roman"/>
                      <w:snapToGrid w:val="0"/>
                      <w:color w:val="000000"/>
                      <w:kern w:val="0"/>
                      <w:szCs w:val="21"/>
                      <w:highlight w:val="none"/>
                    </w:rPr>
                    <w:t>/d</w:t>
                  </w:r>
                </w:p>
              </w:tc>
              <w:tc>
                <w:tcPr>
                  <w:tcW w:w="1033" w:type="dxa"/>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0</w:t>
                  </w:r>
                </w:p>
              </w:tc>
              <w:tc>
                <w:tcPr>
                  <w:tcW w:w="1416" w:type="dxa"/>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洒水天数300d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321" w:type="dxa"/>
                  <w:gridSpan w:val="2"/>
                  <w:vMerge w:val="restart"/>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合计</w:t>
                  </w:r>
                </w:p>
              </w:tc>
              <w:tc>
                <w:tcPr>
                  <w:tcW w:w="1183" w:type="dxa"/>
                  <w:vMerge w:val="restart"/>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w:t>
                  </w:r>
                </w:p>
              </w:tc>
              <w:tc>
                <w:tcPr>
                  <w:tcW w:w="917" w:type="dxa"/>
                  <w:vMerge w:val="restart"/>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w:t>
                  </w:r>
                </w:p>
              </w:tc>
              <w:tc>
                <w:tcPr>
                  <w:tcW w:w="1333" w:type="dxa"/>
                  <w:vAlign w:val="center"/>
                </w:tcPr>
                <w:p>
                  <w:pPr>
                    <w:snapToGrid w:val="0"/>
                    <w:jc w:val="center"/>
                    <w:rPr>
                      <w:rFonts w:hint="eastAsia" w:ascii="Times New Roman" w:hAnsi="Times New Roman" w:eastAsia="宋体"/>
                      <w:snapToGrid w:val="0"/>
                      <w:color w:val="000000"/>
                      <w:kern w:val="0"/>
                      <w:szCs w:val="21"/>
                      <w:highlight w:val="none"/>
                      <w:lang w:eastAsia="zh-CN"/>
                    </w:rPr>
                  </w:pPr>
                  <w:r>
                    <w:rPr>
                      <w:rFonts w:hint="eastAsia" w:ascii="Times New Roman" w:hAnsi="Times New Roman"/>
                      <w:snapToGrid w:val="0"/>
                      <w:color w:val="000000"/>
                      <w:kern w:val="0"/>
                      <w:szCs w:val="21"/>
                      <w:highlight w:val="none"/>
                      <w:lang w:eastAsia="zh-CN"/>
                    </w:rPr>
                    <w:t>有绿化</w:t>
                  </w:r>
                </w:p>
              </w:tc>
              <w:tc>
                <w:tcPr>
                  <w:tcW w:w="1317" w:type="dxa"/>
                  <w:vAlign w:val="center"/>
                </w:tcPr>
                <w:p>
                  <w:pPr>
                    <w:snapToGrid w:val="0"/>
                    <w:jc w:val="center"/>
                    <w:rPr>
                      <w:rFonts w:hint="eastAsia" w:ascii="Times New Roman" w:hAnsi="Times New Roman" w:eastAsia="宋体"/>
                      <w:snapToGrid w:val="0"/>
                      <w:color w:val="000000"/>
                      <w:kern w:val="0"/>
                      <w:szCs w:val="21"/>
                      <w:highlight w:val="none"/>
                      <w:lang w:eastAsia="zh-CN"/>
                    </w:rPr>
                  </w:pPr>
                  <w:r>
                    <w:rPr>
                      <w:rFonts w:hint="eastAsia" w:ascii="Times New Roman" w:hAnsi="Times New Roman"/>
                      <w:snapToGrid w:val="0"/>
                      <w:color w:val="000000"/>
                      <w:kern w:val="0"/>
                      <w:szCs w:val="21"/>
                      <w:highlight w:val="none"/>
                      <w:lang w:eastAsia="zh-CN"/>
                    </w:rPr>
                    <w:t>无绿化</w:t>
                  </w:r>
                </w:p>
              </w:tc>
              <w:tc>
                <w:tcPr>
                  <w:tcW w:w="1033" w:type="dxa"/>
                  <w:vMerge w:val="restart"/>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5.09m</w:t>
                  </w:r>
                  <w:r>
                    <w:rPr>
                      <w:rFonts w:ascii="Times New Roman" w:hAnsi="Times New Roman"/>
                      <w:snapToGrid w:val="0"/>
                      <w:color w:val="000000"/>
                      <w:kern w:val="0"/>
                      <w:szCs w:val="21"/>
                      <w:highlight w:val="none"/>
                      <w:vertAlign w:val="superscript"/>
                    </w:rPr>
                    <w:t>3</w:t>
                  </w:r>
                  <w:r>
                    <w:rPr>
                      <w:rFonts w:ascii="Times New Roman" w:hAnsi="Times New Roman"/>
                      <w:snapToGrid w:val="0"/>
                      <w:color w:val="000000"/>
                      <w:kern w:val="0"/>
                      <w:szCs w:val="21"/>
                      <w:highlight w:val="none"/>
                    </w:rPr>
                    <w:t>/d</w:t>
                  </w:r>
                </w:p>
              </w:tc>
              <w:tc>
                <w:tcPr>
                  <w:tcW w:w="1416" w:type="dxa"/>
                  <w:vMerge w:val="restart"/>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非采暖期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321" w:type="dxa"/>
                  <w:gridSpan w:val="2"/>
                  <w:vMerge w:val="continue"/>
                  <w:vAlign w:val="center"/>
                </w:tcPr>
                <w:p>
                  <w:pPr>
                    <w:snapToGrid w:val="0"/>
                    <w:jc w:val="center"/>
                    <w:rPr>
                      <w:rFonts w:ascii="Times New Roman" w:hAnsi="Times New Roman"/>
                      <w:snapToGrid w:val="0"/>
                      <w:color w:val="000000"/>
                      <w:kern w:val="0"/>
                      <w:szCs w:val="21"/>
                      <w:highlight w:val="none"/>
                    </w:rPr>
                  </w:pPr>
                </w:p>
              </w:tc>
              <w:tc>
                <w:tcPr>
                  <w:tcW w:w="1183" w:type="dxa"/>
                  <w:vMerge w:val="continue"/>
                  <w:vAlign w:val="center"/>
                </w:tcPr>
                <w:p>
                  <w:pPr>
                    <w:snapToGrid w:val="0"/>
                    <w:jc w:val="center"/>
                    <w:rPr>
                      <w:rFonts w:ascii="Times New Roman" w:hAnsi="Times New Roman"/>
                      <w:snapToGrid w:val="0"/>
                      <w:color w:val="000000"/>
                      <w:kern w:val="0"/>
                      <w:szCs w:val="21"/>
                      <w:highlight w:val="none"/>
                    </w:rPr>
                  </w:pPr>
                </w:p>
              </w:tc>
              <w:tc>
                <w:tcPr>
                  <w:tcW w:w="917" w:type="dxa"/>
                  <w:vMerge w:val="continue"/>
                  <w:vAlign w:val="center"/>
                </w:tcPr>
                <w:p>
                  <w:pPr>
                    <w:snapToGrid w:val="0"/>
                    <w:jc w:val="center"/>
                    <w:rPr>
                      <w:rFonts w:ascii="Times New Roman" w:hAnsi="Times New Roman"/>
                      <w:snapToGrid w:val="0"/>
                      <w:color w:val="000000"/>
                      <w:kern w:val="0"/>
                      <w:szCs w:val="21"/>
                      <w:highlight w:val="none"/>
                    </w:rPr>
                  </w:pPr>
                </w:p>
              </w:tc>
              <w:tc>
                <w:tcPr>
                  <w:tcW w:w="1333" w:type="dxa"/>
                  <w:vAlign w:val="center"/>
                </w:tcPr>
                <w:p>
                  <w:pPr>
                    <w:jc w:val="center"/>
                    <w:rPr>
                      <w:rFonts w:ascii="Times New Roman" w:hAnsi="Times New Roman"/>
                      <w:snapToGrid w:val="0"/>
                      <w:color w:val="000000"/>
                      <w:kern w:val="0"/>
                      <w:szCs w:val="21"/>
                      <w:highlight w:val="none"/>
                    </w:rPr>
                  </w:pPr>
                  <w:r>
                    <w:rPr>
                      <w:rFonts w:hint="eastAsia" w:ascii="Times New Roman" w:hAnsi="Times New Roman"/>
                      <w:snapToGrid w:val="0"/>
                      <w:color w:val="000000"/>
                      <w:szCs w:val="21"/>
                    </w:rPr>
                    <w:t>3020.46</w:t>
                  </w:r>
                  <w:r>
                    <w:rPr>
                      <w:rFonts w:ascii="Times New Roman" w:hAnsi="Times New Roman"/>
                      <w:snapToGrid w:val="0"/>
                      <w:color w:val="000000"/>
                      <w:szCs w:val="21"/>
                    </w:rPr>
                    <w:t>m</w:t>
                  </w:r>
                  <w:r>
                    <w:rPr>
                      <w:rFonts w:ascii="Times New Roman" w:hAnsi="Times New Roman"/>
                      <w:snapToGrid w:val="0"/>
                      <w:color w:val="000000"/>
                      <w:szCs w:val="21"/>
                      <w:vertAlign w:val="superscript"/>
                    </w:rPr>
                    <w:t>3</w:t>
                  </w:r>
                  <w:r>
                    <w:rPr>
                      <w:rFonts w:ascii="Times New Roman" w:hAnsi="Times New Roman"/>
                      <w:snapToGrid w:val="0"/>
                      <w:color w:val="000000"/>
                      <w:szCs w:val="21"/>
                    </w:rPr>
                    <w:t>/d</w:t>
                  </w:r>
                </w:p>
              </w:tc>
              <w:tc>
                <w:tcPr>
                  <w:tcW w:w="1317" w:type="dxa"/>
                  <w:vAlign w:val="center"/>
                </w:tcPr>
                <w:p>
                  <w:pPr>
                    <w:jc w:val="center"/>
                    <w:rPr>
                      <w:rFonts w:hint="default" w:ascii="Times New Roman" w:hAnsi="Times New Roman"/>
                      <w:snapToGrid w:val="0"/>
                      <w:color w:val="000000"/>
                      <w:kern w:val="0"/>
                      <w:szCs w:val="21"/>
                      <w:highlight w:val="none"/>
                      <w:lang w:val="en-US" w:eastAsia="zh-CN"/>
                    </w:rPr>
                  </w:pPr>
                  <w:r>
                    <w:rPr>
                      <w:rFonts w:hint="eastAsia" w:ascii="Times New Roman" w:hAnsi="Times New Roman"/>
                      <w:snapToGrid w:val="0"/>
                      <w:color w:val="000000"/>
                      <w:szCs w:val="21"/>
                    </w:rPr>
                    <w:t>2420.46</w:t>
                  </w:r>
                  <w:r>
                    <w:rPr>
                      <w:rFonts w:ascii="Times New Roman" w:hAnsi="Times New Roman"/>
                      <w:snapToGrid w:val="0"/>
                      <w:color w:val="000000"/>
                      <w:szCs w:val="21"/>
                    </w:rPr>
                    <w:t>m</w:t>
                  </w:r>
                  <w:r>
                    <w:rPr>
                      <w:rFonts w:ascii="Times New Roman" w:hAnsi="Times New Roman"/>
                      <w:snapToGrid w:val="0"/>
                      <w:color w:val="000000"/>
                      <w:szCs w:val="21"/>
                      <w:vertAlign w:val="superscript"/>
                    </w:rPr>
                    <w:t>3</w:t>
                  </w:r>
                  <w:r>
                    <w:rPr>
                      <w:rFonts w:ascii="Times New Roman" w:hAnsi="Times New Roman"/>
                      <w:snapToGrid w:val="0"/>
                      <w:color w:val="000000"/>
                      <w:szCs w:val="21"/>
                    </w:rPr>
                    <w:t>/d</w:t>
                  </w:r>
                </w:p>
              </w:tc>
              <w:tc>
                <w:tcPr>
                  <w:tcW w:w="1033" w:type="dxa"/>
                  <w:vMerge w:val="continue"/>
                  <w:vAlign w:val="center"/>
                </w:tcPr>
                <w:p>
                  <w:pPr>
                    <w:snapToGrid w:val="0"/>
                    <w:jc w:val="center"/>
                    <w:rPr>
                      <w:rFonts w:ascii="Times New Roman" w:hAnsi="Times New Roman"/>
                      <w:snapToGrid w:val="0"/>
                      <w:color w:val="000000"/>
                      <w:kern w:val="0"/>
                      <w:szCs w:val="21"/>
                      <w:highlight w:val="none"/>
                    </w:rPr>
                  </w:pPr>
                </w:p>
              </w:tc>
              <w:tc>
                <w:tcPr>
                  <w:tcW w:w="1416" w:type="dxa"/>
                  <w:vMerge w:val="continue"/>
                  <w:vAlign w:val="center"/>
                </w:tcPr>
                <w:p>
                  <w:pPr>
                    <w:snapToGrid w:val="0"/>
                    <w:jc w:val="center"/>
                    <w:rPr>
                      <w:rFonts w:ascii="Times New Roman" w:hAnsi="Times New Roman"/>
                      <w:snapToGrid w:val="0"/>
                      <w:color w:val="000000"/>
                      <w:kern w:val="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321" w:type="dxa"/>
                  <w:gridSpan w:val="2"/>
                  <w:vMerge w:val="continue"/>
                  <w:vAlign w:val="center"/>
                </w:tcPr>
                <w:p>
                  <w:pPr>
                    <w:snapToGrid w:val="0"/>
                    <w:jc w:val="center"/>
                    <w:rPr>
                      <w:rFonts w:ascii="Times New Roman" w:hAnsi="Times New Roman"/>
                      <w:snapToGrid w:val="0"/>
                      <w:color w:val="000000"/>
                      <w:kern w:val="0"/>
                      <w:szCs w:val="21"/>
                      <w:highlight w:val="none"/>
                    </w:rPr>
                  </w:pPr>
                </w:p>
              </w:tc>
              <w:tc>
                <w:tcPr>
                  <w:tcW w:w="1183" w:type="dxa"/>
                  <w:vAlign w:val="center"/>
                </w:tcPr>
                <w:p>
                  <w:pPr>
                    <w:snapToGrid w:val="0"/>
                    <w:jc w:val="center"/>
                    <w:rPr>
                      <w:rFonts w:hint="eastAsia" w:ascii="Times New Roman" w:hAnsi="Times New Roman" w:eastAsia="宋体"/>
                      <w:snapToGrid w:val="0"/>
                      <w:color w:val="000000"/>
                      <w:kern w:val="0"/>
                      <w:szCs w:val="21"/>
                      <w:highlight w:val="none"/>
                      <w:lang w:val="en-US" w:eastAsia="zh-CN"/>
                    </w:rPr>
                  </w:pPr>
                  <w:r>
                    <w:rPr>
                      <w:rFonts w:hint="eastAsia" w:ascii="Times New Roman" w:hAnsi="Times New Roman"/>
                      <w:snapToGrid w:val="0"/>
                      <w:color w:val="000000"/>
                      <w:kern w:val="0"/>
                      <w:szCs w:val="21"/>
                      <w:highlight w:val="none"/>
                      <w:lang w:val="en-US" w:eastAsia="zh-CN"/>
                    </w:rPr>
                    <w:t>/</w:t>
                  </w:r>
                </w:p>
              </w:tc>
              <w:tc>
                <w:tcPr>
                  <w:tcW w:w="917" w:type="dxa"/>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w:t>
                  </w:r>
                </w:p>
              </w:tc>
              <w:tc>
                <w:tcPr>
                  <w:tcW w:w="2650" w:type="dxa"/>
                  <w:gridSpan w:val="2"/>
                  <w:vAlign w:val="center"/>
                </w:tcPr>
                <w:p>
                  <w:pPr>
                    <w:snapToGrid w:val="0"/>
                    <w:jc w:val="center"/>
                    <w:rPr>
                      <w:rFonts w:hint="default" w:ascii="Times New Roman" w:hAnsi="Times New Roman"/>
                      <w:snapToGrid w:val="0"/>
                      <w:color w:val="000000"/>
                      <w:kern w:val="0"/>
                      <w:szCs w:val="21"/>
                      <w:highlight w:val="none"/>
                      <w:lang w:val="en-US" w:eastAsia="zh-CN"/>
                    </w:rPr>
                  </w:pPr>
                  <w:r>
                    <w:rPr>
                      <w:rFonts w:hint="eastAsia" w:ascii="Times New Roman" w:hAnsi="Times New Roman"/>
                      <w:snapToGrid w:val="0"/>
                      <w:color w:val="000000"/>
                      <w:szCs w:val="21"/>
                    </w:rPr>
                    <w:t>3020.46</w:t>
                  </w:r>
                  <w:r>
                    <w:rPr>
                      <w:rFonts w:ascii="Times New Roman" w:hAnsi="Times New Roman"/>
                      <w:snapToGrid w:val="0"/>
                      <w:color w:val="000000"/>
                      <w:szCs w:val="21"/>
                    </w:rPr>
                    <w:t>m</w:t>
                  </w:r>
                  <w:r>
                    <w:rPr>
                      <w:rFonts w:ascii="Times New Roman" w:hAnsi="Times New Roman"/>
                      <w:snapToGrid w:val="0"/>
                      <w:color w:val="000000"/>
                      <w:szCs w:val="21"/>
                      <w:vertAlign w:val="superscript"/>
                    </w:rPr>
                    <w:t>3</w:t>
                  </w:r>
                  <w:r>
                    <w:rPr>
                      <w:rFonts w:ascii="Times New Roman" w:hAnsi="Times New Roman"/>
                      <w:snapToGrid w:val="0"/>
                      <w:color w:val="000000"/>
                      <w:szCs w:val="21"/>
                    </w:rPr>
                    <w:t>/d</w:t>
                  </w:r>
                </w:p>
              </w:tc>
              <w:tc>
                <w:tcPr>
                  <w:tcW w:w="1033" w:type="dxa"/>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5.09m</w:t>
                  </w:r>
                  <w:r>
                    <w:rPr>
                      <w:rFonts w:ascii="Times New Roman" w:hAnsi="Times New Roman"/>
                      <w:snapToGrid w:val="0"/>
                      <w:color w:val="000000"/>
                      <w:kern w:val="0"/>
                      <w:szCs w:val="21"/>
                      <w:highlight w:val="none"/>
                      <w:vertAlign w:val="superscript"/>
                    </w:rPr>
                    <w:t>3</w:t>
                  </w:r>
                  <w:r>
                    <w:rPr>
                      <w:rFonts w:ascii="Times New Roman" w:hAnsi="Times New Roman"/>
                      <w:snapToGrid w:val="0"/>
                      <w:color w:val="000000"/>
                      <w:kern w:val="0"/>
                      <w:szCs w:val="21"/>
                      <w:highlight w:val="none"/>
                    </w:rPr>
                    <w:t>/d</w:t>
                  </w:r>
                </w:p>
              </w:tc>
              <w:tc>
                <w:tcPr>
                  <w:tcW w:w="1416" w:type="dxa"/>
                  <w:vAlign w:val="center"/>
                </w:tcPr>
                <w:p>
                  <w:pPr>
                    <w:snapToGrid w:val="0"/>
                    <w:jc w:val="center"/>
                    <w:rPr>
                      <w:rFonts w:ascii="Times New Roman" w:hAnsi="Times New Roman"/>
                      <w:snapToGrid w:val="0"/>
                      <w:color w:val="000000"/>
                      <w:kern w:val="0"/>
                      <w:szCs w:val="21"/>
                      <w:highlight w:val="none"/>
                    </w:rPr>
                  </w:pPr>
                  <w:r>
                    <w:rPr>
                      <w:rFonts w:ascii="Times New Roman" w:hAnsi="Times New Roman"/>
                      <w:snapToGrid w:val="0"/>
                      <w:color w:val="000000"/>
                      <w:kern w:val="0"/>
                      <w:szCs w:val="21"/>
                      <w:highlight w:val="none"/>
                    </w:rPr>
                    <w:t>采暖期</w:t>
                  </w:r>
                </w:p>
              </w:tc>
            </w:tr>
          </w:tbl>
          <w:p>
            <w:pPr>
              <w:pStyle w:val="2"/>
              <w:rPr>
                <w:rFonts w:ascii="Times New Roman" w:hAnsi="Times New Roman"/>
                <w:b/>
                <w:sz w:val="24"/>
                <w:szCs w:val="24"/>
              </w:rPr>
            </w:pPr>
          </w:p>
          <w:p>
            <w:pPr>
              <w:pStyle w:val="2"/>
              <w:rPr>
                <w:rFonts w:ascii="Times New Roman" w:hAnsi="Times New Roman"/>
                <w:b/>
                <w:sz w:val="24"/>
                <w:szCs w:val="24"/>
              </w:rPr>
            </w:pPr>
          </w:p>
          <w:p>
            <w:pPr>
              <w:snapToGrid w:val="0"/>
              <w:jc w:val="both"/>
              <w:rPr>
                <w:rFonts w:ascii="Times New Roman" w:hAnsi="Times New Roman"/>
              </w:rPr>
            </w:pPr>
            <w:r>
              <w:rPr>
                <w:rFonts w:ascii="Times New Roman" w:hAnsi="Times New Roman"/>
                <w:bCs/>
                <w:color w:val="000000"/>
                <w:sz w:val="28"/>
              </w:rPr>
              <mc:AlternateContent>
                <mc:Choice Requires="wpg">
                  <w:drawing>
                    <wp:anchor distT="0" distB="0" distL="114300" distR="114300" simplePos="0" relativeHeight="289897472" behindDoc="0" locked="0" layoutInCell="1" allowOverlap="1">
                      <wp:simplePos x="0" y="0"/>
                      <wp:positionH relativeFrom="column">
                        <wp:posOffset>12065</wp:posOffset>
                      </wp:positionH>
                      <wp:positionV relativeFrom="paragraph">
                        <wp:posOffset>189865</wp:posOffset>
                      </wp:positionV>
                      <wp:extent cx="5255895" cy="3117850"/>
                      <wp:effectExtent l="0" t="0" r="20955" b="6350"/>
                      <wp:wrapNone/>
                      <wp:docPr id="365" name="组合 365"/>
                      <wp:cNvGraphicFramePr/>
                      <a:graphic xmlns:a="http://schemas.openxmlformats.org/drawingml/2006/main">
                        <a:graphicData uri="http://schemas.microsoft.com/office/word/2010/wordprocessingGroup">
                          <wpg:wgp>
                            <wpg:cNvGrpSpPr/>
                            <wpg:grpSpPr>
                              <a:xfrm>
                                <a:off x="0" y="0"/>
                                <a:ext cx="5255895" cy="3117850"/>
                                <a:chOff x="1521" y="2000"/>
                                <a:chExt cx="8277" cy="4910"/>
                              </a:xfrm>
                            </wpg:grpSpPr>
                            <wps:wsp>
                              <wps:cNvPr id="483" name="直接连接符 483"/>
                              <wps:cNvCnPr/>
                              <wps:spPr>
                                <a:xfrm>
                                  <a:off x="2921" y="2782"/>
                                  <a:ext cx="0" cy="3889"/>
                                </a:xfrm>
                                <a:prstGeom prst="line">
                                  <a:avLst/>
                                </a:prstGeom>
                                <a:ln w="9525" cap="flat" cmpd="sng">
                                  <a:solidFill>
                                    <a:srgbClr val="000000"/>
                                  </a:solidFill>
                                  <a:prstDash val="solid"/>
                                  <a:headEnd type="none" w="med" len="med"/>
                                  <a:tailEnd type="none" w="med" len="med"/>
                                </a:ln>
                              </wps:spPr>
                              <wps:bodyPr/>
                            </wps:wsp>
                            <wps:wsp>
                              <wps:cNvPr id="484" name="直接连接符 484"/>
                              <wps:cNvCnPr/>
                              <wps:spPr>
                                <a:xfrm>
                                  <a:off x="2921" y="4455"/>
                                  <a:ext cx="1080" cy="0"/>
                                </a:xfrm>
                                <a:prstGeom prst="line">
                                  <a:avLst/>
                                </a:prstGeom>
                                <a:ln w="9525" cap="flat" cmpd="sng">
                                  <a:solidFill>
                                    <a:srgbClr val="000000"/>
                                  </a:solidFill>
                                  <a:prstDash val="solid"/>
                                  <a:headEnd type="none" w="med" len="med"/>
                                  <a:tailEnd type="triangle" w="med" len="med"/>
                                </a:ln>
                              </wps:spPr>
                              <wps:bodyPr/>
                            </wps:wsp>
                            <wps:wsp>
                              <wps:cNvPr id="485" name="矩形 485"/>
                              <wps:cNvSpPr/>
                              <wps:spPr>
                                <a:xfrm>
                                  <a:off x="4000" y="4233"/>
                                  <a:ext cx="1825"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180" w:firstLineChars="100"/>
                                      <w:rPr>
                                        <w:sz w:val="18"/>
                                        <w:szCs w:val="18"/>
                                      </w:rPr>
                                    </w:pPr>
                                    <w:r>
                                      <w:rPr>
                                        <w:rFonts w:hint="eastAsia"/>
                                        <w:sz w:val="18"/>
                                        <w:szCs w:val="18"/>
                                      </w:rPr>
                                      <w:t>职工生活用水</w:t>
                                    </w:r>
                                  </w:p>
                                </w:txbxContent>
                              </wps:txbx>
                              <wps:bodyPr upright="1"/>
                            </wps:wsp>
                            <wps:wsp>
                              <wps:cNvPr id="486" name="文本框 486"/>
                              <wps:cNvSpPr txBox="1"/>
                              <wps:spPr>
                                <a:xfrm>
                                  <a:off x="3087" y="4098"/>
                                  <a:ext cx="715" cy="466"/>
                                </a:xfrm>
                                <a:prstGeom prst="rect">
                                  <a:avLst/>
                                </a:prstGeom>
                                <a:noFill/>
                                <a:ln w="6350">
                                  <a:noFill/>
                                </a:ln>
                              </wps:spPr>
                              <wps:txbx>
                                <w:txbxContent>
                                  <w:p>
                                    <w:pPr>
                                      <w:rPr>
                                        <w:rFonts w:ascii="Times New Roman" w:hAnsi="Times New Roman"/>
                                        <w:sz w:val="18"/>
                                        <w:szCs w:val="18"/>
                                      </w:rPr>
                                    </w:pPr>
                                    <w:r>
                                      <w:rPr>
                                        <w:rFonts w:ascii="Times New Roman" w:hAnsi="Times New Roman"/>
                                        <w:sz w:val="18"/>
                                        <w:szCs w:val="18"/>
                                      </w:rPr>
                                      <w:t>6.36</w:t>
                                    </w:r>
                                  </w:p>
                                </w:txbxContent>
                              </wps:txbx>
                              <wps:bodyPr upright="1"/>
                            </wps:wsp>
                            <wps:wsp>
                              <wps:cNvPr id="487" name="直接连接符 487"/>
                              <wps:cNvCnPr/>
                              <wps:spPr>
                                <a:xfrm flipV="1">
                                  <a:off x="5835" y="4454"/>
                                  <a:ext cx="2353" cy="0"/>
                                </a:xfrm>
                                <a:prstGeom prst="line">
                                  <a:avLst/>
                                </a:prstGeom>
                                <a:ln w="9525" cap="flat" cmpd="sng">
                                  <a:solidFill>
                                    <a:srgbClr val="000000"/>
                                  </a:solidFill>
                                  <a:prstDash val="solid"/>
                                  <a:headEnd type="none" w="med" len="med"/>
                                  <a:tailEnd type="triangle" w="med" len="med"/>
                                </a:ln>
                              </wps:spPr>
                              <wps:bodyPr/>
                            </wps:wsp>
                            <wps:wsp>
                              <wps:cNvPr id="488" name="矩形 488"/>
                              <wps:cNvSpPr/>
                              <wps:spPr>
                                <a:xfrm>
                                  <a:off x="8186" y="4238"/>
                                  <a:ext cx="1612"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8"/>
                                        <w:szCs w:val="18"/>
                                      </w:rPr>
                                    </w:pPr>
                                    <w:r>
                                      <w:rPr>
                                        <w:rFonts w:hint="eastAsia"/>
                                        <w:sz w:val="18"/>
                                        <w:szCs w:val="18"/>
                                      </w:rPr>
                                      <w:t>赵庄污水处理厂</w:t>
                                    </w:r>
                                  </w:p>
                                  <w:p>
                                    <w:pPr>
                                      <w:rPr>
                                        <w:szCs w:val="18"/>
                                      </w:rPr>
                                    </w:pPr>
                                  </w:p>
                                </w:txbxContent>
                              </wps:txbx>
                              <wps:bodyPr upright="1"/>
                            </wps:wsp>
                            <wps:wsp>
                              <wps:cNvPr id="489" name="矩形 489"/>
                              <wps:cNvSpPr/>
                              <wps:spPr>
                                <a:xfrm>
                                  <a:off x="8265" y="5295"/>
                                  <a:ext cx="1465"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90" w:firstLineChars="50"/>
                                      <w:rPr>
                                        <w:sz w:val="18"/>
                                        <w:szCs w:val="18"/>
                                      </w:rPr>
                                    </w:pPr>
                                    <w:r>
                                      <w:rPr>
                                        <w:rFonts w:hint="eastAsia"/>
                                        <w:sz w:val="18"/>
                                        <w:szCs w:val="18"/>
                                      </w:rPr>
                                      <w:t>回用于生产</w:t>
                                    </w:r>
                                  </w:p>
                                </w:txbxContent>
                              </wps:txbx>
                              <wps:bodyPr upright="1"/>
                            </wps:wsp>
                            <wps:wsp>
                              <wps:cNvPr id="490" name="直接连接符 490"/>
                              <wps:cNvCnPr/>
                              <wps:spPr>
                                <a:xfrm>
                                  <a:off x="8999" y="4720"/>
                                  <a:ext cx="1" cy="567"/>
                                </a:xfrm>
                                <a:prstGeom prst="line">
                                  <a:avLst/>
                                </a:prstGeom>
                                <a:ln w="9525" cap="flat" cmpd="sng">
                                  <a:solidFill>
                                    <a:srgbClr val="000000"/>
                                  </a:solidFill>
                                  <a:prstDash val="solid"/>
                                  <a:headEnd type="none" w="med" len="med"/>
                                  <a:tailEnd type="triangle" w="med" len="med"/>
                                </a:ln>
                              </wps:spPr>
                              <wps:bodyPr/>
                            </wps:wsp>
                            <wps:wsp>
                              <wps:cNvPr id="491" name="曲线连接符 491"/>
                              <wps:cNvCnPr/>
                              <wps:spPr>
                                <a:xfrm flipV="1">
                                  <a:off x="4851" y="3914"/>
                                  <a:ext cx="349" cy="312"/>
                                </a:xfrm>
                                <a:prstGeom prst="curvedConnector3">
                                  <a:avLst>
                                    <a:gd name="adj1" fmla="val 49856"/>
                                  </a:avLst>
                                </a:prstGeom>
                                <a:ln w="9525" cap="flat" cmpd="sng">
                                  <a:solidFill>
                                    <a:srgbClr val="000000"/>
                                  </a:solidFill>
                                  <a:prstDash val="solid"/>
                                  <a:headEnd type="none" w="med" len="med"/>
                                  <a:tailEnd type="triangle" w="med" len="med"/>
                                </a:ln>
                              </wps:spPr>
                              <wps:bodyPr/>
                            </wps:wsp>
                            <wps:wsp>
                              <wps:cNvPr id="492" name="文本框 492"/>
                              <wps:cNvSpPr txBox="1"/>
                              <wps:spPr>
                                <a:xfrm>
                                  <a:off x="5100" y="3711"/>
                                  <a:ext cx="715" cy="466"/>
                                </a:xfrm>
                                <a:prstGeom prst="rect">
                                  <a:avLst/>
                                </a:prstGeom>
                                <a:noFill/>
                                <a:ln w="6350">
                                  <a:noFill/>
                                </a:ln>
                              </wps:spPr>
                              <wps:txbx>
                                <w:txbxContent>
                                  <w:p>
                                    <w:pPr>
                                      <w:rPr>
                                        <w:rFonts w:ascii="Times New Roman" w:hAnsi="Times New Roman"/>
                                        <w:sz w:val="18"/>
                                        <w:szCs w:val="18"/>
                                      </w:rPr>
                                    </w:pPr>
                                    <w:r>
                                      <w:rPr>
                                        <w:rFonts w:ascii="Times New Roman" w:hAnsi="Times New Roman"/>
                                        <w:sz w:val="18"/>
                                        <w:szCs w:val="18"/>
                                      </w:rPr>
                                      <w:t>1.27</w:t>
                                    </w:r>
                                  </w:p>
                                </w:txbxContent>
                              </wps:txbx>
                              <wps:bodyPr upright="1"/>
                            </wps:wsp>
                            <wps:wsp>
                              <wps:cNvPr id="493" name="文本框 493"/>
                              <wps:cNvSpPr txBox="1"/>
                              <wps:spPr>
                                <a:xfrm>
                                  <a:off x="6419" y="4103"/>
                                  <a:ext cx="715" cy="466"/>
                                </a:xfrm>
                                <a:prstGeom prst="rect">
                                  <a:avLst/>
                                </a:prstGeom>
                                <a:noFill/>
                                <a:ln w="6350">
                                  <a:noFill/>
                                </a:ln>
                              </wps:spPr>
                              <wps:txbx>
                                <w:txbxContent>
                                  <w:p>
                                    <w:pPr>
                                      <w:rPr>
                                        <w:rFonts w:ascii="Times New Roman" w:hAnsi="Times New Roman"/>
                                        <w:sz w:val="18"/>
                                        <w:szCs w:val="18"/>
                                      </w:rPr>
                                    </w:pPr>
                                    <w:r>
                                      <w:rPr>
                                        <w:rFonts w:ascii="Times New Roman" w:hAnsi="Times New Roman"/>
                                        <w:sz w:val="18"/>
                                        <w:szCs w:val="18"/>
                                      </w:rPr>
                                      <w:t>5.09</w:t>
                                    </w:r>
                                  </w:p>
                                </w:txbxContent>
                              </wps:txbx>
                              <wps:bodyPr upright="1"/>
                            </wps:wsp>
                            <wps:wsp>
                              <wps:cNvPr id="494" name="直接连接符 494"/>
                              <wps:cNvCnPr/>
                              <wps:spPr>
                                <a:xfrm flipV="1">
                                  <a:off x="1557" y="4447"/>
                                  <a:ext cx="1356" cy="1"/>
                                </a:xfrm>
                                <a:prstGeom prst="line">
                                  <a:avLst/>
                                </a:prstGeom>
                                <a:ln w="6350" cap="flat" cmpd="sng">
                                  <a:solidFill>
                                    <a:srgbClr val="000000"/>
                                  </a:solidFill>
                                  <a:prstDash val="solid"/>
                                  <a:headEnd type="none" w="med" len="med"/>
                                  <a:tailEnd type="triangle" w="med" len="med"/>
                                </a:ln>
                              </wps:spPr>
                              <wps:bodyPr/>
                            </wps:wsp>
                            <wps:wsp>
                              <wps:cNvPr id="495" name="文本框 495"/>
                              <wps:cNvSpPr txBox="1"/>
                              <wps:spPr>
                                <a:xfrm>
                                  <a:off x="1521" y="4048"/>
                                  <a:ext cx="1704" cy="466"/>
                                </a:xfrm>
                                <a:prstGeom prst="rect">
                                  <a:avLst/>
                                </a:prstGeom>
                                <a:noFill/>
                                <a:ln w="6350">
                                  <a:noFill/>
                                </a:ln>
                              </wps:spPr>
                              <wps:txbx>
                                <w:txbxContent>
                                  <w:p>
                                    <w:pPr>
                                      <w:rPr>
                                        <w:color w:val="000000"/>
                                        <w:sz w:val="18"/>
                                        <w:szCs w:val="18"/>
                                      </w:rPr>
                                    </w:pPr>
                                    <w:r>
                                      <w:rPr>
                                        <w:rFonts w:hint="eastAsia"/>
                                        <w:color w:val="000000"/>
                                        <w:sz w:val="18"/>
                                        <w:szCs w:val="18"/>
                                      </w:rPr>
                                      <w:t>回收水</w:t>
                                    </w:r>
                                    <w:r>
                                      <w:rPr>
                                        <w:rFonts w:hint="eastAsia"/>
                                        <w:color w:val="000000"/>
                                        <w:sz w:val="18"/>
                                        <w:szCs w:val="18"/>
                                        <w:lang w:val="en-US" w:eastAsia="zh-CN"/>
                                      </w:rPr>
                                      <w:t>3020.</w:t>
                                    </w:r>
                                    <w:r>
                                      <w:rPr>
                                        <w:rFonts w:ascii="Times New Roman" w:hAnsi="Times New Roman"/>
                                        <w:color w:val="000000"/>
                                        <w:sz w:val="18"/>
                                        <w:szCs w:val="18"/>
                                      </w:rPr>
                                      <w:t>.46</w:t>
                                    </w:r>
                                  </w:p>
                                </w:txbxContent>
                              </wps:txbx>
                              <wps:bodyPr upright="1"/>
                            </wps:wsp>
                            <wps:wsp>
                              <wps:cNvPr id="496" name="直接连接符 496"/>
                              <wps:cNvCnPr/>
                              <wps:spPr>
                                <a:xfrm>
                                  <a:off x="2925" y="2787"/>
                                  <a:ext cx="1080" cy="0"/>
                                </a:xfrm>
                                <a:prstGeom prst="line">
                                  <a:avLst/>
                                </a:prstGeom>
                                <a:ln w="9525" cap="flat" cmpd="sng">
                                  <a:solidFill>
                                    <a:srgbClr val="000000"/>
                                  </a:solidFill>
                                  <a:prstDash val="solid"/>
                                  <a:headEnd type="none" w="med" len="med"/>
                                  <a:tailEnd type="triangle" w="med" len="med"/>
                                </a:ln>
                              </wps:spPr>
                              <wps:bodyPr/>
                            </wps:wsp>
                            <wps:wsp>
                              <wps:cNvPr id="497" name="矩形 497"/>
                              <wps:cNvSpPr/>
                              <wps:spPr>
                                <a:xfrm>
                                  <a:off x="3980" y="2561"/>
                                  <a:ext cx="1218"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180" w:firstLineChars="100"/>
                                      <w:rPr>
                                        <w:sz w:val="18"/>
                                        <w:szCs w:val="18"/>
                                      </w:rPr>
                                    </w:pPr>
                                    <w:r>
                                      <w:rPr>
                                        <w:rFonts w:hint="eastAsia"/>
                                        <w:sz w:val="18"/>
                                        <w:szCs w:val="18"/>
                                      </w:rPr>
                                      <w:t>热焖池</w:t>
                                    </w:r>
                                  </w:p>
                                </w:txbxContent>
                              </wps:txbx>
                              <wps:bodyPr upright="1"/>
                            </wps:wsp>
                            <wps:wsp>
                              <wps:cNvPr id="498" name="直接连接符 498"/>
                              <wps:cNvCnPr/>
                              <wps:spPr>
                                <a:xfrm flipH="1">
                                  <a:off x="4567" y="3025"/>
                                  <a:ext cx="1" cy="692"/>
                                </a:xfrm>
                                <a:prstGeom prst="line">
                                  <a:avLst/>
                                </a:prstGeom>
                                <a:ln w="9525" cap="flat" cmpd="sng">
                                  <a:solidFill>
                                    <a:srgbClr val="000000"/>
                                  </a:solidFill>
                                  <a:prstDash val="solid"/>
                                  <a:headEnd type="triangle" w="med" len="med"/>
                                  <a:tailEnd type="none" w="med" len="med"/>
                                </a:ln>
                              </wps:spPr>
                              <wps:bodyPr/>
                            </wps:wsp>
                            <wps:wsp>
                              <wps:cNvPr id="499" name="直接连接符 499"/>
                              <wps:cNvCnPr/>
                              <wps:spPr>
                                <a:xfrm>
                                  <a:off x="5203" y="2787"/>
                                  <a:ext cx="900" cy="0"/>
                                </a:xfrm>
                                <a:prstGeom prst="line">
                                  <a:avLst/>
                                </a:prstGeom>
                                <a:ln w="9525" cap="flat" cmpd="sng">
                                  <a:solidFill>
                                    <a:srgbClr val="000000"/>
                                  </a:solidFill>
                                  <a:prstDash val="solid"/>
                                  <a:headEnd type="none" w="med" len="med"/>
                                  <a:tailEnd type="triangle" w="med" len="med"/>
                                </a:ln>
                              </wps:spPr>
                              <wps:bodyPr/>
                            </wps:wsp>
                            <wps:wsp>
                              <wps:cNvPr id="500" name="矩形 500"/>
                              <wps:cNvSpPr/>
                              <wps:spPr>
                                <a:xfrm>
                                  <a:off x="6129" y="2562"/>
                                  <a:ext cx="148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70" w:firstLineChars="150"/>
                                      <w:rPr>
                                        <w:sz w:val="18"/>
                                        <w:szCs w:val="18"/>
                                      </w:rPr>
                                    </w:pPr>
                                    <w:r>
                                      <w:rPr>
                                        <w:rFonts w:hint="eastAsia"/>
                                        <w:sz w:val="18"/>
                                        <w:szCs w:val="18"/>
                                      </w:rPr>
                                      <w:t>沉淀池</w:t>
                                    </w:r>
                                  </w:p>
                                </w:txbxContent>
                              </wps:txbx>
                              <wps:bodyPr upright="1"/>
                            </wps:wsp>
                            <wps:wsp>
                              <wps:cNvPr id="501" name="直接连接符 501"/>
                              <wps:cNvCnPr/>
                              <wps:spPr>
                                <a:xfrm>
                                  <a:off x="7603" y="2784"/>
                                  <a:ext cx="852" cy="0"/>
                                </a:xfrm>
                                <a:prstGeom prst="line">
                                  <a:avLst/>
                                </a:prstGeom>
                                <a:ln w="6350" cap="flat" cmpd="sng">
                                  <a:solidFill>
                                    <a:srgbClr val="000000"/>
                                  </a:solidFill>
                                  <a:prstDash val="solid"/>
                                  <a:headEnd type="none" w="med" len="med"/>
                                  <a:tailEnd type="triangle" w="med" len="med"/>
                                </a:ln>
                              </wps:spPr>
                              <wps:bodyPr/>
                            </wps:wsp>
                            <wps:wsp>
                              <wps:cNvPr id="502" name="文本框 502"/>
                              <wps:cNvSpPr txBox="1"/>
                              <wps:spPr>
                                <a:xfrm>
                                  <a:off x="5810" y="3317"/>
                                  <a:ext cx="1054" cy="466"/>
                                </a:xfrm>
                                <a:prstGeom prst="rect">
                                  <a:avLst/>
                                </a:prstGeom>
                                <a:noFill/>
                                <a:ln w="6350">
                                  <a:noFill/>
                                </a:ln>
                              </wps:spPr>
                              <wps:txbx>
                                <w:txbxContent>
                                  <w:p>
                                    <w:pPr>
                                      <w:rPr>
                                        <w:rFonts w:hint="default" w:ascii="Times New Roman" w:hAnsi="Times New Roman" w:eastAsia="宋体"/>
                                        <w:sz w:val="18"/>
                                        <w:szCs w:val="18"/>
                                        <w:highlight w:val="none"/>
                                        <w:lang w:val="en-US" w:eastAsia="zh-CN"/>
                                      </w:rPr>
                                    </w:pPr>
                                    <w:r>
                                      <w:rPr>
                                        <w:rFonts w:hint="eastAsia" w:ascii="Times New Roman" w:hAnsi="Times New Roman"/>
                                        <w:sz w:val="18"/>
                                        <w:szCs w:val="18"/>
                                        <w:highlight w:val="none"/>
                                        <w:lang w:val="en-US" w:eastAsia="zh-CN"/>
                                      </w:rPr>
                                      <w:t>29160</w:t>
                                    </w:r>
                                  </w:p>
                                </w:txbxContent>
                              </wps:txbx>
                              <wps:bodyPr upright="1"/>
                            </wps:wsp>
                            <wps:wsp>
                              <wps:cNvPr id="503" name="文本框 503"/>
                              <wps:cNvSpPr txBox="1"/>
                              <wps:spPr>
                                <a:xfrm>
                                  <a:off x="6878" y="2000"/>
                                  <a:ext cx="1151" cy="466"/>
                                </a:xfrm>
                                <a:prstGeom prst="rect">
                                  <a:avLst/>
                                </a:prstGeom>
                                <a:noFill/>
                                <a:ln w="6350">
                                  <a:noFill/>
                                </a:ln>
                              </wps:spPr>
                              <wps:txbx>
                                <w:txbxContent>
                                  <w:p>
                                    <w:pPr>
                                      <w:ind w:firstLine="180" w:firstLineChars="100"/>
                                      <w:rPr>
                                        <w:rFonts w:hint="default" w:ascii="Times New Roman" w:hAnsi="Times New Roman" w:eastAsia="宋体"/>
                                        <w:sz w:val="18"/>
                                        <w:szCs w:val="18"/>
                                        <w:highlight w:val="none"/>
                                        <w:lang w:val="en-US" w:eastAsia="zh-CN"/>
                                      </w:rPr>
                                    </w:pPr>
                                    <w:r>
                                      <w:rPr>
                                        <w:rFonts w:hint="eastAsia" w:ascii="Times New Roman" w:hAnsi="Times New Roman"/>
                                        <w:sz w:val="18"/>
                                        <w:szCs w:val="18"/>
                                        <w:highlight w:val="none"/>
                                        <w:lang w:val="en-US" w:eastAsia="zh-CN"/>
                                      </w:rPr>
                                      <w:t>2400</w:t>
                                    </w:r>
                                  </w:p>
                                </w:txbxContent>
                              </wps:txbx>
                              <wps:bodyPr upright="1"/>
                            </wps:wsp>
                            <wps:wsp>
                              <wps:cNvPr id="504" name="文本框 504"/>
                              <wps:cNvSpPr txBox="1"/>
                              <wps:spPr>
                                <a:xfrm>
                                  <a:off x="3077" y="2424"/>
                                  <a:ext cx="911" cy="466"/>
                                </a:xfrm>
                                <a:prstGeom prst="rect">
                                  <a:avLst/>
                                </a:prstGeom>
                                <a:noFill/>
                                <a:ln w="6350">
                                  <a:noFill/>
                                </a:ln>
                              </wps:spPr>
                              <wps:txbx>
                                <w:txbxContent>
                                  <w:p>
                                    <w:pPr>
                                      <w:rPr>
                                        <w:rFonts w:hint="default" w:ascii="Times New Roman" w:hAnsi="Times New Roman" w:eastAsia="宋体"/>
                                        <w:sz w:val="18"/>
                                        <w:szCs w:val="18"/>
                                        <w:lang w:val="en-US" w:eastAsia="zh-CN"/>
                                      </w:rPr>
                                    </w:pPr>
                                    <w:r>
                                      <w:rPr>
                                        <w:rFonts w:hint="eastAsia" w:ascii="Times New Roman" w:hAnsi="Times New Roman"/>
                                        <w:sz w:val="18"/>
                                        <w:szCs w:val="18"/>
                                        <w:lang w:val="en-US" w:eastAsia="zh-CN"/>
                                      </w:rPr>
                                      <w:t>2400</w:t>
                                    </w:r>
                                  </w:p>
                                </w:txbxContent>
                              </wps:txbx>
                              <wps:bodyPr upright="1"/>
                            </wps:wsp>
                            <wps:wsp>
                              <wps:cNvPr id="505" name="曲线连接符 505"/>
                              <wps:cNvCnPr/>
                              <wps:spPr>
                                <a:xfrm flipV="1">
                                  <a:off x="6853" y="2245"/>
                                  <a:ext cx="349" cy="312"/>
                                </a:xfrm>
                                <a:prstGeom prst="curvedConnector3">
                                  <a:avLst>
                                    <a:gd name="adj1" fmla="val 52435"/>
                                  </a:avLst>
                                </a:prstGeom>
                                <a:ln w="9525" cap="flat" cmpd="sng">
                                  <a:solidFill>
                                    <a:srgbClr val="000000"/>
                                  </a:solidFill>
                                  <a:prstDash val="solid"/>
                                  <a:headEnd type="none" w="med" len="med"/>
                                  <a:tailEnd type="triangle" w="med" len="med"/>
                                </a:ln>
                              </wps:spPr>
                              <wps:bodyPr/>
                            </wps:wsp>
                            <wps:wsp>
                              <wps:cNvPr id="506" name="直接连接符 506"/>
                              <wps:cNvCnPr/>
                              <wps:spPr>
                                <a:xfrm>
                                  <a:off x="4570" y="3726"/>
                                  <a:ext cx="3883" cy="0"/>
                                </a:xfrm>
                                <a:prstGeom prst="line">
                                  <a:avLst/>
                                </a:prstGeom>
                                <a:ln w="9525" cap="flat" cmpd="sng">
                                  <a:solidFill>
                                    <a:srgbClr val="000000"/>
                                  </a:solidFill>
                                  <a:prstDash val="solid"/>
                                  <a:headEnd type="none" w="med" len="med"/>
                                  <a:tailEnd type="none" w="med" len="med"/>
                                </a:ln>
                              </wps:spPr>
                              <wps:bodyPr/>
                            </wps:wsp>
                            <wps:wsp>
                              <wps:cNvPr id="507" name="直接连接符 507"/>
                              <wps:cNvCnPr/>
                              <wps:spPr>
                                <a:xfrm>
                                  <a:off x="8450" y="2793"/>
                                  <a:ext cx="0" cy="924"/>
                                </a:xfrm>
                                <a:prstGeom prst="line">
                                  <a:avLst/>
                                </a:prstGeom>
                                <a:ln w="9525" cap="flat" cmpd="sng">
                                  <a:solidFill>
                                    <a:srgbClr val="000000"/>
                                  </a:solidFill>
                                  <a:prstDash val="solid"/>
                                  <a:headEnd type="none" w="med" len="med"/>
                                  <a:tailEnd type="none" w="med" len="med"/>
                                </a:ln>
                              </wps:spPr>
                              <wps:bodyPr/>
                            </wps:wsp>
                            <wps:wsp>
                              <wps:cNvPr id="508" name="文本框 508"/>
                              <wps:cNvSpPr txBox="1"/>
                              <wps:spPr>
                                <a:xfrm>
                                  <a:off x="5039" y="4742"/>
                                  <a:ext cx="715" cy="465"/>
                                </a:xfrm>
                                <a:prstGeom prst="rect">
                                  <a:avLst/>
                                </a:prstGeom>
                                <a:noFill/>
                                <a:ln w="6350">
                                  <a:noFill/>
                                </a:ln>
                              </wps:spPr>
                              <wps:txbx>
                                <w:txbxContent>
                                  <w:p>
                                    <w:pPr>
                                      <w:rPr>
                                        <w:rFonts w:ascii="Times New Roman" w:hAnsi="Times New Roman"/>
                                        <w:sz w:val="18"/>
                                        <w:szCs w:val="18"/>
                                      </w:rPr>
                                    </w:pPr>
                                    <w:r>
                                      <w:rPr>
                                        <w:rFonts w:ascii="Times New Roman" w:hAnsi="Times New Roman"/>
                                        <w:sz w:val="18"/>
                                        <w:szCs w:val="18"/>
                                      </w:rPr>
                                      <w:t>14.1</w:t>
                                    </w:r>
                                  </w:p>
                                </w:txbxContent>
                              </wps:txbx>
                              <wps:bodyPr upright="1"/>
                            </wps:wsp>
                            <wps:wsp>
                              <wps:cNvPr id="509" name="直接连接符 509"/>
                              <wps:cNvCnPr/>
                              <wps:spPr>
                                <a:xfrm>
                                  <a:off x="2938" y="5517"/>
                                  <a:ext cx="1080" cy="0"/>
                                </a:xfrm>
                                <a:prstGeom prst="line">
                                  <a:avLst/>
                                </a:prstGeom>
                                <a:ln w="9525" cap="flat" cmpd="sng">
                                  <a:solidFill>
                                    <a:srgbClr val="000000"/>
                                  </a:solidFill>
                                  <a:prstDash val="solid"/>
                                  <a:headEnd type="none" w="med" len="med"/>
                                  <a:tailEnd type="triangle" w="med" len="med"/>
                                </a:ln>
                              </wps:spPr>
                              <wps:bodyPr/>
                            </wps:wsp>
                            <wps:wsp>
                              <wps:cNvPr id="510" name="矩形 510"/>
                              <wps:cNvSpPr/>
                              <wps:spPr>
                                <a:xfrm>
                                  <a:off x="4021" y="5280"/>
                                  <a:ext cx="1825"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450" w:firstLineChars="250"/>
                                      <w:rPr>
                                        <w:sz w:val="18"/>
                                        <w:szCs w:val="18"/>
                                      </w:rPr>
                                    </w:pPr>
                                    <w:r>
                                      <w:rPr>
                                        <w:rFonts w:hint="eastAsia"/>
                                        <w:sz w:val="18"/>
                                        <w:szCs w:val="18"/>
                                      </w:rPr>
                                      <w:t>绿化用水</w:t>
                                    </w:r>
                                  </w:p>
                                </w:txbxContent>
                              </wps:txbx>
                              <wps:bodyPr upright="1"/>
                            </wps:wsp>
                            <wps:wsp>
                              <wps:cNvPr id="511" name="文本框 511"/>
                              <wps:cNvSpPr txBox="1"/>
                              <wps:spPr>
                                <a:xfrm>
                                  <a:off x="3140" y="5165"/>
                                  <a:ext cx="715" cy="466"/>
                                </a:xfrm>
                                <a:prstGeom prst="rect">
                                  <a:avLst/>
                                </a:prstGeom>
                                <a:noFill/>
                                <a:ln w="6350">
                                  <a:noFill/>
                                </a:ln>
                              </wps:spPr>
                              <wps:txbx>
                                <w:txbxContent>
                                  <w:p>
                                    <w:pPr>
                                      <w:rPr>
                                        <w:rFonts w:ascii="Times New Roman" w:hAnsi="Times New Roman"/>
                                        <w:sz w:val="18"/>
                                        <w:szCs w:val="18"/>
                                      </w:rPr>
                                    </w:pPr>
                                    <w:r>
                                      <w:rPr>
                                        <w:rFonts w:ascii="Times New Roman" w:hAnsi="Times New Roman"/>
                                        <w:sz w:val="18"/>
                                        <w:szCs w:val="18"/>
                                      </w:rPr>
                                      <w:t>14.1</w:t>
                                    </w:r>
                                  </w:p>
                                </w:txbxContent>
                              </wps:txbx>
                              <wps:bodyPr upright="1"/>
                            </wps:wsp>
                            <wps:wsp>
                              <wps:cNvPr id="512" name="曲线连接符 512"/>
                              <wps:cNvCnPr/>
                              <wps:spPr>
                                <a:xfrm flipV="1">
                                  <a:off x="4823" y="4962"/>
                                  <a:ext cx="349" cy="312"/>
                                </a:xfrm>
                                <a:prstGeom prst="curvedConnector3">
                                  <a:avLst>
                                    <a:gd name="adj1" fmla="val 49856"/>
                                  </a:avLst>
                                </a:prstGeom>
                                <a:ln w="9525" cap="flat" cmpd="sng">
                                  <a:solidFill>
                                    <a:srgbClr val="000000"/>
                                  </a:solidFill>
                                  <a:prstDash val="solid"/>
                                  <a:headEnd type="none" w="med" len="med"/>
                                  <a:tailEnd type="triangle" w="med" len="med"/>
                                </a:ln>
                              </wps:spPr>
                              <wps:bodyPr/>
                            </wps:wsp>
                            <wps:wsp>
                              <wps:cNvPr id="513" name="直接连接符 513"/>
                              <wps:cNvCnPr/>
                              <wps:spPr>
                                <a:xfrm>
                                  <a:off x="2929" y="6672"/>
                                  <a:ext cx="1080" cy="0"/>
                                </a:xfrm>
                                <a:prstGeom prst="line">
                                  <a:avLst/>
                                </a:prstGeom>
                                <a:ln w="9525" cap="flat" cmpd="sng">
                                  <a:solidFill>
                                    <a:srgbClr val="000000"/>
                                  </a:solidFill>
                                  <a:prstDash val="solid"/>
                                  <a:headEnd type="none" w="med" len="med"/>
                                  <a:tailEnd type="triangle" w="med" len="med"/>
                                </a:ln>
                              </wps:spPr>
                              <wps:bodyPr/>
                            </wps:wsp>
                            <wps:wsp>
                              <wps:cNvPr id="514" name="文本框 514"/>
                              <wps:cNvSpPr txBox="1"/>
                              <wps:spPr>
                                <a:xfrm>
                                  <a:off x="3175" y="6295"/>
                                  <a:ext cx="715" cy="466"/>
                                </a:xfrm>
                                <a:prstGeom prst="rect">
                                  <a:avLst/>
                                </a:prstGeom>
                                <a:noFill/>
                                <a:ln w="6350">
                                  <a:noFill/>
                                </a:ln>
                              </wps:spPr>
                              <wps:txbx>
                                <w:txbxContent>
                                  <w:p>
                                    <w:pPr>
                                      <w:rPr>
                                        <w:rFonts w:ascii="Times New Roman" w:hAnsi="Times New Roman"/>
                                        <w:sz w:val="18"/>
                                        <w:szCs w:val="18"/>
                                      </w:rPr>
                                    </w:pPr>
                                    <w:r>
                                      <w:rPr>
                                        <w:rFonts w:ascii="Times New Roman" w:hAnsi="Times New Roman"/>
                                        <w:sz w:val="18"/>
                                        <w:szCs w:val="18"/>
                                      </w:rPr>
                                      <w:t>600</w:t>
                                    </w:r>
                                  </w:p>
                                </w:txbxContent>
                              </wps:txbx>
                              <wps:bodyPr upright="1"/>
                            </wps:wsp>
                            <wps:wsp>
                              <wps:cNvPr id="515" name="矩形 515"/>
                              <wps:cNvSpPr/>
                              <wps:spPr>
                                <a:xfrm>
                                  <a:off x="4012" y="6442"/>
                                  <a:ext cx="1825"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450" w:firstLineChars="250"/>
                                      <w:rPr>
                                        <w:sz w:val="18"/>
                                        <w:szCs w:val="18"/>
                                      </w:rPr>
                                    </w:pPr>
                                    <w:r>
                                      <w:rPr>
                                        <w:rFonts w:hint="eastAsia"/>
                                        <w:bCs/>
                                        <w:sz w:val="18"/>
                                        <w:szCs w:val="18"/>
                                      </w:rPr>
                                      <w:t>场地洒水</w:t>
                                    </w:r>
                                  </w:p>
                                </w:txbxContent>
                              </wps:txbx>
                              <wps:bodyPr upright="1"/>
                            </wps:wsp>
                            <wps:wsp>
                              <wps:cNvPr id="516" name="曲线连接符 516"/>
                              <wps:cNvCnPr/>
                              <wps:spPr>
                                <a:xfrm flipV="1">
                                  <a:off x="4866" y="6123"/>
                                  <a:ext cx="349" cy="312"/>
                                </a:xfrm>
                                <a:prstGeom prst="curvedConnector3">
                                  <a:avLst>
                                    <a:gd name="adj1" fmla="val 49856"/>
                                  </a:avLst>
                                </a:prstGeom>
                                <a:ln w="9525" cap="flat" cmpd="sng">
                                  <a:solidFill>
                                    <a:srgbClr val="000000"/>
                                  </a:solidFill>
                                  <a:prstDash val="solid"/>
                                  <a:headEnd type="none" w="med" len="med"/>
                                  <a:tailEnd type="triangle" w="med" len="med"/>
                                </a:ln>
                              </wps:spPr>
                              <wps:bodyPr/>
                            </wps:wsp>
                            <wps:wsp>
                              <wps:cNvPr id="517" name="文本框 517"/>
                              <wps:cNvSpPr txBox="1"/>
                              <wps:spPr>
                                <a:xfrm>
                                  <a:off x="5137" y="5899"/>
                                  <a:ext cx="715" cy="466"/>
                                </a:xfrm>
                                <a:prstGeom prst="rect">
                                  <a:avLst/>
                                </a:prstGeom>
                                <a:noFill/>
                                <a:ln w="6350">
                                  <a:noFill/>
                                </a:ln>
                              </wps:spPr>
                              <wps:txbx>
                                <w:txbxContent>
                                  <w:p>
                                    <w:pPr>
                                      <w:rPr>
                                        <w:rFonts w:ascii="Times New Roman" w:hAnsi="Times New Roman"/>
                                        <w:sz w:val="18"/>
                                        <w:szCs w:val="18"/>
                                      </w:rPr>
                                    </w:pPr>
                                    <w:r>
                                      <w:rPr>
                                        <w:rFonts w:ascii="Times New Roman" w:hAnsi="Times New Roman"/>
                                        <w:sz w:val="18"/>
                                        <w:szCs w:val="18"/>
                                      </w:rPr>
                                      <w:t>600</w:t>
                                    </w:r>
                                  </w:p>
                                </w:txbxContent>
                              </wps:txbx>
                              <wps:bodyPr upright="1"/>
                            </wps:wsp>
                          </wpg:wgp>
                        </a:graphicData>
                      </a:graphic>
                    </wp:anchor>
                  </w:drawing>
                </mc:Choice>
                <mc:Fallback>
                  <w:pict>
                    <v:group id="_x0000_s1026" o:spid="_x0000_s1026" o:spt="203" style="position:absolute;left:0pt;margin-left:0.95pt;margin-top:14.95pt;height:245.5pt;width:413.85pt;z-index:289897472;mso-width-relative:page;mso-height-relative:page;" coordorigin="1521,2000" coordsize="8277,4910" o:gfxdata="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">
                      <o:lock v:ext="edit" aspectratio="f"/>
                      <v:line id="_x0000_s1026" o:spid="_x0000_s1026" o:spt="20" style="position:absolute;left:2921;top:2782;height:3889;width:0;" filled="f" stroked="t" coordsize="21600,21600" o:gfxdata="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kqeO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_x0000_s1026" o:spid="_x0000_s1026" o:spt="20" style="position:absolute;left:2921;top:4455;height:0;width:1080;" filled="f" stroked="t" coordsize="21600,21600" o:gfxdata="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k7WGu/&#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_x0000_s1026" o:spid="_x0000_s1026" o:spt="1" style="position:absolute;left:4000;top:4233;height:468;width:1825;" fillcolor="#FFFFFF" filled="t" stroked="t" coordsize="21600,21600" o:gfxdata="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Dt7W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ind w:firstLine="180" w:firstLineChars="100"/>
                                <w:rPr>
                                  <w:sz w:val="18"/>
                                  <w:szCs w:val="18"/>
                                </w:rPr>
                              </w:pPr>
                              <w:r>
                                <w:rPr>
                                  <w:rFonts w:hint="eastAsia"/>
                                  <w:sz w:val="18"/>
                                  <w:szCs w:val="18"/>
                                </w:rPr>
                                <w:t>职工生活用水</w:t>
                              </w:r>
                            </w:p>
                          </w:txbxContent>
                        </v:textbox>
                      </v:rect>
                      <v:shape id="_x0000_s1026" o:spid="_x0000_s1026" o:spt="202" type="#_x0000_t202" style="position:absolute;left:3087;top:4098;height:466;width:715;" filled="f" stroked="f" coordsize="21600,21600" o:gfxdata="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T9KQ&#10;v8EAAADc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pPr>
                                <w:rPr>
                                  <w:rFonts w:ascii="Times New Roman" w:hAnsi="Times New Roman"/>
                                  <w:sz w:val="18"/>
                                  <w:szCs w:val="18"/>
                                </w:rPr>
                              </w:pPr>
                              <w:r>
                                <w:rPr>
                                  <w:rFonts w:ascii="Times New Roman" w:hAnsi="Times New Roman"/>
                                  <w:sz w:val="18"/>
                                  <w:szCs w:val="18"/>
                                </w:rPr>
                                <w:t>6.36</w:t>
                              </w:r>
                            </w:p>
                          </w:txbxContent>
                        </v:textbox>
                      </v:shape>
                      <v:line id="_x0000_s1026" o:spid="_x0000_s1026" o:spt="20" style="position:absolute;left:5835;top:4454;flip:y;height:0;width:2353;" filled="f" stroked="t" coordsize="21600,21600" o:gfxdata="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V8qs&#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rect id="_x0000_s1026" o:spid="_x0000_s1026" o:spt="1" style="position:absolute;left:8186;top:4238;height:468;width:1612;" fillcolor="#FFFFFF" filled="t" stroked="t" coordsize="21600,21600" o:gfxdata="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OtTH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jc w:val="center"/>
                                <w:rPr>
                                  <w:sz w:val="18"/>
                                  <w:szCs w:val="18"/>
                                </w:rPr>
                              </w:pPr>
                              <w:r>
                                <w:rPr>
                                  <w:rFonts w:hint="eastAsia"/>
                                  <w:sz w:val="18"/>
                                  <w:szCs w:val="18"/>
                                </w:rPr>
                                <w:t>赵庄污水处理厂</w:t>
                              </w:r>
                            </w:p>
                            <w:p>
                              <w:pPr>
                                <w:rPr>
                                  <w:szCs w:val="18"/>
                                </w:rPr>
                              </w:pPr>
                            </w:p>
                          </w:txbxContent>
                        </v:textbox>
                      </v:rect>
                      <v:rect id="_x0000_s1026" o:spid="_x0000_s1026" o:spt="1" style="position:absolute;left:8265;top:5295;height:468;width:1465;" fillcolor="#FFFFFF" filled="t" stroked="t" coordsize="21600,21600" o:gfxdata="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dnFc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ind w:firstLine="90" w:firstLineChars="50"/>
                                <w:rPr>
                                  <w:sz w:val="18"/>
                                  <w:szCs w:val="18"/>
                                </w:rPr>
                              </w:pPr>
                              <w:r>
                                <w:rPr>
                                  <w:rFonts w:hint="eastAsia"/>
                                  <w:sz w:val="18"/>
                                  <w:szCs w:val="18"/>
                                </w:rPr>
                                <w:t>回用于生产</w:t>
                              </w:r>
                            </w:p>
                          </w:txbxContent>
                        </v:textbox>
                      </v:rect>
                      <v:line id="_x0000_s1026" o:spid="_x0000_s1026" o:spt="20" style="position:absolute;left:8999;top:4720;height:567;width:1;" filled="f" stroked="t" coordsize="21600,21600" o:gfxdata="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2ci1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_x0000_s1026" o:spid="_x0000_s1026" o:spt="38" type="#_x0000_t38" style="position:absolute;left:4851;top:3914;flip:y;height:312;width:349;" filled="f" stroked="t" coordsize="21600,21600" o:gfxdata="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ga1BrsAAADc&#10;AAAADwAAAAAAAAABACAAAAAiAAAAZHJzL2Rvd25yZXYueG1sUEsBAhQAFAAAAAgAh07iQDMvBZ47&#10;AAAAOQAAABAAAAAAAAAAAQAgAAAACgEAAGRycy9zaGFwZXhtbC54bWxQSwUGAAAAAAYABgBbAQAA&#10;tAMAAAAA&#10;" adj="10769">
                        <v:fill on="f" focussize="0,0"/>
                        <v:stroke color="#000000" joinstyle="round" endarrow="block"/>
                        <v:imagedata o:title=""/>
                        <o:lock v:ext="edit" aspectratio="f"/>
                      </v:shape>
                      <v:shape id="_x0000_s1026" o:spid="_x0000_s1026" o:spt="202" type="#_x0000_t202" style="position:absolute;left:5100;top:3711;height:466;width:715;" filled="f" stroked="f" coordsize="21600,21600" o:gfxdata="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UwAGG/&#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ascii="Times New Roman" w:hAnsi="Times New Roman"/>
                                  <w:sz w:val="18"/>
                                  <w:szCs w:val="18"/>
                                </w:rPr>
                              </w:pPr>
                              <w:r>
                                <w:rPr>
                                  <w:rFonts w:ascii="Times New Roman" w:hAnsi="Times New Roman"/>
                                  <w:sz w:val="18"/>
                                  <w:szCs w:val="18"/>
                                </w:rPr>
                                <w:t>1.27</w:t>
                              </w:r>
                            </w:p>
                          </w:txbxContent>
                        </v:textbox>
                      </v:shape>
                      <v:shape id="_x0000_s1026" o:spid="_x0000_s1026" o:spt="202" type="#_x0000_t202" style="position:absolute;left:6419;top:4103;height:466;width:715;" filled="f" stroked="f" coordsize="21600,21600" o:gfxdata="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2nyl&#10;+sEAAADc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pPr>
                                <w:rPr>
                                  <w:rFonts w:ascii="Times New Roman" w:hAnsi="Times New Roman"/>
                                  <w:sz w:val="18"/>
                                  <w:szCs w:val="18"/>
                                </w:rPr>
                              </w:pPr>
                              <w:r>
                                <w:rPr>
                                  <w:rFonts w:ascii="Times New Roman" w:hAnsi="Times New Roman"/>
                                  <w:sz w:val="18"/>
                                  <w:szCs w:val="18"/>
                                </w:rPr>
                                <w:t>5.09</w:t>
                              </w:r>
                            </w:p>
                          </w:txbxContent>
                        </v:textbox>
                      </v:shape>
                      <v:line id="_x0000_s1026" o:spid="_x0000_s1026" o:spt="20" style="position:absolute;left:1557;top:4447;flip:y;height:1;width:1356;" filled="f" stroked="t" coordsize="21600,21600" o:gfxdata="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nHuLN&#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_x0000_s1026" o:spid="_x0000_s1026" o:spt="202" type="#_x0000_t202" style="position:absolute;left:1521;top:4048;height:466;width:1704;" filled="f" stroked="f" coordsize="21600,21600" o:gfxdata="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rZmB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color w:val="000000"/>
                                  <w:sz w:val="18"/>
                                  <w:szCs w:val="18"/>
                                </w:rPr>
                              </w:pPr>
                              <w:r>
                                <w:rPr>
                                  <w:rFonts w:hint="eastAsia"/>
                                  <w:color w:val="000000"/>
                                  <w:sz w:val="18"/>
                                  <w:szCs w:val="18"/>
                                </w:rPr>
                                <w:t>回收水</w:t>
                              </w:r>
                              <w:r>
                                <w:rPr>
                                  <w:rFonts w:hint="eastAsia"/>
                                  <w:color w:val="000000"/>
                                  <w:sz w:val="18"/>
                                  <w:szCs w:val="18"/>
                                  <w:lang w:val="en-US" w:eastAsia="zh-CN"/>
                                </w:rPr>
                                <w:t>3020.</w:t>
                              </w:r>
                              <w:r>
                                <w:rPr>
                                  <w:rFonts w:ascii="Times New Roman" w:hAnsi="Times New Roman"/>
                                  <w:color w:val="000000"/>
                                  <w:sz w:val="18"/>
                                  <w:szCs w:val="18"/>
                                </w:rPr>
                                <w:t>.46</w:t>
                              </w:r>
                            </w:p>
                          </w:txbxContent>
                        </v:textbox>
                      </v:shape>
                      <v:line id="_x0000_s1026" o:spid="_x0000_s1026" o:spt="20" style="position:absolute;left:2925;top:2787;height:0;width:1080;" filled="f" stroked="t" coordsize="21600,21600" o:gfxdata="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N89Vq/&#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_x0000_s1026" o:spid="_x0000_s1026" o:spt="1" style="position:absolute;left:3980;top:2561;height:468;width:1218;" fillcolor="#FFFFFF" filled="t" stroked="t" coordsize="21600,21600" o:gfxdata="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nzWa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ind w:firstLine="180" w:firstLineChars="100"/>
                                <w:rPr>
                                  <w:sz w:val="18"/>
                                  <w:szCs w:val="18"/>
                                </w:rPr>
                              </w:pPr>
                              <w:r>
                                <w:rPr>
                                  <w:rFonts w:hint="eastAsia"/>
                                  <w:sz w:val="18"/>
                                  <w:szCs w:val="18"/>
                                </w:rPr>
                                <w:t>热焖池</w:t>
                              </w:r>
                            </w:p>
                          </w:txbxContent>
                        </v:textbox>
                      </v:rect>
                      <v:line id="_x0000_s1026" o:spid="_x0000_s1026" o:spt="20" style="position:absolute;left:4567;top:3025;flip:x;height:692;width:1;" filled="f" stroked="t" coordsize="21600,21600" o:gfxdata="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COCVC8AAAA&#10;3AAAAA8AAAAAAAAAAQAgAAAAIgAAAGRycy9kb3ducmV2LnhtbFBLAQIUABQAAAAIAIdO4kAzLwWe&#10;OwAAADkAAAAQAAAAAAAAAAEAIAAAAAsBAABkcnMvc2hhcGV4bWwueG1sUEsFBgAAAAAGAAYAWwEA&#10;ALUDAAAAAA==&#10;">
                        <v:fill on="f" focussize="0,0"/>
                        <v:stroke color="#000000" joinstyle="round" startarrow="block"/>
                        <v:imagedata o:title=""/>
                        <o:lock v:ext="edit" aspectratio="f"/>
                      </v:line>
                      <v:line id="_x0000_s1026" o:spid="_x0000_s1026" o:spt="20" style="position:absolute;left:5203;top:2787;height:0;width:900;" filled="f" stroked="t" coordsize="21600,21600" o:gfxdata="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LjYSi/&#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_x0000_s1026" o:spid="_x0000_s1026" o:spt="1" style="position:absolute;left:6129;top:2562;height:468;width:1480;" fillcolor="#FFFFFF" filled="t" stroked="t" coordsize="21600,21600" o:gfxdata="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37UBr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ind w:firstLine="270" w:firstLineChars="150"/>
                                <w:rPr>
                                  <w:sz w:val="18"/>
                                  <w:szCs w:val="18"/>
                                </w:rPr>
                              </w:pPr>
                              <w:r>
                                <w:rPr>
                                  <w:rFonts w:hint="eastAsia"/>
                                  <w:sz w:val="18"/>
                                  <w:szCs w:val="18"/>
                                </w:rPr>
                                <w:t>沉淀池</w:t>
                              </w:r>
                            </w:p>
                          </w:txbxContent>
                        </v:textbox>
                      </v:rect>
                      <v:line id="_x0000_s1026" o:spid="_x0000_s1026" o:spt="20" style="position:absolute;left:7603;top:2784;height:0;width:852;" filled="f" stroked="t" coordsize="21600,21600" o:gfxdata="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IUkSi/&#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shape id="_x0000_s1026" o:spid="_x0000_s1026" o:spt="202" type="#_x0000_t202" style="position:absolute;left:5810;top:3317;height:466;width:1054;" filled="f" stroked="f" coordsize="21600,21600" o:gfxdata="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vbmnu/&#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hint="default" w:ascii="Times New Roman" w:hAnsi="Times New Roman" w:eastAsia="宋体"/>
                                  <w:sz w:val="18"/>
                                  <w:szCs w:val="18"/>
                                  <w:highlight w:val="none"/>
                                  <w:lang w:val="en-US" w:eastAsia="zh-CN"/>
                                </w:rPr>
                              </w:pPr>
                              <w:r>
                                <w:rPr>
                                  <w:rFonts w:hint="eastAsia" w:ascii="Times New Roman" w:hAnsi="Times New Roman"/>
                                  <w:sz w:val="18"/>
                                  <w:szCs w:val="18"/>
                                  <w:highlight w:val="none"/>
                                  <w:lang w:val="en-US" w:eastAsia="zh-CN"/>
                                </w:rPr>
                                <w:t>29160</w:t>
                              </w:r>
                            </w:p>
                          </w:txbxContent>
                        </v:textbox>
                      </v:shape>
                      <v:shape id="_x0000_s1026" o:spid="_x0000_s1026" o:spt="202" type="#_x0000_t202" style="position:absolute;left:6878;top:2000;height:466;width:1151;" filled="f" stroked="f" coordsize="21600,21600" o:gfxdata="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Jc/4L4A&#10;AADc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ind w:firstLine="180" w:firstLineChars="100"/>
                                <w:rPr>
                                  <w:rFonts w:hint="default" w:ascii="Times New Roman" w:hAnsi="Times New Roman" w:eastAsia="宋体"/>
                                  <w:sz w:val="18"/>
                                  <w:szCs w:val="18"/>
                                  <w:highlight w:val="none"/>
                                  <w:lang w:val="en-US" w:eastAsia="zh-CN"/>
                                </w:rPr>
                              </w:pPr>
                              <w:r>
                                <w:rPr>
                                  <w:rFonts w:hint="eastAsia" w:ascii="Times New Roman" w:hAnsi="Times New Roman"/>
                                  <w:sz w:val="18"/>
                                  <w:szCs w:val="18"/>
                                  <w:highlight w:val="none"/>
                                  <w:lang w:val="en-US" w:eastAsia="zh-CN"/>
                                </w:rPr>
                                <w:t>2400</w:t>
                              </w:r>
                            </w:p>
                          </w:txbxContent>
                        </v:textbox>
                      </v:shape>
                      <v:shape id="_x0000_s1026" o:spid="_x0000_s1026" o:spt="202" type="#_x0000_t202" style="position:absolute;left:3077;top:2424;height:466;width:911;" filled="f" stroked="f" coordsize="21600,21600" o:gfxdata="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36nlL4A&#10;AADc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rPr>
                                  <w:rFonts w:hint="default" w:ascii="Times New Roman" w:hAnsi="Times New Roman" w:eastAsia="宋体"/>
                                  <w:sz w:val="18"/>
                                  <w:szCs w:val="18"/>
                                  <w:lang w:val="en-US" w:eastAsia="zh-CN"/>
                                </w:rPr>
                              </w:pPr>
                              <w:r>
                                <w:rPr>
                                  <w:rFonts w:hint="eastAsia" w:ascii="Times New Roman" w:hAnsi="Times New Roman"/>
                                  <w:sz w:val="18"/>
                                  <w:szCs w:val="18"/>
                                  <w:lang w:val="en-US" w:eastAsia="zh-CN"/>
                                </w:rPr>
                                <w:t>2400</w:t>
                              </w:r>
                            </w:p>
                          </w:txbxContent>
                        </v:textbox>
                      </v:shape>
                      <v:shape id="_x0000_s1026" o:spid="_x0000_s1026" o:spt="38" type="#_x0000_t38" style="position:absolute;left:6853;top:2245;flip:y;height:312;width:349;" filled="f" stroked="t" coordsize="21600,21600" o:gfxdata="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9WXc5&#10;wAAAANwAAAAPAAAAAAAAAAEAIAAAACIAAABkcnMvZG93bnJldi54bWxQSwECFAAUAAAACACHTuJA&#10;My8FnjsAAAA5AAAAEAAAAAAAAAABACAAAAAPAQAAZHJzL3NoYXBleG1sLnhtbFBLBQYAAAAABgAG&#10;AFsBAAC5AwAAAAA=&#10;" adj="11326">
                        <v:fill on="f" focussize="0,0"/>
                        <v:stroke color="#000000" joinstyle="round" endarrow="block"/>
                        <v:imagedata o:title=""/>
                        <o:lock v:ext="edit" aspectratio="f"/>
                      </v:shape>
                      <v:line id="_x0000_s1026" o:spid="_x0000_s1026" o:spt="20" style="position:absolute;left:4570;top:3726;height:0;width:3883;" filled="f" stroked="t" coordsize="21600,21600" o:gfxdata="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1wjR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_x0000_s1026" o:spid="_x0000_s1026" o:spt="20" style="position:absolute;left:8450;top:2793;height:924;width:0;" filled="f" stroked="t" coordsize="21600,21600" o:gfxdata="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CbrUq/&#10;AAAA3AAAAA8AAAAAAAAAAQAgAAAAIgAAAGRycy9kb3ducmV2LnhtbFBLAQIUABQAAAAIAIdO4kAz&#10;LwWeOwAAADkAAAAQAAAAAAAAAAEAIAAAAA4BAABkcnMvc2hhcGV4bWwueG1sUEsFBgAAAAAGAAYA&#10;WwEAALgDAAAAAA==&#10;">
                        <v:fill on="f" focussize="0,0"/>
                        <v:stroke color="#000000" joinstyle="round"/>
                        <v:imagedata o:title=""/>
                        <o:lock v:ext="edit" aspectratio="f"/>
                      </v:line>
                      <v:shape id="_x0000_s1026" o:spid="_x0000_s1026" o:spt="202" type="#_x0000_t202" style="position:absolute;left:5039;top:4742;height:465;width:715;" filled="f" stroked="f" coordsize="21600,21600" o:gfxdata="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KM62RugAAANwA&#10;AAAPAAAAAAAAAAEAIAAAACIAAABkcnMvZG93bnJldi54bWxQSwECFAAUAAAACACHTuJAMy8FnjsA&#10;AAA5AAAAEAAAAAAAAAABACAAAAAJAQAAZHJzL3NoYXBleG1sLnhtbFBLBQYAAAAABgAGAFsBAACz&#10;AwAAAAA=&#10;">
                        <v:fill on="f" focussize="0,0"/>
                        <v:stroke on="f" weight="0.5pt"/>
                        <v:imagedata o:title=""/>
                        <o:lock v:ext="edit" aspectratio="f"/>
                        <v:textbox>
                          <w:txbxContent>
                            <w:p>
                              <w:pPr>
                                <w:rPr>
                                  <w:rFonts w:ascii="Times New Roman" w:hAnsi="Times New Roman"/>
                                  <w:sz w:val="18"/>
                                  <w:szCs w:val="18"/>
                                </w:rPr>
                              </w:pPr>
                              <w:r>
                                <w:rPr>
                                  <w:rFonts w:ascii="Times New Roman" w:hAnsi="Times New Roman"/>
                                  <w:sz w:val="18"/>
                                  <w:szCs w:val="18"/>
                                </w:rPr>
                                <w:t>14.1</w:t>
                              </w:r>
                            </w:p>
                          </w:txbxContent>
                        </v:textbox>
                      </v:shape>
                      <v:line id="_x0000_s1026" o:spid="_x0000_s1026" o:spt="20" style="position:absolute;left:2938;top:5517;height:0;width:1080;" filled="f" stroked="t" coordsize="21600,21600" o:gfxdata="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sCPsy&#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rect id="_x0000_s1026" o:spid="_x0000_s1026" o:spt="1" style="position:absolute;left:4021;top:5280;height:468;width:1825;" fillcolor="#FFFFFF" filled="t" stroked="t" coordsize="21600,21600" o:gfxdata="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ep0Lb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ind w:firstLine="450" w:firstLineChars="250"/>
                                <w:rPr>
                                  <w:sz w:val="18"/>
                                  <w:szCs w:val="18"/>
                                </w:rPr>
                              </w:pPr>
                              <w:r>
                                <w:rPr>
                                  <w:rFonts w:hint="eastAsia"/>
                                  <w:sz w:val="18"/>
                                  <w:szCs w:val="18"/>
                                </w:rPr>
                                <w:t>绿化用水</w:t>
                              </w:r>
                            </w:p>
                          </w:txbxContent>
                        </v:textbox>
                      </v:rect>
                      <v:shape id="_x0000_s1026" o:spid="_x0000_s1026" o:spt="202" type="#_x0000_t202" style="position:absolute;left:3140;top:5165;height:466;width:715;" filled="f" stroked="f" coordsize="21600,21600" o:gfxdata="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e0JLR&#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rPr>
                                  <w:rFonts w:ascii="Times New Roman" w:hAnsi="Times New Roman"/>
                                  <w:sz w:val="18"/>
                                  <w:szCs w:val="18"/>
                                </w:rPr>
                              </w:pPr>
                              <w:r>
                                <w:rPr>
                                  <w:rFonts w:ascii="Times New Roman" w:hAnsi="Times New Roman"/>
                                  <w:sz w:val="18"/>
                                  <w:szCs w:val="18"/>
                                </w:rPr>
                                <w:t>14.1</w:t>
                              </w:r>
                            </w:p>
                          </w:txbxContent>
                        </v:textbox>
                      </v:shape>
                      <v:shape id="_x0000_s1026" o:spid="_x0000_s1026" o:spt="38" type="#_x0000_t38" style="position:absolute;left:4823;top:4962;flip:y;height:312;width:349;" filled="f" stroked="t" coordsize="21600,21600" o:gfxdata="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3mJ7a8AAAA&#10;3AAAAA8AAAAAAAAAAQAgAAAAIgAAAGRycy9kb3ducmV2LnhtbFBLAQIUABQAAAAIAIdO4kAzLwWe&#10;OwAAADkAAAAQAAAAAAAAAAEAIAAAAAsBAABkcnMvc2hhcGV4bWwueG1sUEsFBgAAAAAGAAYAWwEA&#10;ALUDAAAAAA==&#10;" adj="10769">
                        <v:fill on="f" focussize="0,0"/>
                        <v:stroke color="#000000" joinstyle="round" endarrow="block"/>
                        <v:imagedata o:title=""/>
                        <o:lock v:ext="edit" aspectratio="f"/>
                      </v:shape>
                      <v:line id="_x0000_s1026" o:spid="_x0000_s1026" o:spt="20" style="position:absolute;left:2929;top:6672;height:0;width:1080;" filled="f" stroked="t" coordsize="21600,21600" o:gfxdata="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IOVoF&#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shape id="_x0000_s1026" o:spid="_x0000_s1026" o:spt="202" type="#_x0000_t202" style="position:absolute;left:3175;top:6295;height:466;width:715;" filled="f" stroked="f" coordsize="21600,21600" o:gfxdata="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OpzFJ&#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rPr>
                                  <w:rFonts w:ascii="Times New Roman" w:hAnsi="Times New Roman"/>
                                  <w:sz w:val="18"/>
                                  <w:szCs w:val="18"/>
                                </w:rPr>
                              </w:pPr>
                              <w:r>
                                <w:rPr>
                                  <w:rFonts w:ascii="Times New Roman" w:hAnsi="Times New Roman"/>
                                  <w:sz w:val="18"/>
                                  <w:szCs w:val="18"/>
                                </w:rPr>
                                <w:t>600</w:t>
                              </w:r>
                            </w:p>
                          </w:txbxContent>
                        </v:textbox>
                      </v:shape>
                      <v:rect id="_x0000_s1026" o:spid="_x0000_s1026" o:spt="1" style="position:absolute;left:4012;top:6442;height:468;width:1825;" fillcolor="#FFFFFF" filled="t" stroked="t" coordsize="21600,21600" o:gfxdata="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tDhQ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ind w:firstLine="450" w:firstLineChars="250"/>
                                <w:rPr>
                                  <w:sz w:val="18"/>
                                  <w:szCs w:val="18"/>
                                </w:rPr>
                              </w:pPr>
                              <w:r>
                                <w:rPr>
                                  <w:rFonts w:hint="eastAsia"/>
                                  <w:bCs/>
                                  <w:sz w:val="18"/>
                                  <w:szCs w:val="18"/>
                                </w:rPr>
                                <w:t>场地洒水</w:t>
                              </w:r>
                            </w:p>
                          </w:txbxContent>
                        </v:textbox>
                      </v:rect>
                      <v:shape id="_x0000_s1026" o:spid="_x0000_s1026" o:spt="38" type="#_x0000_t38" style="position:absolute;left:4866;top:6123;flip:y;height:312;width:349;" filled="f" stroked="t" coordsize="21600,21600" o:gfxdata="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3SG1vQAA&#10;ANwAAAAPAAAAAAAAAAEAIAAAACIAAABkcnMvZG93bnJldi54bWxQSwECFAAUAAAACACHTuJAMy8F&#10;njsAAAA5AAAAEAAAAAAAAAABACAAAAAMAQAAZHJzL3NoYXBleG1sLnhtbFBLBQYAAAAABgAGAFsB&#10;AAC2AwAAAAA=&#10;" adj="10769">
                        <v:fill on="f" focussize="0,0"/>
                        <v:stroke color="#000000" joinstyle="round" endarrow="block"/>
                        <v:imagedata o:title=""/>
                        <o:lock v:ext="edit" aspectratio="f"/>
                      </v:shape>
                      <v:shape id="_x0000_s1026" o:spid="_x0000_s1026" o:spt="202" type="#_x0000_t202" style="position:absolute;left:5137;top:5899;height:466;width:715;" filled="f" stroked="f" coordsize="21600,21600" o:gfxdata="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da8+&#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rPr>
                                  <w:rFonts w:ascii="Times New Roman" w:hAnsi="Times New Roman"/>
                                  <w:sz w:val="18"/>
                                  <w:szCs w:val="18"/>
                                </w:rPr>
                              </w:pPr>
                              <w:r>
                                <w:rPr>
                                  <w:rFonts w:ascii="Times New Roman" w:hAnsi="Times New Roman"/>
                                  <w:sz w:val="18"/>
                                  <w:szCs w:val="18"/>
                                </w:rPr>
                                <w:t>600</w:t>
                              </w:r>
                            </w:p>
                          </w:txbxContent>
                        </v:textbox>
                      </v:shape>
                    </v:group>
                  </w:pict>
                </mc:Fallback>
              </mc:AlternateContent>
            </w:r>
          </w:p>
          <w:p>
            <w:pPr>
              <w:spacing w:line="360" w:lineRule="auto"/>
              <w:ind w:firstLine="420" w:firstLineChars="200"/>
              <w:jc w:val="left"/>
              <w:rPr>
                <w:rFonts w:ascii="Times New Roman" w:hAnsi="Times New Roman"/>
              </w:rPr>
            </w:pPr>
          </w:p>
          <w:p>
            <w:pPr>
              <w:spacing w:line="360" w:lineRule="auto"/>
              <w:ind w:firstLine="420" w:firstLineChars="200"/>
              <w:jc w:val="left"/>
              <w:rPr>
                <w:rFonts w:ascii="Times New Roman" w:hAnsi="Times New Roman"/>
              </w:rPr>
            </w:pPr>
          </w:p>
          <w:p>
            <w:pPr>
              <w:spacing w:line="360" w:lineRule="auto"/>
              <w:ind w:firstLine="420" w:firstLineChars="200"/>
              <w:jc w:val="left"/>
              <w:rPr>
                <w:rFonts w:ascii="Times New Roman" w:hAnsi="Times New Roman"/>
              </w:rPr>
            </w:pPr>
          </w:p>
          <w:p>
            <w:pPr>
              <w:spacing w:line="360" w:lineRule="auto"/>
              <w:ind w:firstLine="420" w:firstLineChars="200"/>
              <w:jc w:val="left"/>
              <w:rPr>
                <w:rFonts w:ascii="Times New Roman" w:hAnsi="Times New Roman"/>
              </w:rPr>
            </w:pPr>
          </w:p>
          <w:p>
            <w:pPr>
              <w:pStyle w:val="61"/>
              <w:spacing w:line="360" w:lineRule="auto"/>
              <w:jc w:val="left"/>
              <w:rPr>
                <w:rFonts w:ascii="Times New Roman" w:hAnsi="Times New Roman" w:cs="Times New Roman"/>
                <w:sz w:val="24"/>
              </w:rPr>
            </w:pPr>
          </w:p>
          <w:p>
            <w:pPr>
              <w:pStyle w:val="61"/>
              <w:spacing w:line="360" w:lineRule="auto"/>
              <w:jc w:val="left"/>
              <w:rPr>
                <w:rFonts w:ascii="Times New Roman" w:hAnsi="Times New Roman" w:cs="Times New Roman"/>
                <w:sz w:val="24"/>
              </w:rPr>
            </w:pPr>
          </w:p>
          <w:p>
            <w:pPr>
              <w:pStyle w:val="61"/>
              <w:spacing w:line="360" w:lineRule="auto"/>
              <w:jc w:val="left"/>
              <w:rPr>
                <w:rFonts w:ascii="Times New Roman" w:hAnsi="Times New Roman" w:cs="Times New Roman"/>
                <w:sz w:val="24"/>
              </w:rPr>
            </w:pPr>
          </w:p>
          <w:p>
            <w:pPr>
              <w:pStyle w:val="61"/>
              <w:spacing w:line="360" w:lineRule="auto"/>
              <w:jc w:val="left"/>
              <w:rPr>
                <w:rFonts w:ascii="Times New Roman" w:hAnsi="Times New Roman" w:cs="Times New Roman"/>
                <w:sz w:val="24"/>
              </w:rPr>
            </w:pPr>
          </w:p>
          <w:p>
            <w:pPr>
              <w:spacing w:line="500" w:lineRule="exact"/>
              <w:jc w:val="center"/>
              <w:rPr>
                <w:rFonts w:ascii="Times New Roman" w:hAnsi="Times New Roman"/>
                <w:b/>
                <w:color w:val="000000"/>
                <w:szCs w:val="21"/>
              </w:rPr>
            </w:pPr>
          </w:p>
          <w:p>
            <w:pPr>
              <w:spacing w:line="500" w:lineRule="exact"/>
              <w:jc w:val="center"/>
              <w:rPr>
                <w:rFonts w:ascii="Times New Roman" w:hAnsi="Times New Roman"/>
                <w:b/>
                <w:color w:val="000000"/>
                <w:szCs w:val="21"/>
              </w:rPr>
            </w:pPr>
          </w:p>
          <w:p>
            <w:pPr>
              <w:spacing w:line="500" w:lineRule="exact"/>
              <w:jc w:val="center"/>
              <w:rPr>
                <w:rFonts w:ascii="Times New Roman" w:hAnsi="Times New Roman"/>
                <w:b/>
                <w:color w:val="000000"/>
                <w:szCs w:val="21"/>
              </w:rPr>
            </w:pPr>
          </w:p>
          <w:p>
            <w:pPr>
              <w:spacing w:line="500" w:lineRule="exact"/>
              <w:jc w:val="center"/>
              <w:rPr>
                <w:rFonts w:ascii="Times New Roman" w:hAnsi="Times New Roman" w:cs="Times New Roman"/>
                <w:sz w:val="24"/>
              </w:rPr>
            </w:pPr>
            <w:r>
              <w:rPr>
                <w:rFonts w:ascii="Times New Roman" w:hAnsi="Times New Roman"/>
                <w:b/>
                <w:color w:val="000000"/>
                <w:szCs w:val="21"/>
              </w:rPr>
              <w:t>图</w:t>
            </w:r>
            <w:r>
              <w:rPr>
                <w:rFonts w:hint="eastAsia" w:ascii="Times New Roman" w:hAnsi="Times New Roman"/>
                <w:b/>
                <w:color w:val="000000"/>
                <w:szCs w:val="21"/>
                <w:lang w:val="en-US" w:eastAsia="zh-CN"/>
              </w:rPr>
              <w:t>2-1</w:t>
            </w:r>
            <w:r>
              <w:rPr>
                <w:rFonts w:ascii="Times New Roman" w:hAnsi="Times New Roman"/>
                <w:b/>
                <w:color w:val="000000"/>
                <w:szCs w:val="21"/>
              </w:rPr>
              <w:t xml:space="preserve">  本</w:t>
            </w:r>
            <w:r>
              <w:rPr>
                <w:rFonts w:ascii="Times New Roman" w:hAnsi="Times New Roman"/>
                <w:b/>
                <w:bCs/>
                <w:color w:val="000000"/>
                <w:szCs w:val="21"/>
              </w:rPr>
              <w:t>项目非采暖期水平衡图  单位：m</w:t>
            </w:r>
            <w:r>
              <w:rPr>
                <w:rFonts w:ascii="Times New Roman" w:hAnsi="Times New Roman"/>
                <w:b/>
                <w:bCs/>
                <w:color w:val="000000"/>
                <w:szCs w:val="21"/>
                <w:vertAlign w:val="superscript"/>
              </w:rPr>
              <w:t>3</w:t>
            </w:r>
            <w:r>
              <w:rPr>
                <w:rFonts w:ascii="Times New Roman" w:hAnsi="Times New Roman"/>
                <w:b/>
                <w:bCs/>
                <w:color w:val="000000"/>
                <w:szCs w:val="21"/>
              </w:rPr>
              <w:t>/d</w:t>
            </w:r>
          </w:p>
          <w:p>
            <w:pPr>
              <w:pStyle w:val="61"/>
              <w:spacing w:line="360" w:lineRule="auto"/>
              <w:jc w:val="left"/>
              <w:rPr>
                <w:rFonts w:ascii="Times New Roman" w:hAnsi="Times New Roman" w:cs="Times New Roman"/>
                <w:sz w:val="24"/>
              </w:rPr>
            </w:pPr>
          </w:p>
          <w:p>
            <w:pPr>
              <w:pStyle w:val="61"/>
              <w:spacing w:line="360" w:lineRule="auto"/>
              <w:jc w:val="left"/>
              <w:rPr>
                <w:rFonts w:ascii="Times New Roman" w:hAnsi="Times New Roman" w:cs="Times New Roman"/>
                <w:sz w:val="24"/>
              </w:rPr>
            </w:pPr>
            <w:r>
              <w:rPr>
                <w:rFonts w:ascii="Times New Roman" w:hAnsi="Times New Roman" w:cs="Times New Roman"/>
                <w:color w:val="000000"/>
              </w:rPr>
              <mc:AlternateContent>
                <mc:Choice Requires="wpg">
                  <w:drawing>
                    <wp:anchor distT="0" distB="0" distL="114300" distR="114300" simplePos="0" relativeHeight="289902592" behindDoc="0" locked="0" layoutInCell="1" allowOverlap="1">
                      <wp:simplePos x="0" y="0"/>
                      <wp:positionH relativeFrom="column">
                        <wp:posOffset>8255</wp:posOffset>
                      </wp:positionH>
                      <wp:positionV relativeFrom="paragraph">
                        <wp:posOffset>5715</wp:posOffset>
                      </wp:positionV>
                      <wp:extent cx="5255895" cy="2518410"/>
                      <wp:effectExtent l="0" t="0" r="20955" b="15875"/>
                      <wp:wrapNone/>
                      <wp:docPr id="366" name="组合 366"/>
                      <wp:cNvGraphicFramePr/>
                      <a:graphic xmlns:a="http://schemas.openxmlformats.org/drawingml/2006/main">
                        <a:graphicData uri="http://schemas.microsoft.com/office/word/2010/wordprocessingGroup">
                          <wpg:wgp>
                            <wpg:cNvGrpSpPr/>
                            <wpg:grpSpPr>
                              <a:xfrm>
                                <a:off x="0" y="0"/>
                                <a:ext cx="5255895" cy="2518410"/>
                                <a:chOff x="1916" y="11305"/>
                                <a:chExt cx="8277" cy="3749"/>
                              </a:xfrm>
                            </wpg:grpSpPr>
                            <wps:wsp>
                              <wps:cNvPr id="555" name="文本框 555"/>
                              <wps:cNvSpPr txBox="1"/>
                              <wps:spPr>
                                <a:xfrm>
                                  <a:off x="7270" y="11732"/>
                                  <a:ext cx="1151" cy="466"/>
                                </a:xfrm>
                                <a:prstGeom prst="rect">
                                  <a:avLst/>
                                </a:prstGeom>
                                <a:noFill/>
                                <a:ln w="6350">
                                  <a:noFill/>
                                </a:ln>
                              </wps:spPr>
                              <wps:txbx>
                                <w:txbxContent>
                                  <w:p>
                                    <w:pPr>
                                      <w:ind w:firstLine="180" w:firstLineChars="100"/>
                                      <w:rPr>
                                        <w:sz w:val="18"/>
                                        <w:szCs w:val="18"/>
                                      </w:rPr>
                                    </w:pPr>
                                    <w:r>
                                      <w:rPr>
                                        <w:rFonts w:hint="eastAsia"/>
                                        <w:sz w:val="18"/>
                                        <w:szCs w:val="18"/>
                                      </w:rPr>
                                      <w:t>360</w:t>
                                    </w:r>
                                  </w:p>
                                </w:txbxContent>
                              </wps:txbx>
                              <wps:bodyPr upright="1"/>
                            </wps:wsp>
                            <wps:wsp>
                              <wps:cNvPr id="556" name="直接连接符 556"/>
                              <wps:cNvCnPr/>
                              <wps:spPr>
                                <a:xfrm>
                                  <a:off x="3313" y="12078"/>
                                  <a:ext cx="0" cy="2705"/>
                                </a:xfrm>
                                <a:prstGeom prst="line">
                                  <a:avLst/>
                                </a:prstGeom>
                                <a:ln w="9525" cap="flat" cmpd="sng">
                                  <a:solidFill>
                                    <a:srgbClr val="000000"/>
                                  </a:solidFill>
                                  <a:prstDash val="solid"/>
                                  <a:headEnd type="none" w="med" len="med"/>
                                  <a:tailEnd type="none" w="med" len="med"/>
                                </a:ln>
                              </wps:spPr>
                              <wps:bodyPr/>
                            </wps:wsp>
                            <wps:wsp>
                              <wps:cNvPr id="557" name="直接连接符 557"/>
                              <wps:cNvCnPr/>
                              <wps:spPr>
                                <a:xfrm>
                                  <a:off x="3316" y="13746"/>
                                  <a:ext cx="1080" cy="0"/>
                                </a:xfrm>
                                <a:prstGeom prst="line">
                                  <a:avLst/>
                                </a:prstGeom>
                                <a:ln w="9525" cap="flat" cmpd="sng">
                                  <a:solidFill>
                                    <a:srgbClr val="000000"/>
                                  </a:solidFill>
                                  <a:prstDash val="solid"/>
                                  <a:headEnd type="none" w="med" len="med"/>
                                  <a:tailEnd type="triangle" w="med" len="med"/>
                                </a:ln>
                              </wps:spPr>
                              <wps:bodyPr/>
                            </wps:wsp>
                            <wps:wsp>
                              <wps:cNvPr id="558" name="矩形 558"/>
                              <wps:cNvSpPr/>
                              <wps:spPr>
                                <a:xfrm>
                                  <a:off x="4395" y="13524"/>
                                  <a:ext cx="1825"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180" w:firstLineChars="100"/>
                                      <w:rPr>
                                        <w:sz w:val="18"/>
                                        <w:szCs w:val="18"/>
                                      </w:rPr>
                                    </w:pPr>
                                    <w:r>
                                      <w:rPr>
                                        <w:rFonts w:hint="eastAsia"/>
                                        <w:sz w:val="18"/>
                                        <w:szCs w:val="18"/>
                                      </w:rPr>
                                      <w:t>职工生活用水</w:t>
                                    </w:r>
                                  </w:p>
                                </w:txbxContent>
                              </wps:txbx>
                              <wps:bodyPr upright="1"/>
                            </wps:wsp>
                            <wps:wsp>
                              <wps:cNvPr id="559" name="文本框 559"/>
                              <wps:cNvSpPr txBox="1"/>
                              <wps:spPr>
                                <a:xfrm>
                                  <a:off x="3482" y="13389"/>
                                  <a:ext cx="715" cy="466"/>
                                </a:xfrm>
                                <a:prstGeom prst="rect">
                                  <a:avLst/>
                                </a:prstGeom>
                                <a:noFill/>
                                <a:ln w="6350">
                                  <a:noFill/>
                                </a:ln>
                              </wps:spPr>
                              <wps:txbx>
                                <w:txbxContent>
                                  <w:p>
                                    <w:pPr>
                                      <w:rPr>
                                        <w:rFonts w:ascii="Times New Roman" w:hAnsi="Times New Roman"/>
                                        <w:sz w:val="18"/>
                                        <w:szCs w:val="18"/>
                                      </w:rPr>
                                    </w:pPr>
                                    <w:r>
                                      <w:rPr>
                                        <w:rFonts w:ascii="Times New Roman" w:hAnsi="Times New Roman"/>
                                        <w:sz w:val="18"/>
                                        <w:szCs w:val="18"/>
                                      </w:rPr>
                                      <w:t>6.36</w:t>
                                    </w:r>
                                  </w:p>
                                </w:txbxContent>
                              </wps:txbx>
                              <wps:bodyPr upright="1"/>
                            </wps:wsp>
                            <wps:wsp>
                              <wps:cNvPr id="560" name="直接连接符 560"/>
                              <wps:cNvCnPr/>
                              <wps:spPr>
                                <a:xfrm flipV="1">
                                  <a:off x="6230" y="13745"/>
                                  <a:ext cx="2353" cy="0"/>
                                </a:xfrm>
                                <a:prstGeom prst="line">
                                  <a:avLst/>
                                </a:prstGeom>
                                <a:ln w="9525" cap="flat" cmpd="sng">
                                  <a:solidFill>
                                    <a:srgbClr val="000000"/>
                                  </a:solidFill>
                                  <a:prstDash val="solid"/>
                                  <a:headEnd type="none" w="med" len="med"/>
                                  <a:tailEnd type="triangle" w="med" len="med"/>
                                </a:ln>
                              </wps:spPr>
                              <wps:bodyPr/>
                            </wps:wsp>
                            <wps:wsp>
                              <wps:cNvPr id="561" name="矩形 561"/>
                              <wps:cNvSpPr/>
                              <wps:spPr>
                                <a:xfrm>
                                  <a:off x="8581" y="13529"/>
                                  <a:ext cx="1612"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8"/>
                                        <w:szCs w:val="18"/>
                                      </w:rPr>
                                    </w:pPr>
                                    <w:r>
                                      <w:rPr>
                                        <w:rFonts w:hint="eastAsia"/>
                                        <w:sz w:val="18"/>
                                        <w:szCs w:val="18"/>
                                      </w:rPr>
                                      <w:t>赵庄污水处理厂</w:t>
                                    </w:r>
                                  </w:p>
                                  <w:p>
                                    <w:pPr>
                                      <w:rPr>
                                        <w:szCs w:val="18"/>
                                      </w:rPr>
                                    </w:pPr>
                                  </w:p>
                                </w:txbxContent>
                              </wps:txbx>
                              <wps:bodyPr upright="1"/>
                            </wps:wsp>
                            <wps:wsp>
                              <wps:cNvPr id="562" name="矩形 562"/>
                              <wps:cNvSpPr/>
                              <wps:spPr>
                                <a:xfrm>
                                  <a:off x="8660" y="14586"/>
                                  <a:ext cx="1465"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90" w:firstLineChars="50"/>
                                      <w:rPr>
                                        <w:sz w:val="18"/>
                                        <w:szCs w:val="18"/>
                                      </w:rPr>
                                    </w:pPr>
                                    <w:r>
                                      <w:rPr>
                                        <w:rFonts w:hint="eastAsia"/>
                                        <w:sz w:val="18"/>
                                        <w:szCs w:val="18"/>
                                      </w:rPr>
                                      <w:t>回用于生产</w:t>
                                    </w:r>
                                  </w:p>
                                </w:txbxContent>
                              </wps:txbx>
                              <wps:bodyPr upright="1"/>
                            </wps:wsp>
                            <wps:wsp>
                              <wps:cNvPr id="563" name="直接连接符 563"/>
                              <wps:cNvCnPr/>
                              <wps:spPr>
                                <a:xfrm>
                                  <a:off x="9394" y="14011"/>
                                  <a:ext cx="1" cy="567"/>
                                </a:xfrm>
                                <a:prstGeom prst="line">
                                  <a:avLst/>
                                </a:prstGeom>
                                <a:ln w="9525" cap="flat" cmpd="sng">
                                  <a:solidFill>
                                    <a:srgbClr val="000000"/>
                                  </a:solidFill>
                                  <a:prstDash val="solid"/>
                                  <a:headEnd type="none" w="med" len="med"/>
                                  <a:tailEnd type="triangle" w="med" len="med"/>
                                </a:ln>
                              </wps:spPr>
                              <wps:bodyPr/>
                            </wps:wsp>
                            <wps:wsp>
                              <wps:cNvPr id="564" name="曲线连接符 564"/>
                              <wps:cNvCnPr/>
                              <wps:spPr>
                                <a:xfrm flipV="1">
                                  <a:off x="5246" y="13205"/>
                                  <a:ext cx="349" cy="312"/>
                                </a:xfrm>
                                <a:prstGeom prst="curvedConnector3">
                                  <a:avLst>
                                    <a:gd name="adj1" fmla="val 49856"/>
                                  </a:avLst>
                                </a:prstGeom>
                                <a:ln w="9525" cap="flat" cmpd="sng">
                                  <a:solidFill>
                                    <a:srgbClr val="000000"/>
                                  </a:solidFill>
                                  <a:prstDash val="solid"/>
                                  <a:headEnd type="none" w="med" len="med"/>
                                  <a:tailEnd type="triangle" w="med" len="med"/>
                                </a:ln>
                              </wps:spPr>
                              <wps:bodyPr/>
                            </wps:wsp>
                            <wps:wsp>
                              <wps:cNvPr id="565" name="文本框 565"/>
                              <wps:cNvSpPr txBox="1"/>
                              <wps:spPr>
                                <a:xfrm>
                                  <a:off x="5495" y="13002"/>
                                  <a:ext cx="715" cy="466"/>
                                </a:xfrm>
                                <a:prstGeom prst="rect">
                                  <a:avLst/>
                                </a:prstGeom>
                                <a:noFill/>
                                <a:ln w="6350">
                                  <a:noFill/>
                                </a:ln>
                              </wps:spPr>
                              <wps:txbx>
                                <w:txbxContent>
                                  <w:p>
                                    <w:pPr>
                                      <w:rPr>
                                        <w:rFonts w:ascii="Times New Roman" w:hAnsi="Times New Roman"/>
                                        <w:sz w:val="18"/>
                                        <w:szCs w:val="18"/>
                                      </w:rPr>
                                    </w:pPr>
                                    <w:r>
                                      <w:rPr>
                                        <w:rFonts w:ascii="Times New Roman" w:hAnsi="Times New Roman"/>
                                        <w:sz w:val="18"/>
                                        <w:szCs w:val="18"/>
                                      </w:rPr>
                                      <w:t>1.27</w:t>
                                    </w:r>
                                  </w:p>
                                </w:txbxContent>
                              </wps:txbx>
                              <wps:bodyPr upright="1"/>
                            </wps:wsp>
                            <wps:wsp>
                              <wps:cNvPr id="566" name="文本框 566"/>
                              <wps:cNvSpPr txBox="1"/>
                              <wps:spPr>
                                <a:xfrm>
                                  <a:off x="6814" y="13394"/>
                                  <a:ext cx="715" cy="466"/>
                                </a:xfrm>
                                <a:prstGeom prst="rect">
                                  <a:avLst/>
                                </a:prstGeom>
                                <a:noFill/>
                                <a:ln w="6350">
                                  <a:noFill/>
                                </a:ln>
                              </wps:spPr>
                              <wps:txbx>
                                <w:txbxContent>
                                  <w:p>
                                    <w:pPr>
                                      <w:rPr>
                                        <w:rFonts w:ascii="Times New Roman" w:hAnsi="Times New Roman"/>
                                        <w:sz w:val="18"/>
                                        <w:szCs w:val="18"/>
                                      </w:rPr>
                                    </w:pPr>
                                    <w:r>
                                      <w:rPr>
                                        <w:rFonts w:ascii="Times New Roman" w:hAnsi="Times New Roman"/>
                                        <w:sz w:val="18"/>
                                        <w:szCs w:val="18"/>
                                      </w:rPr>
                                      <w:t>5.09</w:t>
                                    </w:r>
                                  </w:p>
                                </w:txbxContent>
                              </wps:txbx>
                              <wps:bodyPr upright="1"/>
                            </wps:wsp>
                            <wps:wsp>
                              <wps:cNvPr id="567" name="直接连接符 567"/>
                              <wps:cNvCnPr/>
                              <wps:spPr>
                                <a:xfrm flipV="1">
                                  <a:off x="1952" y="13738"/>
                                  <a:ext cx="1356" cy="1"/>
                                </a:xfrm>
                                <a:prstGeom prst="line">
                                  <a:avLst/>
                                </a:prstGeom>
                                <a:ln w="6350" cap="flat" cmpd="sng">
                                  <a:solidFill>
                                    <a:srgbClr val="000000"/>
                                  </a:solidFill>
                                  <a:prstDash val="solid"/>
                                  <a:headEnd type="none" w="med" len="med"/>
                                  <a:tailEnd type="triangle" w="med" len="med"/>
                                </a:ln>
                              </wps:spPr>
                              <wps:bodyPr/>
                            </wps:wsp>
                            <wps:wsp>
                              <wps:cNvPr id="568" name="文本框 568"/>
                              <wps:cNvSpPr txBox="1"/>
                              <wps:spPr>
                                <a:xfrm>
                                  <a:off x="1916" y="13339"/>
                                  <a:ext cx="1704" cy="466"/>
                                </a:xfrm>
                                <a:prstGeom prst="rect">
                                  <a:avLst/>
                                </a:prstGeom>
                                <a:noFill/>
                                <a:ln w="6350">
                                  <a:noFill/>
                                </a:ln>
                              </wps:spPr>
                              <wps:txbx>
                                <w:txbxContent>
                                  <w:p>
                                    <w:pPr>
                                      <w:rPr>
                                        <w:sz w:val="18"/>
                                        <w:szCs w:val="18"/>
                                      </w:rPr>
                                    </w:pPr>
                                    <w:r>
                                      <w:rPr>
                                        <w:rFonts w:hint="eastAsia"/>
                                        <w:sz w:val="18"/>
                                        <w:szCs w:val="18"/>
                                      </w:rPr>
                                      <w:t>回收水</w:t>
                                    </w:r>
                                    <w:r>
                                      <w:rPr>
                                        <w:rFonts w:hint="eastAsia" w:ascii="Times New Roman" w:hAnsi="Times New Roman"/>
                                        <w:sz w:val="18"/>
                                        <w:szCs w:val="18"/>
                                        <w:lang w:val="en-US" w:eastAsia="zh-CN"/>
                                      </w:rPr>
                                      <w:t>3006</w:t>
                                    </w:r>
                                    <w:r>
                                      <w:rPr>
                                        <w:rFonts w:ascii="Times New Roman" w:hAnsi="Times New Roman"/>
                                        <w:sz w:val="18"/>
                                        <w:szCs w:val="18"/>
                                      </w:rPr>
                                      <w:t>.36</w:t>
                                    </w:r>
                                  </w:p>
                                </w:txbxContent>
                              </wps:txbx>
                              <wps:bodyPr upright="1"/>
                            </wps:wsp>
                            <wps:wsp>
                              <wps:cNvPr id="569" name="直接连接符 569"/>
                              <wps:cNvCnPr/>
                              <wps:spPr>
                                <a:xfrm>
                                  <a:off x="3320" y="12078"/>
                                  <a:ext cx="1080" cy="0"/>
                                </a:xfrm>
                                <a:prstGeom prst="line">
                                  <a:avLst/>
                                </a:prstGeom>
                                <a:ln w="9525" cap="flat" cmpd="sng">
                                  <a:solidFill>
                                    <a:srgbClr val="000000"/>
                                  </a:solidFill>
                                  <a:prstDash val="solid"/>
                                  <a:headEnd type="none" w="med" len="med"/>
                                  <a:tailEnd type="triangle" w="med" len="med"/>
                                </a:ln>
                              </wps:spPr>
                              <wps:bodyPr/>
                            </wps:wsp>
                            <wps:wsp>
                              <wps:cNvPr id="570" name="矩形 570"/>
                              <wps:cNvSpPr/>
                              <wps:spPr>
                                <a:xfrm>
                                  <a:off x="4375" y="11852"/>
                                  <a:ext cx="1218"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180" w:firstLineChars="100"/>
                                      <w:rPr>
                                        <w:sz w:val="18"/>
                                        <w:szCs w:val="18"/>
                                      </w:rPr>
                                    </w:pPr>
                                    <w:r>
                                      <w:rPr>
                                        <w:rFonts w:hint="eastAsia"/>
                                        <w:sz w:val="18"/>
                                        <w:szCs w:val="18"/>
                                      </w:rPr>
                                      <w:t>热焖池</w:t>
                                    </w:r>
                                  </w:p>
                                </w:txbxContent>
                              </wps:txbx>
                              <wps:bodyPr upright="1"/>
                            </wps:wsp>
                            <wps:wsp>
                              <wps:cNvPr id="571" name="直接连接符 571"/>
                              <wps:cNvCnPr/>
                              <wps:spPr>
                                <a:xfrm flipH="1">
                                  <a:off x="4962" y="12316"/>
                                  <a:ext cx="1" cy="692"/>
                                </a:xfrm>
                                <a:prstGeom prst="line">
                                  <a:avLst/>
                                </a:prstGeom>
                                <a:ln w="9525" cap="flat" cmpd="sng">
                                  <a:solidFill>
                                    <a:srgbClr val="000000"/>
                                  </a:solidFill>
                                  <a:prstDash val="solid"/>
                                  <a:headEnd type="triangle" w="med" len="med"/>
                                  <a:tailEnd type="none" w="med" len="med"/>
                                </a:ln>
                              </wps:spPr>
                              <wps:bodyPr/>
                            </wps:wsp>
                            <wps:wsp>
                              <wps:cNvPr id="572" name="直接连接符 572"/>
                              <wps:cNvCnPr/>
                              <wps:spPr>
                                <a:xfrm>
                                  <a:off x="5598" y="12078"/>
                                  <a:ext cx="900" cy="0"/>
                                </a:xfrm>
                                <a:prstGeom prst="line">
                                  <a:avLst/>
                                </a:prstGeom>
                                <a:ln w="9525" cap="flat" cmpd="sng">
                                  <a:solidFill>
                                    <a:srgbClr val="000000"/>
                                  </a:solidFill>
                                  <a:prstDash val="solid"/>
                                  <a:headEnd type="none" w="med" len="med"/>
                                  <a:tailEnd type="triangle" w="med" len="med"/>
                                </a:ln>
                              </wps:spPr>
                              <wps:bodyPr/>
                            </wps:wsp>
                            <wps:wsp>
                              <wps:cNvPr id="573" name="矩形 573"/>
                              <wps:cNvSpPr/>
                              <wps:spPr>
                                <a:xfrm>
                                  <a:off x="6524" y="11853"/>
                                  <a:ext cx="148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70" w:firstLineChars="150"/>
                                      <w:rPr>
                                        <w:sz w:val="18"/>
                                        <w:szCs w:val="18"/>
                                      </w:rPr>
                                    </w:pPr>
                                    <w:r>
                                      <w:rPr>
                                        <w:rFonts w:hint="eastAsia"/>
                                        <w:sz w:val="18"/>
                                        <w:szCs w:val="18"/>
                                      </w:rPr>
                                      <w:t>沉淀池</w:t>
                                    </w:r>
                                  </w:p>
                                </w:txbxContent>
                              </wps:txbx>
                              <wps:bodyPr upright="1"/>
                            </wps:wsp>
                            <wps:wsp>
                              <wps:cNvPr id="574" name="直接连接符 574"/>
                              <wps:cNvCnPr/>
                              <wps:spPr>
                                <a:xfrm>
                                  <a:off x="7998" y="12075"/>
                                  <a:ext cx="852" cy="0"/>
                                </a:xfrm>
                                <a:prstGeom prst="line">
                                  <a:avLst/>
                                </a:prstGeom>
                                <a:ln w="6350" cap="flat" cmpd="sng">
                                  <a:solidFill>
                                    <a:srgbClr val="000000"/>
                                  </a:solidFill>
                                  <a:prstDash val="solid"/>
                                  <a:headEnd type="none" w="med" len="med"/>
                                  <a:tailEnd type="triangle" w="med" len="med"/>
                                </a:ln>
                              </wps:spPr>
                              <wps:bodyPr/>
                            </wps:wsp>
                            <wps:wsp>
                              <wps:cNvPr id="575" name="文本框 575"/>
                              <wps:cNvSpPr txBox="1"/>
                              <wps:spPr>
                                <a:xfrm>
                                  <a:off x="6205" y="12608"/>
                                  <a:ext cx="1054" cy="466"/>
                                </a:xfrm>
                                <a:prstGeom prst="rect">
                                  <a:avLst/>
                                </a:prstGeom>
                                <a:noFill/>
                                <a:ln w="6350">
                                  <a:noFill/>
                                </a:ln>
                              </wps:spPr>
                              <wps:txbx>
                                <w:txbxContent>
                                  <w:p>
                                    <w:pPr>
                                      <w:rPr>
                                        <w:rFonts w:ascii="Times New Roman" w:hAnsi="Times New Roman"/>
                                        <w:sz w:val="18"/>
                                        <w:szCs w:val="18"/>
                                      </w:rPr>
                                    </w:pPr>
                                    <w:r>
                                      <w:rPr>
                                        <w:rFonts w:hint="eastAsia" w:ascii="Times New Roman" w:hAnsi="Times New Roman"/>
                                        <w:sz w:val="18"/>
                                        <w:szCs w:val="18"/>
                                        <w:lang w:val="en-US" w:eastAsia="zh-CN"/>
                                      </w:rPr>
                                      <w:t>29160</w:t>
                                    </w:r>
                                  </w:p>
                                </w:txbxContent>
                              </wps:txbx>
                              <wps:bodyPr upright="1"/>
                            </wps:wsp>
                            <wps:wsp>
                              <wps:cNvPr id="576" name="文本框 576"/>
                              <wps:cNvSpPr txBox="1"/>
                              <wps:spPr>
                                <a:xfrm>
                                  <a:off x="3472" y="11715"/>
                                  <a:ext cx="911" cy="466"/>
                                </a:xfrm>
                                <a:prstGeom prst="rect">
                                  <a:avLst/>
                                </a:prstGeom>
                                <a:noFill/>
                                <a:ln w="6350">
                                  <a:noFill/>
                                </a:ln>
                              </wps:spPr>
                              <wps:txbx>
                                <w:txbxContent>
                                  <w:p>
                                    <w:pPr>
                                      <w:rPr>
                                        <w:rFonts w:hint="default" w:ascii="Times New Roman" w:hAnsi="Times New Roman" w:eastAsia="宋体"/>
                                        <w:sz w:val="18"/>
                                        <w:szCs w:val="18"/>
                                        <w:lang w:val="en-US" w:eastAsia="zh-CN"/>
                                      </w:rPr>
                                    </w:pPr>
                                    <w:r>
                                      <w:rPr>
                                        <w:rFonts w:hint="eastAsia" w:ascii="Times New Roman" w:hAnsi="Times New Roman"/>
                                        <w:sz w:val="18"/>
                                        <w:szCs w:val="18"/>
                                        <w:lang w:val="en-US" w:eastAsia="zh-CN"/>
                                      </w:rPr>
                                      <w:t>2400</w:t>
                                    </w:r>
                                  </w:p>
                                </w:txbxContent>
                              </wps:txbx>
                              <wps:bodyPr upright="1"/>
                            </wps:wsp>
                            <wps:wsp>
                              <wps:cNvPr id="577" name="曲线连接符 577"/>
                              <wps:cNvCnPr/>
                              <wps:spPr>
                                <a:xfrm flipV="1">
                                  <a:off x="7248" y="11536"/>
                                  <a:ext cx="349" cy="312"/>
                                </a:xfrm>
                                <a:prstGeom prst="curvedConnector3">
                                  <a:avLst>
                                    <a:gd name="adj1" fmla="val 52435"/>
                                  </a:avLst>
                                </a:prstGeom>
                                <a:ln w="9525" cap="flat" cmpd="sng">
                                  <a:solidFill>
                                    <a:srgbClr val="000000"/>
                                  </a:solidFill>
                                  <a:prstDash val="solid"/>
                                  <a:headEnd type="none" w="med" len="med"/>
                                  <a:tailEnd type="triangle" w="med" len="med"/>
                                </a:ln>
                              </wps:spPr>
                              <wps:bodyPr/>
                            </wps:wsp>
                            <wps:wsp>
                              <wps:cNvPr id="578" name="直接连接符 578"/>
                              <wps:cNvCnPr/>
                              <wps:spPr>
                                <a:xfrm>
                                  <a:off x="4965" y="13017"/>
                                  <a:ext cx="3883" cy="0"/>
                                </a:xfrm>
                                <a:prstGeom prst="line">
                                  <a:avLst/>
                                </a:prstGeom>
                                <a:ln w="9525" cap="flat" cmpd="sng">
                                  <a:solidFill>
                                    <a:srgbClr val="000000"/>
                                  </a:solidFill>
                                  <a:prstDash val="solid"/>
                                  <a:headEnd type="none" w="med" len="med"/>
                                  <a:tailEnd type="none" w="med" len="med"/>
                                </a:ln>
                              </wps:spPr>
                              <wps:bodyPr/>
                            </wps:wsp>
                            <wps:wsp>
                              <wps:cNvPr id="579" name="直接连接符 579"/>
                              <wps:cNvCnPr/>
                              <wps:spPr>
                                <a:xfrm>
                                  <a:off x="8845" y="12084"/>
                                  <a:ext cx="0" cy="924"/>
                                </a:xfrm>
                                <a:prstGeom prst="line">
                                  <a:avLst/>
                                </a:prstGeom>
                                <a:ln w="9525" cap="flat" cmpd="sng">
                                  <a:solidFill>
                                    <a:srgbClr val="000000"/>
                                  </a:solidFill>
                                  <a:prstDash val="solid"/>
                                  <a:headEnd type="none" w="med" len="med"/>
                                  <a:tailEnd type="none" w="med" len="med"/>
                                </a:ln>
                              </wps:spPr>
                              <wps:bodyPr/>
                            </wps:wsp>
                            <wps:wsp>
                              <wps:cNvPr id="580" name="文本框 580"/>
                              <wps:cNvSpPr txBox="1"/>
                              <wps:spPr>
                                <a:xfrm>
                                  <a:off x="5434" y="14033"/>
                                  <a:ext cx="715" cy="465"/>
                                </a:xfrm>
                                <a:prstGeom prst="rect">
                                  <a:avLst/>
                                </a:prstGeom>
                                <a:noFill/>
                                <a:ln w="6350">
                                  <a:noFill/>
                                </a:ln>
                              </wps:spPr>
                              <wps:txbx>
                                <w:txbxContent>
                                  <w:p>
                                    <w:pPr>
                                      <w:rPr>
                                        <w:rFonts w:ascii="Times New Roman" w:hAnsi="Times New Roman"/>
                                        <w:sz w:val="18"/>
                                        <w:szCs w:val="18"/>
                                      </w:rPr>
                                    </w:pPr>
                                    <w:r>
                                      <w:rPr>
                                        <w:rFonts w:ascii="Times New Roman" w:hAnsi="Times New Roman"/>
                                        <w:sz w:val="18"/>
                                        <w:szCs w:val="18"/>
                                      </w:rPr>
                                      <w:t>600</w:t>
                                    </w:r>
                                  </w:p>
                                </w:txbxContent>
                              </wps:txbx>
                              <wps:bodyPr upright="1"/>
                            </wps:wsp>
                            <wpg:grpSp>
                              <wpg:cNvPr id="367" name="组合 585"/>
                              <wpg:cNvGrpSpPr/>
                              <wpg:grpSpPr>
                                <a:xfrm>
                                  <a:off x="3321" y="14229"/>
                                  <a:ext cx="2908" cy="786"/>
                                  <a:chOff x="3330" y="10427"/>
                                  <a:chExt cx="2908" cy="786"/>
                                </a:xfrm>
                              </wpg:grpSpPr>
                              <wps:wsp>
                                <wps:cNvPr id="581" name="直接连接符 581"/>
                                <wps:cNvCnPr/>
                                <wps:spPr>
                                  <a:xfrm>
                                    <a:off x="3330" y="10982"/>
                                    <a:ext cx="1080" cy="0"/>
                                  </a:xfrm>
                                  <a:prstGeom prst="line">
                                    <a:avLst/>
                                  </a:prstGeom>
                                  <a:ln w="9525" cap="flat" cmpd="sng">
                                    <a:solidFill>
                                      <a:srgbClr val="000000"/>
                                    </a:solidFill>
                                    <a:prstDash val="solid"/>
                                    <a:headEnd type="none" w="med" len="med"/>
                                    <a:tailEnd type="triangle" w="med" len="med"/>
                                  </a:ln>
                                </wps:spPr>
                                <wps:bodyPr/>
                              </wps:wsp>
                              <wps:wsp>
                                <wps:cNvPr id="582" name="矩形 582"/>
                                <wps:cNvSpPr/>
                                <wps:spPr>
                                  <a:xfrm>
                                    <a:off x="4413" y="10745"/>
                                    <a:ext cx="1825"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450" w:firstLineChars="250"/>
                                        <w:rPr>
                                          <w:sz w:val="18"/>
                                          <w:szCs w:val="18"/>
                                        </w:rPr>
                                      </w:pPr>
                                      <w:r>
                                        <w:rPr>
                                          <w:rFonts w:hint="eastAsia"/>
                                          <w:sz w:val="18"/>
                                          <w:szCs w:val="18"/>
                                        </w:rPr>
                                        <w:t>场地洒水</w:t>
                                      </w:r>
                                    </w:p>
                                  </w:txbxContent>
                                </wps:txbx>
                                <wps:bodyPr upright="1"/>
                              </wps:wsp>
                              <wps:wsp>
                                <wps:cNvPr id="583" name="文本框 583"/>
                                <wps:cNvSpPr txBox="1"/>
                                <wps:spPr>
                                  <a:xfrm>
                                    <a:off x="3532" y="10630"/>
                                    <a:ext cx="715" cy="466"/>
                                  </a:xfrm>
                                  <a:prstGeom prst="rect">
                                    <a:avLst/>
                                  </a:prstGeom>
                                  <a:noFill/>
                                  <a:ln w="6350">
                                    <a:noFill/>
                                  </a:ln>
                                </wps:spPr>
                                <wps:txbx>
                                  <w:txbxContent>
                                    <w:p>
                                      <w:pPr>
                                        <w:rPr>
                                          <w:rFonts w:ascii="Times New Roman" w:hAnsi="Times New Roman"/>
                                          <w:sz w:val="18"/>
                                          <w:szCs w:val="18"/>
                                        </w:rPr>
                                      </w:pPr>
                                      <w:r>
                                        <w:rPr>
                                          <w:rFonts w:ascii="Times New Roman" w:hAnsi="Times New Roman"/>
                                          <w:sz w:val="18"/>
                                          <w:szCs w:val="18"/>
                                        </w:rPr>
                                        <w:t>600</w:t>
                                      </w:r>
                                    </w:p>
                                  </w:txbxContent>
                                </wps:txbx>
                                <wps:bodyPr upright="1"/>
                              </wps:wsp>
                              <wps:wsp>
                                <wps:cNvPr id="584" name="曲线连接符 584"/>
                                <wps:cNvCnPr/>
                                <wps:spPr>
                                  <a:xfrm flipV="1">
                                    <a:off x="5215" y="10427"/>
                                    <a:ext cx="349" cy="312"/>
                                  </a:xfrm>
                                  <a:prstGeom prst="curvedConnector3">
                                    <a:avLst>
                                      <a:gd name="adj1" fmla="val 49856"/>
                                    </a:avLst>
                                  </a:prstGeom>
                                  <a:ln w="9525" cap="flat" cmpd="sng">
                                    <a:solidFill>
                                      <a:srgbClr val="000000"/>
                                    </a:solidFill>
                                    <a:prstDash val="solid"/>
                                    <a:headEnd type="none" w="med" len="med"/>
                                    <a:tailEnd type="triangle" w="med" len="med"/>
                                  </a:ln>
                                </wps:spPr>
                                <wps:bodyPr/>
                              </wps:wsp>
                            </wpg:grpSp>
                            <wps:wsp>
                              <wps:cNvPr id="586" name="文本框 586"/>
                              <wps:cNvSpPr txBox="1"/>
                              <wps:spPr>
                                <a:xfrm>
                                  <a:off x="7534" y="11305"/>
                                  <a:ext cx="911" cy="466"/>
                                </a:xfrm>
                                <a:prstGeom prst="rect">
                                  <a:avLst/>
                                </a:prstGeom>
                                <a:noFill/>
                                <a:ln w="6350">
                                  <a:noFill/>
                                </a:ln>
                              </wps:spPr>
                              <wps:txbx>
                                <w:txbxContent>
                                  <w:p>
                                    <w:pPr>
                                      <w:rPr>
                                        <w:rFonts w:hint="default" w:ascii="Times New Roman" w:hAnsi="Times New Roman" w:eastAsia="宋体"/>
                                        <w:sz w:val="18"/>
                                        <w:szCs w:val="18"/>
                                        <w:lang w:val="en-US" w:eastAsia="zh-CN"/>
                                      </w:rPr>
                                    </w:pPr>
                                    <w:r>
                                      <w:rPr>
                                        <w:rFonts w:hint="eastAsia" w:ascii="Times New Roman" w:hAnsi="Times New Roman"/>
                                        <w:sz w:val="18"/>
                                        <w:szCs w:val="18"/>
                                        <w:lang w:val="en-US" w:eastAsia="zh-CN"/>
                                      </w:rPr>
                                      <w:t>2400</w:t>
                                    </w:r>
                                  </w:p>
                                </w:txbxContent>
                              </wps:txbx>
                              <wps:bodyPr upright="1"/>
                            </wps:wsp>
                          </wpg:wgp>
                        </a:graphicData>
                      </a:graphic>
                    </wp:anchor>
                  </w:drawing>
                </mc:Choice>
                <mc:Fallback>
                  <w:pict>
                    <v:group id="_x0000_s1026" o:spid="_x0000_s1026" o:spt="203" style="position:absolute;left:0pt;margin-left:0.65pt;margin-top:0.45pt;height:198.3pt;width:413.85pt;z-index:289902592;mso-width-relative:page;mso-height-relative:page;" coordorigin="1916,11305" coordsize="8277,3749" o:gfxdata="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">
                      <o:lock v:ext="edit" aspectratio="f"/>
                      <v:shape id="_x0000_s1026" o:spid="_x0000_s1026" o:spt="202" type="#_x0000_t202" style="position:absolute;left:7270;top:11732;height:466;width:1151;" filled="f" stroked="f" coordsize="21600,21600" o:gfxdata="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eBLRK/&#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ind w:firstLine="180" w:firstLineChars="100"/>
                                <w:rPr>
                                  <w:sz w:val="18"/>
                                  <w:szCs w:val="18"/>
                                </w:rPr>
                              </w:pPr>
                              <w:r>
                                <w:rPr>
                                  <w:rFonts w:hint="eastAsia"/>
                                  <w:sz w:val="18"/>
                                  <w:szCs w:val="18"/>
                                </w:rPr>
                                <w:t>360</w:t>
                              </w:r>
                            </w:p>
                          </w:txbxContent>
                        </v:textbox>
                      </v:shape>
                      <v:line id="_x0000_s1026" o:spid="_x0000_s1026" o:spt="20" style="position:absolute;left:3313;top:12078;height:2705;width:0;" filled="f" stroked="t" coordsize="21600,21600" o:gfxdata="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ZCfM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_x0000_s1026" o:spid="_x0000_s1026" o:spt="20" style="position:absolute;left:3316;top:13746;height:0;width:1080;" filled="f" stroked="t" coordsize="21600,21600" o:gfxdata="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Fo5ca/&#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_x0000_s1026" o:spid="_x0000_s1026" o:spt="1" style="position:absolute;left:4395;top:13524;height:468;width:1825;" fillcolor="#FFFFFF" filled="t" stroked="t" coordsize="21600,21600" o:gfxdata="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2u/cd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ind w:firstLine="180" w:firstLineChars="100"/>
                                <w:rPr>
                                  <w:sz w:val="18"/>
                                  <w:szCs w:val="18"/>
                                </w:rPr>
                              </w:pPr>
                              <w:r>
                                <w:rPr>
                                  <w:rFonts w:hint="eastAsia"/>
                                  <w:sz w:val="18"/>
                                  <w:szCs w:val="18"/>
                                </w:rPr>
                                <w:t>职工生活用水</w:t>
                              </w:r>
                            </w:p>
                          </w:txbxContent>
                        </v:textbox>
                      </v:rect>
                      <v:shape id="_x0000_s1026" o:spid="_x0000_s1026" o:spt="202" type="#_x0000_t202" style="position:absolute;left:3482;top:13389;height:466;width:715;" filled="f" stroked="f" coordsize="21600,21600" o:gfxdata="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2zCcX&#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rPr>
                                  <w:rFonts w:ascii="Times New Roman" w:hAnsi="Times New Roman"/>
                                  <w:sz w:val="18"/>
                                  <w:szCs w:val="18"/>
                                </w:rPr>
                              </w:pPr>
                              <w:r>
                                <w:rPr>
                                  <w:rFonts w:ascii="Times New Roman" w:hAnsi="Times New Roman"/>
                                  <w:sz w:val="18"/>
                                  <w:szCs w:val="18"/>
                                </w:rPr>
                                <w:t>6.36</w:t>
                              </w:r>
                            </w:p>
                          </w:txbxContent>
                        </v:textbox>
                      </v:shape>
                      <v:line id="_x0000_s1026" o:spid="_x0000_s1026" o:spt="20" style="position:absolute;left:6230;top:13745;flip:y;height:0;width:2353;" filled="f" stroked="t" coordsize="21600,21600" o:gfxdata="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lTu7+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rect id="_x0000_s1026" o:spid="_x0000_s1026" o:spt="1" style="position:absolute;left:8581;top:13529;height:468;width:1612;" fillcolor="#FFFFFF" filled="t" stroked="t" coordsize="21600,21600" o:gfxdata="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e2UP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rPr>
                                  <w:sz w:val="18"/>
                                  <w:szCs w:val="18"/>
                                </w:rPr>
                              </w:pPr>
                              <w:r>
                                <w:rPr>
                                  <w:rFonts w:hint="eastAsia"/>
                                  <w:sz w:val="18"/>
                                  <w:szCs w:val="18"/>
                                </w:rPr>
                                <w:t>赵庄污水处理厂</w:t>
                              </w:r>
                            </w:p>
                            <w:p>
                              <w:pPr>
                                <w:rPr>
                                  <w:szCs w:val="18"/>
                                </w:rPr>
                              </w:pPr>
                            </w:p>
                          </w:txbxContent>
                        </v:textbox>
                      </v:rect>
                      <v:rect id="_x0000_s1026" o:spid="_x0000_s1026" o:spt="1" style="position:absolute;left:8660;top:14586;height:468;width:1465;" fillcolor="#FFFFFF" filled="t" stroked="t" coordsize="21600,21600" o:gfxdata="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T8KS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ind w:firstLine="90" w:firstLineChars="50"/>
                                <w:rPr>
                                  <w:sz w:val="18"/>
                                  <w:szCs w:val="18"/>
                                </w:rPr>
                              </w:pPr>
                              <w:r>
                                <w:rPr>
                                  <w:rFonts w:hint="eastAsia"/>
                                  <w:sz w:val="18"/>
                                  <w:szCs w:val="18"/>
                                </w:rPr>
                                <w:t>回用于生产</w:t>
                              </w:r>
                            </w:p>
                          </w:txbxContent>
                        </v:textbox>
                      </v:rect>
                      <v:line id="_x0000_s1026" o:spid="_x0000_s1026" o:spt="20" style="position:absolute;left:9394;top:14011;height:567;width:1;" filled="f" stroked="t" coordsize="21600,21600" o:gfxdata="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A/KXi/&#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_x0000_s1026" o:spid="_x0000_s1026" o:spt="38" type="#_x0000_t38" style="position:absolute;left:5246;top:13205;flip:y;height:312;width:349;" filled="f" stroked="t" coordsize="21600,21600" o:gfxdata="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UVpJL4A&#10;AADcAAAADwAAAAAAAAABACAAAAAiAAAAZHJzL2Rvd25yZXYueG1sUEsBAhQAFAAAAAgAh07iQDMv&#10;BZ47AAAAOQAAABAAAAAAAAAAAQAgAAAADQEAAGRycy9zaGFwZXhtbC54bWxQSwUGAAAAAAYABgBb&#10;AQAAtwMAAAAA&#10;" adj="10769">
                        <v:fill on="f" focussize="0,0"/>
                        <v:stroke color="#000000" joinstyle="round" endarrow="block"/>
                        <v:imagedata o:title=""/>
                        <o:lock v:ext="edit" aspectratio="f"/>
                      </v:shape>
                      <v:shape id="_x0000_s1026" o:spid="_x0000_s1026" o:spt="202" type="#_x0000_t202" style="position:absolute;left:5495;top:13002;height:466;width:715;" filled="f" stroked="f" coordsize="21600,21600" o:gfxdata="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57eev&#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rPr>
                                  <w:rFonts w:ascii="Times New Roman" w:hAnsi="Times New Roman"/>
                                  <w:sz w:val="18"/>
                                  <w:szCs w:val="18"/>
                                </w:rPr>
                              </w:pPr>
                              <w:r>
                                <w:rPr>
                                  <w:rFonts w:ascii="Times New Roman" w:hAnsi="Times New Roman"/>
                                  <w:sz w:val="18"/>
                                  <w:szCs w:val="18"/>
                                </w:rPr>
                                <w:t>1.27</w:t>
                              </w:r>
                            </w:p>
                          </w:txbxContent>
                        </v:textbox>
                      </v:shape>
                      <v:shape id="_x0000_s1026" o:spid="_x0000_s1026" o:spt="202" type="#_x0000_t202" style="position:absolute;left:6814;top:13394;height:466;width:715;" filled="f" stroked="f" coordsize="21600,21600" o:gfxdata="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JP3nY&#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rPr>
                                  <w:rFonts w:ascii="Times New Roman" w:hAnsi="Times New Roman"/>
                                  <w:sz w:val="18"/>
                                  <w:szCs w:val="18"/>
                                </w:rPr>
                              </w:pPr>
                              <w:r>
                                <w:rPr>
                                  <w:rFonts w:ascii="Times New Roman" w:hAnsi="Times New Roman"/>
                                  <w:sz w:val="18"/>
                                  <w:szCs w:val="18"/>
                                </w:rPr>
                                <w:t>5.09</w:t>
                              </w:r>
                            </w:p>
                          </w:txbxContent>
                        </v:textbox>
                      </v:shape>
                      <v:line id="_x0000_s1026" o:spid="_x0000_s1026" o:spt="20" style="position:absolute;left:1952;top:13738;flip:y;height:1;width:1356;" filled="f" stroked="t" coordsize="21600,21600" o:gfxdata="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U+AMA&#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_x0000_s1026" o:spid="_x0000_s1026" o:spt="202" type="#_x0000_t202" style="position:absolute;left:1916;top:13339;height:466;width:1704;" filled="f" stroked="f" coordsize="21600,21600" o:gfxdata="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l+xIMbgAAADcAAAA&#10;DwAAAAAAAAABACAAAAAiAAAAZHJzL2Rvd25yZXYueG1sUEsBAhQAFAAAAAgAh07iQDMvBZ47AAAA&#10;OQAAABAAAAAAAAAAAQAgAAAABwEAAGRycy9zaGFwZXhtbC54bWxQSwUGAAAAAAYABgBbAQAAsQMA&#10;AAAA&#10;">
                        <v:fill on="f" focussize="0,0"/>
                        <v:stroke on="f" weight="0.5pt"/>
                        <v:imagedata o:title=""/>
                        <o:lock v:ext="edit" aspectratio="f"/>
                        <v:textbox>
                          <w:txbxContent>
                            <w:p>
                              <w:pPr>
                                <w:rPr>
                                  <w:sz w:val="18"/>
                                  <w:szCs w:val="18"/>
                                </w:rPr>
                              </w:pPr>
                              <w:r>
                                <w:rPr>
                                  <w:rFonts w:hint="eastAsia"/>
                                  <w:sz w:val="18"/>
                                  <w:szCs w:val="18"/>
                                </w:rPr>
                                <w:t>回收水</w:t>
                              </w:r>
                              <w:r>
                                <w:rPr>
                                  <w:rFonts w:hint="eastAsia" w:ascii="Times New Roman" w:hAnsi="Times New Roman"/>
                                  <w:sz w:val="18"/>
                                  <w:szCs w:val="18"/>
                                  <w:lang w:val="en-US" w:eastAsia="zh-CN"/>
                                </w:rPr>
                                <w:t>3006</w:t>
                              </w:r>
                              <w:r>
                                <w:rPr>
                                  <w:rFonts w:ascii="Times New Roman" w:hAnsi="Times New Roman"/>
                                  <w:sz w:val="18"/>
                                  <w:szCs w:val="18"/>
                                </w:rPr>
                                <w:t>.36</w:t>
                              </w:r>
                            </w:p>
                          </w:txbxContent>
                        </v:textbox>
                      </v:shape>
                      <v:line id="_x0000_s1026" o:spid="_x0000_s1026" o:spt="20" style="position:absolute;left:3320;top:12078;height:0;width:1080;" filled="f" stroked="t" coordsize="21600,21600" o:gfxdata="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HXHpK/&#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_x0000_s1026" o:spid="_x0000_s1026" o:spt="1" style="position:absolute;left:4375;top:11852;height:468;width:1218;" fillcolor="#FFFFFF" filled="t" stroked="t" coordsize="21600,21600" o:gfxdata="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DeKd7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ind w:firstLine="180" w:firstLineChars="100"/>
                                <w:rPr>
                                  <w:sz w:val="18"/>
                                  <w:szCs w:val="18"/>
                                </w:rPr>
                              </w:pPr>
                              <w:r>
                                <w:rPr>
                                  <w:rFonts w:hint="eastAsia"/>
                                  <w:sz w:val="18"/>
                                  <w:szCs w:val="18"/>
                                </w:rPr>
                                <w:t>热焖池</w:t>
                              </w:r>
                            </w:p>
                          </w:txbxContent>
                        </v:textbox>
                      </v:rect>
                      <v:line id="_x0000_s1026" o:spid="_x0000_s1026" o:spt="20" style="position:absolute;left:4962;top:12316;flip:x;height:692;width:1;" filled="f" stroked="t" coordsize="21600,21600" o:gfxdata="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1lJqr4A&#10;AADcAAAADwAAAAAAAAABACAAAAAiAAAAZHJzL2Rvd25yZXYueG1sUEsBAhQAFAAAAAgAh07iQDMv&#10;BZ47AAAAOQAAABAAAAAAAAAAAQAgAAAADQEAAGRycy9zaGFwZXhtbC54bWxQSwUGAAAAAAYABgBb&#10;AQAAtwMAAAAA&#10;">
                        <v:fill on="f" focussize="0,0"/>
                        <v:stroke color="#000000" joinstyle="round" startarrow="block"/>
                        <v:imagedata o:title=""/>
                        <o:lock v:ext="edit" aspectratio="f"/>
                      </v:line>
                      <v:line id="_x0000_s1026" o:spid="_x0000_s1026" o:spt="20" style="position:absolute;left:5598;top:12078;height:0;width:900;" filled="f" stroked="t" coordsize="21600,21600" o:gfxdata="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6qho+&#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rect id="_x0000_s1026" o:spid="_x0000_s1026" o:spt="1" style="position:absolute;left:6524;top:11853;height:468;width:1480;" fillcolor="#FFFFFF" filled="t" stroked="t" coordsize="21600,21600" o:gfxdata="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6o5D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ind w:firstLine="270" w:firstLineChars="150"/>
                                <w:rPr>
                                  <w:sz w:val="18"/>
                                  <w:szCs w:val="18"/>
                                </w:rPr>
                              </w:pPr>
                              <w:r>
                                <w:rPr>
                                  <w:rFonts w:hint="eastAsia"/>
                                  <w:sz w:val="18"/>
                                  <w:szCs w:val="18"/>
                                </w:rPr>
                                <w:t>沉淀池</w:t>
                              </w:r>
                            </w:p>
                          </w:txbxContent>
                        </v:textbox>
                      </v:rect>
                      <v:line id="_x0000_s1026" o:spid="_x0000_s1026" o:spt="20" style="position:absolute;left:7998;top:12075;height:0;width:852;" filled="f" stroked="t" coordsize="21600,21600" o:gfxdata="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plQc2/&#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shape id="_x0000_s1026" o:spid="_x0000_s1026" o:spt="202" type="#_x0000_t202" style="position:absolute;left:6205;top:12608;height:466;width:1054;" filled="f" stroked="f" coordsize="21600,21600" o:gfxdata="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w0cXK/&#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ascii="Times New Roman" w:hAnsi="Times New Roman"/>
                                  <w:sz w:val="18"/>
                                  <w:szCs w:val="18"/>
                                </w:rPr>
                              </w:pPr>
                              <w:r>
                                <w:rPr>
                                  <w:rFonts w:hint="eastAsia" w:ascii="Times New Roman" w:hAnsi="Times New Roman"/>
                                  <w:sz w:val="18"/>
                                  <w:szCs w:val="18"/>
                                  <w:lang w:val="en-US" w:eastAsia="zh-CN"/>
                                </w:rPr>
                                <w:t>29160</w:t>
                              </w:r>
                            </w:p>
                          </w:txbxContent>
                        </v:textbox>
                      </v:shape>
                      <v:shape id="_x0000_s1026" o:spid="_x0000_s1026" o:spt="202" type="#_x0000_t202" style="position:absolute;left:3472;top:11715;height:466;width:911;" filled="f" stroked="f" coordsize="21600,21600" o:gfxdata="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M5u8F&#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rPr>
                                  <w:rFonts w:hint="default" w:ascii="Times New Roman" w:hAnsi="Times New Roman" w:eastAsia="宋体"/>
                                  <w:sz w:val="18"/>
                                  <w:szCs w:val="18"/>
                                  <w:lang w:val="en-US" w:eastAsia="zh-CN"/>
                                </w:rPr>
                              </w:pPr>
                              <w:r>
                                <w:rPr>
                                  <w:rFonts w:hint="eastAsia" w:ascii="Times New Roman" w:hAnsi="Times New Roman"/>
                                  <w:sz w:val="18"/>
                                  <w:szCs w:val="18"/>
                                  <w:lang w:val="en-US" w:eastAsia="zh-CN"/>
                                </w:rPr>
                                <w:t>2400</w:t>
                              </w:r>
                            </w:p>
                          </w:txbxContent>
                        </v:textbox>
                      </v:shape>
                      <v:shape id="_x0000_s1026" o:spid="_x0000_s1026" o:spt="38" type="#_x0000_t38" style="position:absolute;left:7248;top:11536;flip:y;height:312;width:349;" filled="f" stroked="t" coordsize="21600,21600" o:gfxdata="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E/&#10;qMEAAADcAAAADwAAAAAAAAABACAAAAAiAAAAZHJzL2Rvd25yZXYueG1sUEsBAhQAFAAAAAgAh07i&#10;QDMvBZ47AAAAOQAAABAAAAAAAAAAAQAgAAAAEAEAAGRycy9zaGFwZXhtbC54bWxQSwUGAAAAAAYA&#10;BgBbAQAAugMAAAAA&#10;" adj="11326">
                        <v:fill on="f" focussize="0,0"/>
                        <v:stroke color="#000000" joinstyle="round" endarrow="block"/>
                        <v:imagedata o:title=""/>
                        <o:lock v:ext="edit" aspectratio="f"/>
                      </v:shape>
                      <v:line id="_x0000_s1026" o:spid="_x0000_s1026" o:spt="20" style="position:absolute;left:4965;top:13017;height:0;width:3883;" filled="f" stroked="t" coordsize="21600,21600" o:gfxdata="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kCSkW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_x0000_s1026" o:spid="_x0000_s1026" o:spt="20" style="position:absolute;left:8845;top:12084;height:924;width:0;" filled="f" stroked="t" coordsize="21600,21600" o:gfxdata="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k7v3r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shape id="_x0000_s1026" o:spid="_x0000_s1026" o:spt="202" type="#_x0000_t202" style="position:absolute;left:5434;top:14033;height:465;width:715;" filled="f" stroked="f" coordsize="21600,21600" o:gfxdata="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lqLNvQAA&#10;ANw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rPr>
                                  <w:rFonts w:ascii="Times New Roman" w:hAnsi="Times New Roman"/>
                                  <w:sz w:val="18"/>
                                  <w:szCs w:val="18"/>
                                </w:rPr>
                              </w:pPr>
                              <w:r>
                                <w:rPr>
                                  <w:rFonts w:ascii="Times New Roman" w:hAnsi="Times New Roman"/>
                                  <w:sz w:val="18"/>
                                  <w:szCs w:val="18"/>
                                </w:rPr>
                                <w:t>600</w:t>
                              </w:r>
                            </w:p>
                          </w:txbxContent>
                        </v:textbox>
                      </v:shape>
                      <v:group id="组合 585" o:spid="_x0000_s1026" o:spt="203" style="position:absolute;left:3321;top:14229;height:786;width:2908;" coordorigin="3330,10427" coordsize="2908,786" o:gfxdata="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cmiO5MAAAADcAAAADwAAAAAAAAABACAAAAAiAAAAZHJzL2Rvd25yZXYu&#10;eG1sUEsBAhQAFAAAAAgAh07iQDMvBZ47AAAAOQAAABUAAAAAAAAAAQAgAAAADwEAAGRycy9ncm91&#10;cHNoYXBleG1sLnhtbFBLBQYAAAAABgAGAGABAADMAwAAAAA=&#10;">
                        <o:lock v:ext="edit" aspectratio="f"/>
                        <v:line id="_x0000_s1026" o:spid="_x0000_s1026" o:spt="20" style="position:absolute;left:3330;top:10982;height:0;width:1080;" filled="f" stroked="t" coordsize="21600,21600" o:gfxdata="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t9G6/&#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_x0000_s1026" o:spid="_x0000_s1026" o:spt="1" style="position:absolute;left:4413;top:10745;height:468;width:1825;" fillcolor="#FFFFFF" filled="t" stroked="t" coordsize="21600,21600" o:gfxdata="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TPss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ind w:firstLine="450" w:firstLineChars="250"/>
                                  <w:rPr>
                                    <w:sz w:val="18"/>
                                    <w:szCs w:val="18"/>
                                  </w:rPr>
                                </w:pPr>
                                <w:r>
                                  <w:rPr>
                                    <w:rFonts w:hint="eastAsia"/>
                                    <w:sz w:val="18"/>
                                    <w:szCs w:val="18"/>
                                  </w:rPr>
                                  <w:t>场地洒水</w:t>
                                </w:r>
                              </w:p>
                            </w:txbxContent>
                          </v:textbox>
                        </v:rect>
                        <v:shape id="_x0000_s1026" o:spid="_x0000_s1026" o:spt="202" type="#_x0000_t202" style="position:absolute;left:3532;top:10630;height:466;width:715;" filled="f" stroked="f" coordsize="21600,21600" o:gfxdata="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RDy6&#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rPr>
                                    <w:rFonts w:ascii="Times New Roman" w:hAnsi="Times New Roman"/>
                                    <w:sz w:val="18"/>
                                    <w:szCs w:val="18"/>
                                  </w:rPr>
                                </w:pPr>
                                <w:r>
                                  <w:rPr>
                                    <w:rFonts w:ascii="Times New Roman" w:hAnsi="Times New Roman"/>
                                    <w:sz w:val="18"/>
                                    <w:szCs w:val="18"/>
                                  </w:rPr>
                                  <w:t>600</w:t>
                                </w:r>
                              </w:p>
                            </w:txbxContent>
                          </v:textbox>
                        </v:shape>
                        <v:shape id="_x0000_s1026" o:spid="_x0000_s1026" o:spt="38" type="#_x0000_t38" style="position:absolute;left:5215;top:10427;flip:y;height:312;width:349;" filled="f" stroked="t" coordsize="21600,21600" o:gfxdata="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VJj968AAAA&#10;3AAAAA8AAAAAAAAAAQAgAAAAIgAAAGRycy9kb3ducmV2LnhtbFBLAQIUABQAAAAIAIdO4kAzLwWe&#10;OwAAADkAAAAQAAAAAAAAAAEAIAAAAAsBAABkcnMvc2hhcGV4bWwueG1sUEsFBgAAAAAGAAYAWwEA&#10;ALUDAAAAAA==&#10;" adj="10769">
                          <v:fill on="f" focussize="0,0"/>
                          <v:stroke color="#000000" joinstyle="round" endarrow="block"/>
                          <v:imagedata o:title=""/>
                          <o:lock v:ext="edit" aspectratio="f"/>
                        </v:shape>
                      </v:group>
                      <v:shape id="_x0000_s1026" o:spid="_x0000_s1026" o:spt="202" type="#_x0000_t202" style="position:absolute;left:7534;top:11305;height:466;width:911;" filled="f" stroked="f" coordsize="21600,21600" o:gfxdata="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znyK/&#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hint="default" w:ascii="Times New Roman" w:hAnsi="Times New Roman" w:eastAsia="宋体"/>
                                  <w:sz w:val="18"/>
                                  <w:szCs w:val="18"/>
                                  <w:lang w:val="en-US" w:eastAsia="zh-CN"/>
                                </w:rPr>
                              </w:pPr>
                              <w:r>
                                <w:rPr>
                                  <w:rFonts w:hint="eastAsia" w:ascii="Times New Roman" w:hAnsi="Times New Roman"/>
                                  <w:sz w:val="18"/>
                                  <w:szCs w:val="18"/>
                                  <w:lang w:val="en-US" w:eastAsia="zh-CN"/>
                                </w:rPr>
                                <w:t>2400</w:t>
                              </w:r>
                            </w:p>
                          </w:txbxContent>
                        </v:textbox>
                      </v:shape>
                    </v:group>
                  </w:pict>
                </mc:Fallback>
              </mc:AlternateContent>
            </w:r>
          </w:p>
          <w:p>
            <w:pPr>
              <w:pStyle w:val="61"/>
              <w:spacing w:line="360" w:lineRule="auto"/>
              <w:jc w:val="left"/>
              <w:rPr>
                <w:rFonts w:ascii="Times New Roman" w:hAnsi="Times New Roman" w:cs="Times New Roman"/>
                <w:sz w:val="24"/>
              </w:rPr>
            </w:pPr>
          </w:p>
          <w:p>
            <w:pPr>
              <w:spacing w:line="500" w:lineRule="exact"/>
              <w:jc w:val="center"/>
              <w:rPr>
                <w:rFonts w:ascii="Times New Roman" w:hAnsi="Times New Roman"/>
                <w:b/>
                <w:color w:val="000000"/>
                <w:szCs w:val="21"/>
              </w:rPr>
            </w:pPr>
          </w:p>
          <w:p>
            <w:pPr>
              <w:spacing w:line="500" w:lineRule="exact"/>
              <w:ind w:firstLine="2108" w:firstLineChars="1000"/>
              <w:rPr>
                <w:rFonts w:ascii="Times New Roman" w:hAnsi="Times New Roman"/>
                <w:b/>
                <w:color w:val="000000"/>
                <w:szCs w:val="21"/>
              </w:rPr>
            </w:pPr>
          </w:p>
          <w:p>
            <w:pPr>
              <w:spacing w:line="500" w:lineRule="exact"/>
              <w:ind w:firstLine="2108" w:firstLineChars="1000"/>
              <w:rPr>
                <w:rFonts w:ascii="Times New Roman" w:hAnsi="Times New Roman"/>
                <w:b/>
                <w:color w:val="000000"/>
                <w:szCs w:val="21"/>
              </w:rPr>
            </w:pPr>
          </w:p>
          <w:p>
            <w:pPr>
              <w:spacing w:line="500" w:lineRule="exact"/>
              <w:ind w:firstLine="2108" w:firstLineChars="1000"/>
              <w:rPr>
                <w:rFonts w:ascii="Times New Roman" w:hAnsi="Times New Roman"/>
                <w:b/>
                <w:color w:val="000000"/>
                <w:szCs w:val="21"/>
              </w:rPr>
            </w:pPr>
          </w:p>
          <w:p>
            <w:pPr>
              <w:spacing w:line="500" w:lineRule="exact"/>
              <w:ind w:firstLine="2108" w:firstLineChars="1000"/>
              <w:rPr>
                <w:rFonts w:ascii="Times New Roman" w:hAnsi="Times New Roman"/>
                <w:b/>
                <w:color w:val="000000"/>
                <w:szCs w:val="21"/>
              </w:rPr>
            </w:pPr>
          </w:p>
          <w:p>
            <w:pPr>
              <w:spacing w:line="500" w:lineRule="exact"/>
              <w:ind w:firstLine="2108" w:firstLineChars="1000"/>
              <w:rPr>
                <w:rFonts w:ascii="Times New Roman" w:hAnsi="Times New Roman"/>
                <w:b/>
                <w:color w:val="000000"/>
                <w:szCs w:val="21"/>
              </w:rPr>
            </w:pPr>
          </w:p>
          <w:p>
            <w:pPr>
              <w:spacing w:line="500" w:lineRule="exact"/>
              <w:ind w:firstLine="2108" w:firstLineChars="1000"/>
              <w:rPr>
                <w:rFonts w:ascii="Times New Roman" w:hAnsi="Times New Roman"/>
                <w:b/>
                <w:color w:val="000000"/>
                <w:szCs w:val="21"/>
              </w:rPr>
            </w:pPr>
          </w:p>
          <w:p>
            <w:pPr>
              <w:spacing w:line="500" w:lineRule="exact"/>
              <w:ind w:firstLine="2108" w:firstLineChars="1000"/>
              <w:rPr>
                <w:rFonts w:ascii="Times New Roman" w:hAnsi="Times New Roman"/>
                <w:b/>
                <w:bCs/>
                <w:color w:val="000000"/>
                <w:szCs w:val="21"/>
              </w:rPr>
            </w:pPr>
            <w:r>
              <w:rPr>
                <w:rFonts w:ascii="Times New Roman" w:hAnsi="Times New Roman"/>
                <w:b/>
                <w:color w:val="000000"/>
                <w:szCs w:val="21"/>
              </w:rPr>
              <w:t>图2</w:t>
            </w:r>
            <w:r>
              <w:rPr>
                <w:rFonts w:hint="eastAsia" w:ascii="Times New Roman" w:hAnsi="Times New Roman"/>
                <w:b/>
                <w:color w:val="000000"/>
                <w:szCs w:val="21"/>
                <w:lang w:val="en-US" w:eastAsia="zh-CN"/>
              </w:rPr>
              <w:t>-2</w:t>
            </w:r>
            <w:r>
              <w:rPr>
                <w:rFonts w:ascii="Times New Roman" w:hAnsi="Times New Roman"/>
                <w:b/>
                <w:color w:val="000000"/>
                <w:szCs w:val="21"/>
              </w:rPr>
              <w:t xml:space="preserve">  本</w:t>
            </w:r>
            <w:r>
              <w:rPr>
                <w:rFonts w:ascii="Times New Roman" w:hAnsi="Times New Roman"/>
                <w:b/>
                <w:bCs/>
                <w:color w:val="000000"/>
                <w:szCs w:val="21"/>
              </w:rPr>
              <w:t>项目采暖期水平衡图  单位：m</w:t>
            </w:r>
            <w:r>
              <w:rPr>
                <w:rFonts w:ascii="Times New Roman" w:hAnsi="Times New Roman"/>
                <w:b/>
                <w:bCs/>
                <w:color w:val="000000"/>
                <w:szCs w:val="21"/>
                <w:vertAlign w:val="superscript"/>
              </w:rPr>
              <w:t>3</w:t>
            </w:r>
            <w:r>
              <w:rPr>
                <w:rFonts w:ascii="Times New Roman" w:hAnsi="Times New Roman"/>
                <w:b/>
                <w:bCs/>
                <w:color w:val="000000"/>
                <w:szCs w:val="21"/>
              </w:rPr>
              <w:t>/d</w:t>
            </w:r>
          </w:p>
          <w:p>
            <w:pPr>
              <w:spacing w:line="500" w:lineRule="exact"/>
              <w:rPr>
                <w:vertAlign w:val="baseline"/>
              </w:rPr>
            </w:pPr>
          </w:p>
        </w:tc>
      </w:tr>
    </w:tbl>
    <w:p>
      <w:pPr>
        <w:sectPr>
          <w:footerReference r:id="rId9" w:type="default"/>
          <w:pgSz w:w="11906" w:h="16838"/>
          <w:pgMar w:top="1440" w:right="1800" w:bottom="1701" w:left="1800" w:header="851" w:footer="992" w:gutter="0"/>
          <w:pgNumType w:fmt="decimal"/>
          <w:cols w:space="425" w:num="1"/>
          <w:docGrid w:type="lines" w:linePitch="312" w:charSpace="0"/>
        </w:sectPr>
      </w:pPr>
    </w:p>
    <w:tbl>
      <w:tblPr>
        <w:tblStyle w:val="3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8" w:hRule="atLeast"/>
        </w:trPr>
        <w:tc>
          <w:tcPr>
            <w:tcW w:w="8522" w:type="dxa"/>
          </w:tcPr>
          <w:p>
            <w:pPr>
              <w:pStyle w:val="61"/>
              <w:spacing w:line="360" w:lineRule="auto"/>
              <w:jc w:val="left"/>
              <w:rPr>
                <w:rFonts w:ascii="Times New Roman" w:hAnsi="Times New Roman" w:eastAsia="宋体" w:cs="Times New Roman"/>
                <w:b w:val="0"/>
                <w:bCs/>
                <w:color w:val="000000"/>
                <w:sz w:val="24"/>
                <w:szCs w:val="24"/>
              </w:rPr>
            </w:pPr>
            <w:r>
              <w:rPr>
                <w:rFonts w:ascii="Times New Roman" w:hAnsi="Times New Roman" w:cs="Times New Roman"/>
                <w:sz w:val="24"/>
              </w:rPr>
              <w:t>2.3</w:t>
            </w:r>
            <w:r>
              <w:rPr>
                <w:rFonts w:ascii="Times New Roman" w:hAnsi="Times New Roman" w:cs="Times New Roman"/>
                <w:b w:val="0"/>
                <w:sz w:val="24"/>
              </w:rPr>
              <w:t xml:space="preserve">  </w:t>
            </w:r>
            <w:r>
              <w:rPr>
                <w:rFonts w:ascii="Times New Roman" w:hAnsi="Times New Roman" w:cs="Times New Roman"/>
                <w:sz w:val="24"/>
              </w:rPr>
              <w:t>主要工艺流程及产污环节</w:t>
            </w:r>
          </w:p>
          <w:p>
            <w:pPr>
              <w:tabs>
                <w:tab w:val="left" w:pos="2660"/>
              </w:tabs>
              <w:snapToGrid w:val="0"/>
              <w:spacing w:line="500" w:lineRule="exact"/>
              <w:ind w:firstLine="480" w:firstLineChars="200"/>
              <w:rPr>
                <w:rFonts w:hint="eastAsia" w:ascii="Times New Roman" w:hAnsi="Times New Roman"/>
                <w:bCs/>
                <w:color w:val="000000"/>
                <w:sz w:val="24"/>
                <w:lang w:eastAsia="zh-CN"/>
              </w:rPr>
            </w:pPr>
            <w:r>
              <w:rPr>
                <w:rFonts w:ascii="Times New Roman" w:hAnsi="Times New Roman"/>
                <w:bCs/>
                <w:color w:val="000000"/>
                <w:sz w:val="24"/>
              </w:rPr>
              <w:t>工艺流程简述</w:t>
            </w:r>
            <w:r>
              <w:rPr>
                <w:rFonts w:hint="eastAsia" w:ascii="Times New Roman" w:hAnsi="Times New Roman"/>
                <w:bCs/>
                <w:color w:val="000000"/>
                <w:sz w:val="24"/>
                <w:lang w:eastAsia="zh-CN"/>
              </w:rPr>
              <w:t>：</w:t>
            </w:r>
          </w:p>
          <w:p>
            <w:pPr>
              <w:pStyle w:val="2"/>
              <w:rPr>
                <w:rFonts w:hint="eastAsia"/>
                <w:lang w:eastAsia="zh-CN"/>
              </w:rPr>
            </w:pPr>
            <w:r>
              <w:rPr>
                <w:rFonts w:hint="eastAsia"/>
              </w:rPr>
              <mc:AlternateContent>
                <mc:Choice Requires="wpc">
                  <w:drawing>
                    <wp:anchor distT="0" distB="0" distL="114300" distR="114300" simplePos="0" relativeHeight="289906688" behindDoc="0" locked="0" layoutInCell="1" allowOverlap="1">
                      <wp:simplePos x="0" y="0"/>
                      <wp:positionH relativeFrom="column">
                        <wp:posOffset>114300</wp:posOffset>
                      </wp:positionH>
                      <wp:positionV relativeFrom="paragraph">
                        <wp:posOffset>118110</wp:posOffset>
                      </wp:positionV>
                      <wp:extent cx="5029200" cy="7033260"/>
                      <wp:effectExtent l="4445" t="4445" r="14605" b="10795"/>
                      <wp:wrapNone/>
                      <wp:docPr id="1071" name="画布 107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cap="flat" cmpd="sng" algn="ctr">
                                <a:solidFill>
                                  <a:srgbClr val="000000"/>
                                </a:solidFill>
                                <a:prstDash val="solid"/>
                                <a:miter lim="800000"/>
                                <a:headEnd type="none" w="med" len="med"/>
                                <a:tailEnd type="none" w="med" len="med"/>
                              </a:ln>
                            </wpc:whole>
                            <wps:wsp>
                              <wps:cNvPr id="4104" name="矩形 2186"/>
                              <wps:cNvSpPr>
                                <a:spLocks noChangeArrowheads="1"/>
                              </wps:cNvSpPr>
                              <wps:spPr bwMode="auto">
                                <a:xfrm>
                                  <a:off x="2857500" y="2971800"/>
                                  <a:ext cx="1602105" cy="296545"/>
                                </a:xfrm>
                                <a:prstGeom prst="rect">
                                  <a:avLst/>
                                </a:prstGeom>
                                <a:solidFill>
                                  <a:srgbClr val="FFFFFF"/>
                                </a:solidFill>
                                <a:ln w="9525">
                                  <a:solidFill>
                                    <a:srgbClr val="000000"/>
                                  </a:solidFill>
                                  <a:miter lim="800000"/>
                                </a:ln>
                              </wps:spPr>
                              <wps:txbx>
                                <w:txbxContent>
                                  <w:p>
                                    <w:pPr>
                                      <w:jc w:val="center"/>
                                      <w:rPr>
                                        <w:rFonts w:hint="eastAsia" w:ascii="仿宋_GB2312" w:eastAsia="仿宋_GB2312"/>
                                        <w:szCs w:val="21"/>
                                      </w:rPr>
                                    </w:pPr>
                                    <w:r>
                                      <w:rPr>
                                        <w:rFonts w:hint="eastAsia" w:ascii="仿宋_GB2312" w:hAnsi="宋体" w:eastAsia="仿宋_GB2312" w:cs="Arial"/>
                                        <w:snapToGrid w:val="0"/>
                                        <w:color w:val="000000"/>
                                        <w:szCs w:val="21"/>
                                      </w:rPr>
                                      <w:t>加盖喷水热焖</w:t>
                                    </w:r>
                                  </w:p>
                                </w:txbxContent>
                              </wps:txbx>
                              <wps:bodyPr rot="0" vert="horz" wrap="square" lIns="91440" tIns="45720" rIns="91440" bIns="45720" anchor="t" anchorCtr="0" upright="1">
                                <a:noAutofit/>
                              </wps:bodyPr>
                            </wps:wsp>
                            <wps:wsp>
                              <wps:cNvPr id="4105" name="矩形 2187"/>
                              <wps:cNvSpPr>
                                <a:spLocks noChangeArrowheads="1"/>
                              </wps:cNvSpPr>
                              <wps:spPr bwMode="auto">
                                <a:xfrm>
                                  <a:off x="3314700" y="5349240"/>
                                  <a:ext cx="1078865" cy="297180"/>
                                </a:xfrm>
                                <a:prstGeom prst="rect">
                                  <a:avLst/>
                                </a:prstGeom>
                                <a:solidFill>
                                  <a:srgbClr val="FFFFFF"/>
                                </a:solidFill>
                                <a:ln w="9525">
                                  <a:solidFill>
                                    <a:srgbClr val="000000"/>
                                  </a:solidFill>
                                  <a:miter lim="800000"/>
                                </a:ln>
                              </wps:spPr>
                              <wps:txbx>
                                <w:txbxContent>
                                  <w:p>
                                    <w:pPr>
                                      <w:jc w:val="center"/>
                                    </w:pPr>
                                    <w:r>
                                      <w:rPr>
                                        <w:rFonts w:hint="eastAsia" w:ascii="仿宋_GB2312" w:hAnsi="宋体" w:eastAsia="仿宋_GB2312" w:cs="Arial"/>
                                        <w:snapToGrid w:val="0"/>
                                        <w:color w:val="000000"/>
                                        <w:szCs w:val="21"/>
                                      </w:rPr>
                                      <w:t>拌料间</w:t>
                                    </w:r>
                                  </w:p>
                                </w:txbxContent>
                              </wps:txbx>
                              <wps:bodyPr rot="0" vert="horz" wrap="square" lIns="91440" tIns="45720" rIns="91440" bIns="45720" anchor="t" anchorCtr="0" upright="1">
                                <a:noAutofit/>
                              </wps:bodyPr>
                            </wps:wsp>
                            <wps:wsp>
                              <wps:cNvPr id="4106" name="矩形 2188"/>
                              <wps:cNvSpPr>
                                <a:spLocks noChangeArrowheads="1"/>
                              </wps:cNvSpPr>
                              <wps:spPr bwMode="auto">
                                <a:xfrm>
                                  <a:off x="3543300" y="4755515"/>
                                  <a:ext cx="800100" cy="295910"/>
                                </a:xfrm>
                                <a:prstGeom prst="rect">
                                  <a:avLst/>
                                </a:prstGeom>
                                <a:solidFill>
                                  <a:srgbClr val="FFFFFF"/>
                                </a:solidFill>
                                <a:ln w="9525">
                                  <a:solidFill>
                                    <a:srgbClr val="000000"/>
                                  </a:solidFill>
                                  <a:miter lim="800000"/>
                                </a:ln>
                              </wps:spPr>
                              <wps:txbx>
                                <w:txbxContent>
                                  <w:p>
                                    <w:pPr>
                                      <w:rPr>
                                        <w:rFonts w:hint="eastAsia" w:ascii="仿宋_GB2312" w:eastAsia="仿宋_GB2312"/>
                                        <w:szCs w:val="21"/>
                                      </w:rPr>
                                    </w:pPr>
                                    <w:r>
                                      <w:rPr>
                                        <w:rFonts w:hint="eastAsia" w:ascii="仿宋_GB2312" w:eastAsia="仿宋_GB2312"/>
                                        <w:szCs w:val="21"/>
                                      </w:rPr>
                                      <w:t>汽车</w:t>
                                    </w:r>
                                  </w:p>
                                </w:txbxContent>
                              </wps:txbx>
                              <wps:bodyPr rot="0" vert="horz" wrap="square" lIns="91440" tIns="45720" rIns="91440" bIns="45720" anchor="t" anchorCtr="0" upright="1">
                                <a:noAutofit/>
                              </wps:bodyPr>
                            </wps:wsp>
                            <wps:wsp>
                              <wps:cNvPr id="4107" name="矩形 2189"/>
                              <wps:cNvSpPr>
                                <a:spLocks noChangeArrowheads="1"/>
                              </wps:cNvSpPr>
                              <wps:spPr bwMode="auto">
                                <a:xfrm>
                                  <a:off x="2971800" y="4160520"/>
                                  <a:ext cx="1487805" cy="297815"/>
                                </a:xfrm>
                                <a:prstGeom prst="rect">
                                  <a:avLst/>
                                </a:prstGeom>
                                <a:solidFill>
                                  <a:srgbClr val="FFFFFF"/>
                                </a:solidFill>
                                <a:ln w="9525">
                                  <a:solidFill>
                                    <a:srgbClr val="000000"/>
                                  </a:solidFill>
                                  <a:miter lim="800000"/>
                                </a:ln>
                              </wps:spPr>
                              <wps:txbx>
                                <w:txbxContent>
                                  <w:p>
                                    <w:pPr>
                                      <w:jc w:val="center"/>
                                      <w:rPr>
                                        <w:rFonts w:hint="eastAsia" w:ascii="仿宋_GB2312" w:eastAsia="仿宋_GB2312"/>
                                        <w:szCs w:val="21"/>
                                      </w:rPr>
                                    </w:pPr>
                                    <w:r>
                                      <w:rPr>
                                        <w:rFonts w:hint="eastAsia" w:ascii="仿宋_GB2312" w:eastAsia="仿宋_GB2312"/>
                                        <w:szCs w:val="21"/>
                                      </w:rPr>
                                      <w:t>履带式挖掘机出渣</w:t>
                                    </w:r>
                                  </w:p>
                                </w:txbxContent>
                              </wps:txbx>
                              <wps:bodyPr rot="0" vert="horz" wrap="square" lIns="91440" tIns="45720" rIns="91440" bIns="45720" anchor="t" anchorCtr="0" upright="1">
                                <a:noAutofit/>
                              </wps:bodyPr>
                            </wps:wsp>
                            <wps:wsp>
                              <wps:cNvPr id="4108" name="矩形 2190"/>
                              <wps:cNvSpPr>
                                <a:spLocks noChangeArrowheads="1"/>
                              </wps:cNvSpPr>
                              <wps:spPr bwMode="auto">
                                <a:xfrm>
                                  <a:off x="3543300" y="5943600"/>
                                  <a:ext cx="850265" cy="299085"/>
                                </a:xfrm>
                                <a:prstGeom prst="rect">
                                  <a:avLst/>
                                </a:prstGeom>
                                <a:solidFill>
                                  <a:srgbClr val="FFFFFF"/>
                                </a:solidFill>
                                <a:ln w="9525">
                                  <a:solidFill>
                                    <a:srgbClr val="000000"/>
                                  </a:solidFill>
                                  <a:miter lim="800000"/>
                                </a:ln>
                              </wps:spPr>
                              <wps:txbx>
                                <w:txbxContent>
                                  <w:p>
                                    <w:pPr>
                                      <w:jc w:val="center"/>
                                      <w:rPr>
                                        <w:rFonts w:hint="eastAsia" w:ascii="仿宋_GB2312" w:eastAsia="仿宋_GB2312"/>
                                        <w:szCs w:val="21"/>
                                      </w:rPr>
                                    </w:pPr>
                                    <w:r>
                                      <w:rPr>
                                        <w:rFonts w:hint="eastAsia" w:ascii="仿宋_GB2312" w:hAnsi="宋体" w:eastAsia="仿宋_GB2312" w:cs="Arial"/>
                                        <w:snapToGrid w:val="0"/>
                                        <w:color w:val="000000"/>
                                        <w:szCs w:val="21"/>
                                      </w:rPr>
                                      <w:t>挖机</w:t>
                                    </w:r>
                                  </w:p>
                                </w:txbxContent>
                              </wps:txbx>
                              <wps:bodyPr rot="0" vert="horz" wrap="square" lIns="91440" tIns="45720" rIns="91440" bIns="45720" anchor="t" anchorCtr="0" upright="1">
                                <a:noAutofit/>
                              </wps:bodyPr>
                            </wps:wsp>
                            <wps:wsp>
                              <wps:cNvPr id="4109" name="矩形 2191"/>
                              <wps:cNvSpPr>
                                <a:spLocks noChangeArrowheads="1"/>
                              </wps:cNvSpPr>
                              <wps:spPr bwMode="auto">
                                <a:xfrm>
                                  <a:off x="2171700" y="3566160"/>
                                  <a:ext cx="2286635" cy="299085"/>
                                </a:xfrm>
                                <a:prstGeom prst="rect">
                                  <a:avLst/>
                                </a:prstGeom>
                                <a:solidFill>
                                  <a:srgbClr val="FFFFFF"/>
                                </a:solidFill>
                                <a:ln w="9525">
                                  <a:solidFill>
                                    <a:srgbClr val="000000"/>
                                  </a:solidFill>
                                  <a:miter lim="800000"/>
                                </a:ln>
                              </wps:spPr>
                              <wps:txbx>
                                <w:txbxContent>
                                  <w:p>
                                    <w:pPr>
                                      <w:rPr>
                                        <w:rFonts w:hint="eastAsia" w:ascii="仿宋_GB2312" w:eastAsia="仿宋_GB2312"/>
                                        <w:szCs w:val="21"/>
                                      </w:rPr>
                                    </w:pPr>
                                    <w:r>
                                      <w:rPr>
                                        <w:rFonts w:hint="eastAsia" w:ascii="仿宋_GB2312" w:eastAsia="仿宋_GB2312"/>
                                        <w:szCs w:val="21"/>
                                      </w:rPr>
                                      <w:t>18小时后热焖结束，揭盖</w:t>
                                    </w:r>
                                  </w:p>
                                </w:txbxContent>
                              </wps:txbx>
                              <wps:bodyPr rot="0" vert="horz" wrap="square" lIns="91440" tIns="45720" rIns="91440" bIns="45720" anchor="t" anchorCtr="0" upright="1">
                                <a:noAutofit/>
                              </wps:bodyPr>
                            </wps:wsp>
                            <wps:wsp>
                              <wps:cNvPr id="4110" name="直线 2192"/>
                              <wps:cNvCnPr/>
                              <wps:spPr bwMode="auto">
                                <a:xfrm>
                                  <a:off x="3886200" y="3268980"/>
                                  <a:ext cx="1905" cy="296545"/>
                                </a:xfrm>
                                <a:prstGeom prst="line">
                                  <a:avLst/>
                                </a:prstGeom>
                                <a:noFill/>
                                <a:ln w="9525">
                                  <a:solidFill>
                                    <a:srgbClr val="000000"/>
                                  </a:solidFill>
                                  <a:round/>
                                  <a:tailEnd type="triangle" w="med" len="med"/>
                                </a:ln>
                              </wps:spPr>
                              <wps:bodyPr/>
                            </wps:wsp>
                            <wps:wsp>
                              <wps:cNvPr id="4111" name="直线 2193"/>
                              <wps:cNvCnPr/>
                              <wps:spPr bwMode="auto">
                                <a:xfrm flipH="1">
                                  <a:off x="3886200" y="3863340"/>
                                  <a:ext cx="635" cy="297180"/>
                                </a:xfrm>
                                <a:prstGeom prst="line">
                                  <a:avLst/>
                                </a:prstGeom>
                                <a:noFill/>
                                <a:ln w="9525">
                                  <a:solidFill>
                                    <a:srgbClr val="000000"/>
                                  </a:solidFill>
                                  <a:round/>
                                  <a:tailEnd type="triangle" w="med" len="med"/>
                                </a:ln>
                              </wps:spPr>
                              <wps:bodyPr/>
                            </wps:wsp>
                            <wps:wsp>
                              <wps:cNvPr id="4112" name="直线 2194"/>
                              <wps:cNvCnPr/>
                              <wps:spPr bwMode="auto">
                                <a:xfrm>
                                  <a:off x="3886200" y="4457700"/>
                                  <a:ext cx="635" cy="297815"/>
                                </a:xfrm>
                                <a:prstGeom prst="line">
                                  <a:avLst/>
                                </a:prstGeom>
                                <a:noFill/>
                                <a:ln w="9525">
                                  <a:solidFill>
                                    <a:srgbClr val="000000"/>
                                  </a:solidFill>
                                  <a:round/>
                                  <a:tailEnd type="triangle" w="med" len="med"/>
                                </a:ln>
                              </wps:spPr>
                              <wps:bodyPr/>
                            </wps:wsp>
                            <wps:wsp>
                              <wps:cNvPr id="4113" name="直线 2195"/>
                              <wps:cNvCnPr/>
                              <wps:spPr bwMode="auto">
                                <a:xfrm>
                                  <a:off x="3886200" y="5050155"/>
                                  <a:ext cx="1905" cy="298450"/>
                                </a:xfrm>
                                <a:prstGeom prst="line">
                                  <a:avLst/>
                                </a:prstGeom>
                                <a:noFill/>
                                <a:ln w="9525">
                                  <a:solidFill>
                                    <a:srgbClr val="000000"/>
                                  </a:solidFill>
                                  <a:round/>
                                  <a:tailEnd type="triangle" w="med" len="med"/>
                                </a:ln>
                              </wps:spPr>
                              <wps:bodyPr/>
                            </wps:wsp>
                            <wps:wsp>
                              <wps:cNvPr id="4114" name="直线 2196"/>
                              <wps:cNvCnPr/>
                              <wps:spPr bwMode="auto">
                                <a:xfrm>
                                  <a:off x="3886200" y="5646420"/>
                                  <a:ext cx="1270" cy="297180"/>
                                </a:xfrm>
                                <a:prstGeom prst="line">
                                  <a:avLst/>
                                </a:prstGeom>
                                <a:noFill/>
                                <a:ln w="9525">
                                  <a:solidFill>
                                    <a:srgbClr val="000000"/>
                                  </a:solidFill>
                                  <a:round/>
                                  <a:tailEnd type="triangle" w="med" len="med"/>
                                </a:ln>
                              </wps:spPr>
                              <wps:bodyPr/>
                            </wps:wsp>
                            <wps:wsp>
                              <wps:cNvPr id="4115" name="矩形 2197"/>
                              <wps:cNvSpPr>
                                <a:spLocks noChangeArrowheads="1"/>
                              </wps:cNvSpPr>
                              <wps:spPr bwMode="auto">
                                <a:xfrm>
                                  <a:off x="2400300" y="2377440"/>
                                  <a:ext cx="2059305" cy="296545"/>
                                </a:xfrm>
                                <a:prstGeom prst="rect">
                                  <a:avLst/>
                                </a:prstGeom>
                                <a:solidFill>
                                  <a:srgbClr val="FFFFFF"/>
                                </a:solidFill>
                                <a:ln w="9525">
                                  <a:solidFill>
                                    <a:srgbClr val="000000"/>
                                  </a:solidFill>
                                  <a:miter lim="800000"/>
                                </a:ln>
                              </wps:spPr>
                              <wps:txbx>
                                <w:txbxContent>
                                  <w:p>
                                    <w:pPr>
                                      <w:jc w:val="center"/>
                                      <w:rPr>
                                        <w:rFonts w:hint="eastAsia" w:ascii="仿宋_GB2312" w:eastAsia="仿宋_GB2312"/>
                                        <w:szCs w:val="21"/>
                                      </w:rPr>
                                    </w:pPr>
                                    <w:r>
                                      <w:rPr>
                                        <w:rFonts w:hint="eastAsia" w:ascii="仿宋_GB2312" w:hAnsi="宋体" w:eastAsia="仿宋_GB2312" w:cs="Arial"/>
                                        <w:snapToGrid w:val="0"/>
                                        <w:color w:val="000000"/>
                                        <w:szCs w:val="21"/>
                                      </w:rPr>
                                      <w:t>挖掘机摊平、水炮打水</w:t>
                                    </w:r>
                                  </w:p>
                                </w:txbxContent>
                              </wps:txbx>
                              <wps:bodyPr rot="0" vert="horz" wrap="square" lIns="91440" tIns="45720" rIns="91440" bIns="45720" anchor="t" anchorCtr="0" upright="1">
                                <a:noAutofit/>
                              </wps:bodyPr>
                            </wps:wsp>
                            <wps:wsp>
                              <wps:cNvPr id="4116" name="直线 2198"/>
                              <wps:cNvCnPr/>
                              <wps:spPr bwMode="auto">
                                <a:xfrm>
                                  <a:off x="4000500" y="2674620"/>
                                  <a:ext cx="1905" cy="297815"/>
                                </a:xfrm>
                                <a:prstGeom prst="line">
                                  <a:avLst/>
                                </a:prstGeom>
                                <a:noFill/>
                                <a:ln w="9525">
                                  <a:solidFill>
                                    <a:srgbClr val="000000"/>
                                  </a:solidFill>
                                  <a:round/>
                                  <a:tailEnd type="triangle" w="med" len="med"/>
                                </a:ln>
                              </wps:spPr>
                              <wps:bodyPr/>
                            </wps:wsp>
                            <wps:wsp>
                              <wps:cNvPr id="4117" name="直线 2199"/>
                              <wps:cNvCnPr/>
                              <wps:spPr bwMode="auto">
                                <a:xfrm>
                                  <a:off x="3886200" y="2080260"/>
                                  <a:ext cx="1905" cy="297815"/>
                                </a:xfrm>
                                <a:prstGeom prst="line">
                                  <a:avLst/>
                                </a:prstGeom>
                                <a:noFill/>
                                <a:ln w="9525">
                                  <a:solidFill>
                                    <a:srgbClr val="000000"/>
                                  </a:solidFill>
                                  <a:round/>
                                  <a:tailEnd type="triangle" w="med" len="med"/>
                                </a:ln>
                              </wps:spPr>
                              <wps:bodyPr/>
                            </wps:wsp>
                            <wps:wsp>
                              <wps:cNvPr id="4118" name="矩形 2200"/>
                              <wps:cNvSpPr>
                                <a:spLocks noChangeArrowheads="1"/>
                              </wps:cNvSpPr>
                              <wps:spPr bwMode="auto">
                                <a:xfrm>
                                  <a:off x="2286000" y="1783080"/>
                                  <a:ext cx="2169795" cy="296545"/>
                                </a:xfrm>
                                <a:prstGeom prst="rect">
                                  <a:avLst/>
                                </a:prstGeom>
                                <a:solidFill>
                                  <a:srgbClr val="FFFFFF"/>
                                </a:solidFill>
                                <a:ln w="9525">
                                  <a:solidFill>
                                    <a:srgbClr val="000000"/>
                                  </a:solidFill>
                                  <a:miter lim="800000"/>
                                </a:ln>
                              </wps:spPr>
                              <wps:txbx>
                                <w:txbxContent>
                                  <w:p>
                                    <w:pPr>
                                      <w:jc w:val="center"/>
                                      <w:rPr>
                                        <w:rFonts w:hint="eastAsia" w:ascii="仿宋_GB2312" w:eastAsia="仿宋_GB2312"/>
                                        <w:szCs w:val="21"/>
                                      </w:rPr>
                                    </w:pPr>
                                    <w:r>
                                      <w:rPr>
                                        <w:rFonts w:hint="eastAsia" w:ascii="仿宋_GB2312" w:hAnsi="宋体" w:eastAsia="仿宋_GB2312" w:cs="Arial"/>
                                        <w:snapToGrid w:val="0"/>
                                        <w:color w:val="000000"/>
                                        <w:szCs w:val="21"/>
                                      </w:rPr>
                                      <w:t>渣罐对位，在线倾翻，捣罐入池</w:t>
                                    </w:r>
                                  </w:p>
                                </w:txbxContent>
                              </wps:txbx>
                              <wps:bodyPr rot="0" vert="horz" wrap="square" lIns="91440" tIns="45720" rIns="91440" bIns="45720" anchor="t" anchorCtr="0" upright="1">
                                <a:noAutofit/>
                              </wps:bodyPr>
                            </wps:wsp>
                            <wps:wsp>
                              <wps:cNvPr id="4119" name="矩形 2201"/>
                              <wps:cNvSpPr>
                                <a:spLocks noChangeArrowheads="1"/>
                              </wps:cNvSpPr>
                              <wps:spPr bwMode="auto">
                                <a:xfrm>
                                  <a:off x="1828800" y="99060"/>
                                  <a:ext cx="1257300" cy="295275"/>
                                </a:xfrm>
                                <a:prstGeom prst="rect">
                                  <a:avLst/>
                                </a:prstGeom>
                                <a:solidFill>
                                  <a:srgbClr val="FFFFFF"/>
                                </a:solidFill>
                                <a:ln>
                                  <a:noFill/>
                                </a:ln>
                              </wps:spPr>
                              <wps:txbx>
                                <w:txbxContent>
                                  <w:p>
                                    <w:pPr>
                                      <w:jc w:val="center"/>
                                      <w:rPr>
                                        <w:rFonts w:hint="eastAsia" w:ascii="仿宋_GB2312" w:eastAsia="仿宋_GB2312"/>
                                        <w:szCs w:val="21"/>
                                      </w:rPr>
                                    </w:pPr>
                                    <w:r>
                                      <w:rPr>
                                        <w:rFonts w:hint="eastAsia" w:ascii="仿宋_GB2312" w:hAnsi="宋体" w:eastAsia="仿宋_GB2312" w:cs="Arial"/>
                                        <w:snapToGrid w:val="0"/>
                                        <w:color w:val="000000"/>
                                        <w:szCs w:val="21"/>
                                      </w:rPr>
                                      <w:t>不锈钢渣</w:t>
                                    </w:r>
                                  </w:p>
                                </w:txbxContent>
                              </wps:txbx>
                              <wps:bodyPr rot="0" vert="horz" wrap="square" lIns="91440" tIns="45720" rIns="91440" bIns="45720" anchor="t" anchorCtr="0" upright="1">
                                <a:noAutofit/>
                              </wps:bodyPr>
                            </wps:wsp>
                            <wps:wsp>
                              <wps:cNvPr id="4120" name="直线 2202"/>
                              <wps:cNvCnPr/>
                              <wps:spPr bwMode="auto">
                                <a:xfrm>
                                  <a:off x="2400300" y="297180"/>
                                  <a:ext cx="1905" cy="299085"/>
                                </a:xfrm>
                                <a:prstGeom prst="line">
                                  <a:avLst/>
                                </a:prstGeom>
                                <a:noFill/>
                                <a:ln w="9525">
                                  <a:solidFill>
                                    <a:srgbClr val="000000"/>
                                  </a:solidFill>
                                  <a:round/>
                                  <a:tailEnd type="triangle" w="med" len="med"/>
                                </a:ln>
                              </wps:spPr>
                              <wps:bodyPr/>
                            </wps:wsp>
                            <wps:wsp>
                              <wps:cNvPr id="4121" name="矩形 2203"/>
                              <wps:cNvSpPr>
                                <a:spLocks noChangeArrowheads="1"/>
                              </wps:cNvSpPr>
                              <wps:spPr bwMode="auto">
                                <a:xfrm>
                                  <a:off x="1028700" y="594360"/>
                                  <a:ext cx="1485900" cy="296545"/>
                                </a:xfrm>
                                <a:prstGeom prst="rect">
                                  <a:avLst/>
                                </a:prstGeom>
                                <a:solidFill>
                                  <a:srgbClr val="FFFFFF"/>
                                </a:solidFill>
                                <a:ln w="9525">
                                  <a:solidFill>
                                    <a:srgbClr val="000000"/>
                                  </a:solidFill>
                                  <a:miter lim="800000"/>
                                </a:ln>
                              </wps:spPr>
                              <wps:txbx>
                                <w:txbxContent>
                                  <w:p>
                                    <w:pPr>
                                      <w:jc w:val="center"/>
                                      <w:rPr>
                                        <w:rFonts w:hint="eastAsia" w:ascii="仿宋_GB2312" w:eastAsia="仿宋_GB2312"/>
                                        <w:szCs w:val="21"/>
                                      </w:rPr>
                                    </w:pPr>
                                    <w:r>
                                      <w:rPr>
                                        <w:rFonts w:hint="eastAsia" w:ascii="仿宋_GB2312" w:hAnsi="宋体" w:eastAsia="仿宋_GB2312" w:cs="Arial"/>
                                        <w:snapToGrid w:val="0"/>
                                        <w:color w:val="000000"/>
                                        <w:szCs w:val="21"/>
                                      </w:rPr>
                                      <w:t>渣罐</w:t>
                                    </w:r>
                                  </w:p>
                                </w:txbxContent>
                              </wps:txbx>
                              <wps:bodyPr rot="0" vert="horz" wrap="square" lIns="91440" tIns="45720" rIns="91440" bIns="45720" anchor="t" anchorCtr="0" upright="1">
                                <a:noAutofit/>
                              </wps:bodyPr>
                            </wps:wsp>
                            <wps:wsp>
                              <wps:cNvPr id="4122" name="直线 2204"/>
                              <wps:cNvCnPr/>
                              <wps:spPr bwMode="auto">
                                <a:xfrm>
                                  <a:off x="2286000" y="891540"/>
                                  <a:ext cx="1905" cy="299085"/>
                                </a:xfrm>
                                <a:prstGeom prst="line">
                                  <a:avLst/>
                                </a:prstGeom>
                                <a:noFill/>
                                <a:ln w="9525">
                                  <a:solidFill>
                                    <a:srgbClr val="000000"/>
                                  </a:solidFill>
                                  <a:round/>
                                  <a:tailEnd type="triangle" w="med" len="med"/>
                                </a:ln>
                              </wps:spPr>
                              <wps:bodyPr/>
                            </wps:wsp>
                            <wps:wsp>
                              <wps:cNvPr id="4123" name="矩形 2205"/>
                              <wps:cNvSpPr>
                                <a:spLocks noChangeArrowheads="1"/>
                              </wps:cNvSpPr>
                              <wps:spPr bwMode="auto">
                                <a:xfrm>
                                  <a:off x="1878330" y="1188720"/>
                                  <a:ext cx="1571625" cy="296545"/>
                                </a:xfrm>
                                <a:prstGeom prst="rect">
                                  <a:avLst/>
                                </a:prstGeom>
                                <a:solidFill>
                                  <a:srgbClr val="FFFFFF"/>
                                </a:solidFill>
                                <a:ln w="9525">
                                  <a:solidFill>
                                    <a:srgbClr val="000000"/>
                                  </a:solidFill>
                                  <a:miter lim="800000"/>
                                </a:ln>
                              </wps:spPr>
                              <wps:txbx>
                                <w:txbxContent>
                                  <w:p>
                                    <w:pPr>
                                      <w:jc w:val="center"/>
                                      <w:rPr>
                                        <w:rFonts w:hint="eastAsia" w:ascii="仿宋_GB2312" w:eastAsia="仿宋_GB2312"/>
                                        <w:szCs w:val="21"/>
                                      </w:rPr>
                                    </w:pPr>
                                    <w:r>
                                      <w:rPr>
                                        <w:rFonts w:hint="eastAsia" w:ascii="仿宋_GB2312" w:hAnsi="宋体" w:eastAsia="仿宋_GB2312" w:cs="Arial"/>
                                        <w:snapToGrid w:val="0"/>
                                        <w:color w:val="000000"/>
                                        <w:szCs w:val="21"/>
                                      </w:rPr>
                                      <w:t>热焖车间</w:t>
                                    </w:r>
                                  </w:p>
                                </w:txbxContent>
                              </wps:txbx>
                              <wps:bodyPr rot="0" vert="horz" wrap="square" lIns="91440" tIns="45720" rIns="91440" bIns="45720" anchor="t" anchorCtr="0" upright="1">
                                <a:noAutofit/>
                              </wps:bodyPr>
                            </wps:wsp>
                            <wps:wsp>
                              <wps:cNvPr id="4124" name="直线 2206"/>
                              <wps:cNvCnPr/>
                              <wps:spPr bwMode="auto">
                                <a:xfrm>
                                  <a:off x="2743200" y="1485900"/>
                                  <a:ext cx="1905" cy="299085"/>
                                </a:xfrm>
                                <a:prstGeom prst="line">
                                  <a:avLst/>
                                </a:prstGeom>
                                <a:noFill/>
                                <a:ln w="9525">
                                  <a:solidFill>
                                    <a:srgbClr val="000000"/>
                                  </a:solidFill>
                                  <a:round/>
                                  <a:tailEnd type="triangle" w="med" len="med"/>
                                </a:ln>
                              </wps:spPr>
                              <wps:bodyPr/>
                            </wps:wsp>
                            <wps:wsp>
                              <wps:cNvPr id="4125" name="矩形 2207"/>
                              <wps:cNvSpPr>
                                <a:spLocks noChangeArrowheads="1"/>
                              </wps:cNvSpPr>
                              <wps:spPr bwMode="auto">
                                <a:xfrm>
                                  <a:off x="2743200" y="596265"/>
                                  <a:ext cx="1485900" cy="296545"/>
                                </a:xfrm>
                                <a:prstGeom prst="rect">
                                  <a:avLst/>
                                </a:prstGeom>
                                <a:solidFill>
                                  <a:srgbClr val="FFFFFF"/>
                                </a:solidFill>
                                <a:ln w="9525">
                                  <a:solidFill>
                                    <a:srgbClr val="000000"/>
                                  </a:solidFill>
                                  <a:miter lim="800000"/>
                                </a:ln>
                              </wps:spPr>
                              <wps:txbx>
                                <w:txbxContent>
                                  <w:p>
                                    <w:pPr>
                                      <w:jc w:val="center"/>
                                      <w:rPr>
                                        <w:rFonts w:hint="eastAsia" w:ascii="仿宋_GB2312" w:eastAsia="仿宋_GB2312"/>
                                        <w:szCs w:val="21"/>
                                      </w:rPr>
                                    </w:pPr>
                                    <w:r>
                                      <w:rPr>
                                        <w:rFonts w:hint="eastAsia" w:ascii="仿宋_GB2312" w:hAnsi="宋体" w:eastAsia="仿宋_GB2312" w:cs="Arial"/>
                                        <w:snapToGrid w:val="0"/>
                                        <w:color w:val="000000"/>
                                        <w:szCs w:val="21"/>
                                      </w:rPr>
                                      <w:t>多功能移动罩开入</w:t>
                                    </w:r>
                                  </w:p>
                                </w:txbxContent>
                              </wps:txbx>
                              <wps:bodyPr rot="0" vert="horz" wrap="square" lIns="91440" tIns="45720" rIns="91440" bIns="45720" anchor="t" anchorCtr="0" upright="1">
                                <a:noAutofit/>
                              </wps:bodyPr>
                            </wps:wsp>
                            <wps:wsp>
                              <wps:cNvPr id="4126" name="直线 2208"/>
                              <wps:cNvCnPr/>
                              <wps:spPr bwMode="auto">
                                <a:xfrm>
                                  <a:off x="2860040" y="892810"/>
                                  <a:ext cx="635" cy="281305"/>
                                </a:xfrm>
                                <a:prstGeom prst="line">
                                  <a:avLst/>
                                </a:prstGeom>
                                <a:noFill/>
                                <a:ln w="9525">
                                  <a:solidFill>
                                    <a:srgbClr val="000000"/>
                                  </a:solidFill>
                                  <a:round/>
                                  <a:tailEnd type="triangle" w="med" len="med"/>
                                </a:ln>
                              </wps:spPr>
                              <wps:bodyPr/>
                            </wps:wsp>
                            <wps:wsp>
                              <wps:cNvPr id="1056" name="矩形 2210"/>
                              <wps:cNvSpPr>
                                <a:spLocks noChangeArrowheads="1"/>
                              </wps:cNvSpPr>
                              <wps:spPr bwMode="auto">
                                <a:xfrm>
                                  <a:off x="800100" y="2955290"/>
                                  <a:ext cx="1485900" cy="296545"/>
                                </a:xfrm>
                                <a:prstGeom prst="rect">
                                  <a:avLst/>
                                </a:prstGeom>
                                <a:solidFill>
                                  <a:srgbClr val="FFFFFF"/>
                                </a:solidFill>
                                <a:ln w="9525">
                                  <a:solidFill>
                                    <a:srgbClr val="000000"/>
                                  </a:solidFill>
                                  <a:miter lim="800000"/>
                                </a:ln>
                              </wps:spPr>
                              <wps:txbx>
                                <w:txbxContent>
                                  <w:p>
                                    <w:pPr>
                                      <w:jc w:val="center"/>
                                      <w:rPr>
                                        <w:rFonts w:hint="eastAsia" w:ascii="仿宋_GB2312" w:eastAsia="仿宋_GB2312"/>
                                        <w:szCs w:val="21"/>
                                      </w:rPr>
                                    </w:pPr>
                                    <w:r>
                                      <w:rPr>
                                        <w:rFonts w:hint="eastAsia" w:ascii="仿宋_GB2312" w:hAnsi="宋体" w:eastAsia="仿宋_GB2312" w:cs="Arial"/>
                                        <w:snapToGrid w:val="0"/>
                                        <w:color w:val="000000"/>
                                        <w:szCs w:val="21"/>
                                      </w:rPr>
                                      <w:t>多功能移动罩开出</w:t>
                                    </w:r>
                                  </w:p>
                                </w:txbxContent>
                              </wps:txbx>
                              <wps:bodyPr rot="0" vert="horz" wrap="square" lIns="91440" tIns="45720" rIns="91440" bIns="45720" anchor="t" anchorCtr="0" upright="1">
                                <a:noAutofit/>
                              </wps:bodyPr>
                            </wps:wsp>
                            <wps:wsp>
                              <wps:cNvPr id="1057" name="直线 2211"/>
                              <wps:cNvCnPr/>
                              <wps:spPr bwMode="auto">
                                <a:xfrm>
                                  <a:off x="2286000" y="3153410"/>
                                  <a:ext cx="571500" cy="635"/>
                                </a:xfrm>
                                <a:prstGeom prst="line">
                                  <a:avLst/>
                                </a:prstGeom>
                                <a:noFill/>
                                <a:ln w="15875">
                                  <a:solidFill>
                                    <a:srgbClr val="000000"/>
                                  </a:solidFill>
                                  <a:round/>
                                  <a:tailEnd type="triangle" w="med" len="med"/>
                                </a:ln>
                              </wps:spPr>
                              <wps:bodyPr/>
                            </wps:wsp>
                            <wps:wsp>
                              <wps:cNvPr id="1058" name="矩形 2212"/>
                              <wps:cNvSpPr>
                                <a:spLocks noChangeArrowheads="1"/>
                              </wps:cNvSpPr>
                              <wps:spPr bwMode="auto">
                                <a:xfrm>
                                  <a:off x="914400" y="4144010"/>
                                  <a:ext cx="1485900" cy="296545"/>
                                </a:xfrm>
                                <a:prstGeom prst="rect">
                                  <a:avLst/>
                                </a:prstGeom>
                                <a:solidFill>
                                  <a:srgbClr val="FFFFFF"/>
                                </a:solidFill>
                                <a:ln w="9525">
                                  <a:solidFill>
                                    <a:srgbClr val="000000"/>
                                  </a:solidFill>
                                  <a:miter lim="800000"/>
                                </a:ln>
                              </wps:spPr>
                              <wps:txbx>
                                <w:txbxContent>
                                  <w:p>
                                    <w:pPr>
                                      <w:jc w:val="center"/>
                                      <w:rPr>
                                        <w:rFonts w:hint="eastAsia" w:ascii="仿宋_GB2312" w:eastAsia="仿宋_GB2312"/>
                                        <w:szCs w:val="21"/>
                                      </w:rPr>
                                    </w:pPr>
                                    <w:r>
                                      <w:rPr>
                                        <w:rFonts w:hint="eastAsia" w:ascii="仿宋_GB2312" w:hAnsi="宋体" w:eastAsia="仿宋_GB2312" w:cs="Arial"/>
                                        <w:snapToGrid w:val="0"/>
                                        <w:color w:val="000000"/>
                                        <w:szCs w:val="21"/>
                                      </w:rPr>
                                      <w:t>多功能移动罩开入</w:t>
                                    </w:r>
                                  </w:p>
                                </w:txbxContent>
                              </wps:txbx>
                              <wps:bodyPr rot="0" vert="horz" wrap="square" lIns="91440" tIns="45720" rIns="91440" bIns="45720" anchor="t" anchorCtr="0" upright="1">
                                <a:noAutofit/>
                              </wps:bodyPr>
                            </wps:wsp>
                            <wps:wsp>
                              <wps:cNvPr id="1059" name="直线 2213"/>
                              <wps:cNvCnPr/>
                              <wps:spPr bwMode="auto">
                                <a:xfrm>
                                  <a:off x="2400300" y="4243070"/>
                                  <a:ext cx="571500" cy="635"/>
                                </a:xfrm>
                                <a:prstGeom prst="line">
                                  <a:avLst/>
                                </a:prstGeom>
                                <a:noFill/>
                                <a:ln w="15875">
                                  <a:solidFill>
                                    <a:srgbClr val="000000"/>
                                  </a:solidFill>
                                  <a:round/>
                                  <a:tailEnd type="triangle" w="med" len="med"/>
                                </a:ln>
                              </wps:spPr>
                              <wps:bodyPr/>
                            </wps:wsp>
                            <wps:wsp>
                              <wps:cNvPr id="1060" name="矩形 2214"/>
                              <wps:cNvSpPr>
                                <a:spLocks noChangeArrowheads="1"/>
                              </wps:cNvSpPr>
                              <wps:spPr bwMode="auto">
                                <a:xfrm>
                                  <a:off x="2286000" y="5927090"/>
                                  <a:ext cx="914400" cy="297180"/>
                                </a:xfrm>
                                <a:prstGeom prst="rect">
                                  <a:avLst/>
                                </a:prstGeom>
                                <a:solidFill>
                                  <a:srgbClr val="FFFFFF"/>
                                </a:solidFill>
                                <a:ln w="9525">
                                  <a:solidFill>
                                    <a:srgbClr val="000000"/>
                                  </a:solidFill>
                                  <a:miter lim="800000"/>
                                </a:ln>
                              </wps:spPr>
                              <wps:txbx>
                                <w:txbxContent>
                                  <w:p>
                                    <w:pPr>
                                      <w:jc w:val="center"/>
                                    </w:pPr>
                                    <w:r>
                                      <w:rPr>
                                        <w:rFonts w:hint="eastAsia" w:ascii="仿宋_GB2312" w:hAnsi="宋体" w:eastAsia="仿宋_GB2312" w:cs="Arial"/>
                                        <w:snapToGrid w:val="0"/>
                                        <w:color w:val="000000"/>
                                        <w:szCs w:val="21"/>
                                      </w:rPr>
                                      <w:t>地坑</w:t>
                                    </w:r>
                                  </w:p>
                                </w:txbxContent>
                              </wps:txbx>
                              <wps:bodyPr rot="0" vert="horz" wrap="square" lIns="91440" tIns="45720" rIns="91440" bIns="45720" anchor="t" anchorCtr="0" upright="1">
                                <a:noAutofit/>
                              </wps:bodyPr>
                            </wps:wsp>
                            <wps:wsp>
                              <wps:cNvPr id="1061" name="矩形 2215"/>
                              <wps:cNvSpPr>
                                <a:spLocks noChangeArrowheads="1"/>
                              </wps:cNvSpPr>
                              <wps:spPr bwMode="auto">
                                <a:xfrm>
                                  <a:off x="914400" y="5332730"/>
                                  <a:ext cx="2057400" cy="297180"/>
                                </a:xfrm>
                                <a:prstGeom prst="rect">
                                  <a:avLst/>
                                </a:prstGeom>
                                <a:solidFill>
                                  <a:srgbClr val="FFFFFF"/>
                                </a:solidFill>
                                <a:ln w="9525">
                                  <a:solidFill>
                                    <a:srgbClr val="000000"/>
                                  </a:solidFill>
                                  <a:miter lim="800000"/>
                                </a:ln>
                              </wps:spPr>
                              <wps:txbx>
                                <w:txbxContent>
                                  <w:p>
                                    <w:pPr>
                                      <w:jc w:val="center"/>
                                    </w:pPr>
                                    <w:r>
                                      <w:rPr>
                                        <w:rFonts w:hint="eastAsia" w:ascii="仿宋_GB2312" w:hAnsi="宋体" w:eastAsia="仿宋_GB2312" w:cs="Arial"/>
                                        <w:snapToGrid w:val="0"/>
                                        <w:color w:val="000000"/>
                                        <w:szCs w:val="21"/>
                                      </w:rPr>
                                      <w:t>滚筒式磁选</w:t>
                                    </w:r>
                                  </w:p>
                                </w:txbxContent>
                              </wps:txbx>
                              <wps:bodyPr rot="0" vert="horz" wrap="square" lIns="91440" tIns="45720" rIns="91440" bIns="45720" anchor="t" anchorCtr="0" upright="1">
                                <a:noAutofit/>
                              </wps:bodyPr>
                            </wps:wsp>
                            <wps:wsp>
                              <wps:cNvPr id="1063" name="直线 2216"/>
                              <wps:cNvCnPr/>
                              <wps:spPr bwMode="auto">
                                <a:xfrm flipH="1">
                                  <a:off x="3200400" y="6026150"/>
                                  <a:ext cx="342900" cy="0"/>
                                </a:xfrm>
                                <a:prstGeom prst="line">
                                  <a:avLst/>
                                </a:prstGeom>
                                <a:noFill/>
                                <a:ln w="15875">
                                  <a:solidFill>
                                    <a:srgbClr val="000000"/>
                                  </a:solidFill>
                                  <a:round/>
                                  <a:tailEnd type="triangle" w="med" len="med"/>
                                </a:ln>
                              </wps:spPr>
                              <wps:bodyPr/>
                            </wps:wsp>
                            <wps:wsp>
                              <wps:cNvPr id="1064" name="直线 2217"/>
                              <wps:cNvCnPr/>
                              <wps:spPr bwMode="auto">
                                <a:xfrm flipV="1">
                                  <a:off x="2628900" y="5629910"/>
                                  <a:ext cx="0" cy="297180"/>
                                </a:xfrm>
                                <a:prstGeom prst="line">
                                  <a:avLst/>
                                </a:prstGeom>
                                <a:noFill/>
                                <a:ln w="15875">
                                  <a:solidFill>
                                    <a:srgbClr val="000000"/>
                                  </a:solidFill>
                                  <a:round/>
                                  <a:tailEnd type="triangle" w="med" len="med"/>
                                </a:ln>
                              </wps:spPr>
                              <wps:bodyPr/>
                            </wps:wsp>
                            <wps:wsp>
                              <wps:cNvPr id="1065" name="直线 2218"/>
                              <wps:cNvCnPr/>
                              <wps:spPr bwMode="auto">
                                <a:xfrm flipV="1">
                                  <a:off x="1371600" y="5035550"/>
                                  <a:ext cx="635" cy="297180"/>
                                </a:xfrm>
                                <a:prstGeom prst="line">
                                  <a:avLst/>
                                </a:prstGeom>
                                <a:noFill/>
                                <a:ln w="15875">
                                  <a:solidFill>
                                    <a:srgbClr val="000000"/>
                                  </a:solidFill>
                                  <a:round/>
                                  <a:tailEnd type="triangle" w="med" len="med"/>
                                </a:ln>
                              </wps:spPr>
                              <wps:bodyPr/>
                            </wps:wsp>
                            <wps:wsp>
                              <wps:cNvPr id="1066" name="矩形 2219"/>
                              <wps:cNvSpPr>
                                <a:spLocks noChangeArrowheads="1"/>
                              </wps:cNvSpPr>
                              <wps:spPr bwMode="auto">
                                <a:xfrm>
                                  <a:off x="592455" y="4738370"/>
                                  <a:ext cx="1285875" cy="295910"/>
                                </a:xfrm>
                                <a:prstGeom prst="rect">
                                  <a:avLst/>
                                </a:prstGeom>
                                <a:solidFill>
                                  <a:srgbClr val="FFFFFF"/>
                                </a:solidFill>
                                <a:ln w="9525">
                                  <a:solidFill>
                                    <a:srgbClr val="000000"/>
                                  </a:solidFill>
                                  <a:prstDash val="dashDot"/>
                                  <a:miter lim="800000"/>
                                </a:ln>
                              </wps:spPr>
                              <wps:txbx>
                                <w:txbxContent>
                                  <w:p>
                                    <w:pPr>
                                      <w:rPr>
                                        <w:rFonts w:hint="eastAsia" w:ascii="仿宋_GB2312" w:eastAsia="仿宋_GB2312"/>
                                        <w:szCs w:val="21"/>
                                      </w:rPr>
                                    </w:pPr>
                                    <w:r>
                                      <w:rPr>
                                        <w:rFonts w:hint="eastAsia" w:ascii="仿宋_GB2312" w:eastAsia="仿宋_GB2312"/>
                                        <w:szCs w:val="21"/>
                                      </w:rPr>
                                      <w:t>外运至炼钢系统</w:t>
                                    </w:r>
                                  </w:p>
                                </w:txbxContent>
                              </wps:txbx>
                              <wps:bodyPr rot="0" vert="horz" wrap="square" lIns="91440" tIns="45720" rIns="91440" bIns="45720" anchor="t" anchorCtr="0" upright="1">
                                <a:noAutofit/>
                              </wps:bodyPr>
                            </wps:wsp>
                            <wps:wsp>
                              <wps:cNvPr id="1067" name="矩形 2220"/>
                              <wps:cNvSpPr>
                                <a:spLocks noChangeArrowheads="1"/>
                              </wps:cNvSpPr>
                              <wps:spPr bwMode="auto">
                                <a:xfrm>
                                  <a:off x="1973580" y="4738370"/>
                                  <a:ext cx="1341120" cy="295910"/>
                                </a:xfrm>
                                <a:prstGeom prst="rect">
                                  <a:avLst/>
                                </a:prstGeom>
                                <a:solidFill>
                                  <a:srgbClr val="FFFFFF"/>
                                </a:solidFill>
                                <a:ln w="9525">
                                  <a:solidFill>
                                    <a:srgbClr val="000000"/>
                                  </a:solidFill>
                                  <a:prstDash val="dashDot"/>
                                  <a:miter lim="800000"/>
                                </a:ln>
                              </wps:spPr>
                              <wps:txbx>
                                <w:txbxContent>
                                  <w:p>
                                    <w:pPr>
                                      <w:rPr>
                                        <w:rFonts w:hint="eastAsia"/>
                                        <w:szCs w:val="21"/>
                                      </w:rPr>
                                    </w:pPr>
                                    <w:r>
                                      <w:rPr>
                                        <w:rFonts w:hint="eastAsia" w:ascii="仿宋_GB2312" w:hAnsi="宋体" w:eastAsia="仿宋_GB2312"/>
                                        <w:color w:val="000000"/>
                                        <w:szCs w:val="21"/>
                                      </w:rPr>
                                      <w:t>外运至哈斯科公司</w:t>
                                    </w:r>
                                  </w:p>
                                </w:txbxContent>
                              </wps:txbx>
                              <wps:bodyPr rot="0" vert="horz" wrap="square" lIns="91440" tIns="45720" rIns="91440" bIns="45720" anchor="t" anchorCtr="0" upright="1">
                                <a:noAutofit/>
                              </wps:bodyPr>
                            </wps:wsp>
                            <wps:wsp>
                              <wps:cNvPr id="1068" name="直线 2221"/>
                              <wps:cNvCnPr/>
                              <wps:spPr bwMode="auto">
                                <a:xfrm flipV="1">
                                  <a:off x="2628900" y="5035550"/>
                                  <a:ext cx="635" cy="297180"/>
                                </a:xfrm>
                                <a:prstGeom prst="line">
                                  <a:avLst/>
                                </a:prstGeom>
                                <a:noFill/>
                                <a:ln w="15875">
                                  <a:solidFill>
                                    <a:srgbClr val="000000"/>
                                  </a:solidFill>
                                  <a:round/>
                                  <a:tailEnd type="triangle" w="med" len="med"/>
                                </a:ln>
                              </wps:spPr>
                              <wps:bodyPr/>
                            </wps:wsp>
                            <wps:wsp>
                              <wps:cNvPr id="1069" name="矩形 2222"/>
                              <wps:cNvSpPr>
                                <a:spLocks noChangeArrowheads="1"/>
                              </wps:cNvSpPr>
                              <wps:spPr bwMode="auto">
                                <a:xfrm>
                                  <a:off x="914400" y="5035550"/>
                                  <a:ext cx="457200" cy="297180"/>
                                </a:xfrm>
                                <a:prstGeom prst="rect">
                                  <a:avLst/>
                                </a:prstGeom>
                                <a:noFill/>
                                <a:ln>
                                  <a:noFill/>
                                </a:ln>
                              </wps:spPr>
                              <wps:txbx>
                                <w:txbxContent>
                                  <w:p>
                                    <w:pPr>
                                      <w:rPr>
                                        <w:rFonts w:hint="eastAsia" w:ascii="仿宋_GB2312" w:eastAsia="仿宋_GB2312"/>
                                        <w:sz w:val="18"/>
                                        <w:szCs w:val="18"/>
                                      </w:rPr>
                                    </w:pPr>
                                    <w:r>
                                      <w:rPr>
                                        <w:rFonts w:hint="eastAsia" w:ascii="仿宋_GB2312" w:eastAsia="仿宋_GB2312"/>
                                        <w:sz w:val="18"/>
                                        <w:szCs w:val="18"/>
                                      </w:rPr>
                                      <w:t>废钢</w:t>
                                    </w:r>
                                  </w:p>
                                </w:txbxContent>
                              </wps:txbx>
                              <wps:bodyPr rot="0" vert="horz" wrap="square" lIns="91440" tIns="45720" rIns="91440" bIns="45720" anchor="t" anchorCtr="0" upright="1">
                                <a:noAutofit/>
                              </wps:bodyPr>
                            </wps:wsp>
                            <wps:wsp>
                              <wps:cNvPr id="1070" name="矩形 2223"/>
                              <wps:cNvSpPr>
                                <a:spLocks noChangeArrowheads="1"/>
                              </wps:cNvSpPr>
                              <wps:spPr bwMode="auto">
                                <a:xfrm>
                                  <a:off x="2286000" y="5035550"/>
                                  <a:ext cx="457200" cy="297180"/>
                                </a:xfrm>
                                <a:prstGeom prst="rect">
                                  <a:avLst/>
                                </a:prstGeom>
                                <a:noFill/>
                                <a:ln>
                                  <a:noFill/>
                                </a:ln>
                              </wps:spPr>
                              <wps:txbx>
                                <w:txbxContent>
                                  <w:p>
                                    <w:pPr>
                                      <w:rPr>
                                        <w:rFonts w:hint="eastAsia" w:ascii="仿宋_GB2312" w:eastAsia="仿宋_GB2312"/>
                                        <w:sz w:val="18"/>
                                        <w:szCs w:val="18"/>
                                      </w:rPr>
                                    </w:pPr>
                                    <w:r>
                                      <w:rPr>
                                        <w:rFonts w:hint="eastAsia" w:ascii="仿宋_GB2312" w:eastAsia="仿宋_GB2312"/>
                                        <w:sz w:val="18"/>
                                        <w:szCs w:val="18"/>
                                      </w:rPr>
                                      <w:t>尾渣</w:t>
                                    </w:r>
                                  </w:p>
                                </w:txbxContent>
                              </wps:txbx>
                              <wps:bodyPr rot="0" vert="horz" wrap="square" lIns="91440" tIns="45720" rIns="91440" bIns="45720" anchor="t" anchorCtr="0" upright="1">
                                <a:noAutofit/>
                              </wps:bodyPr>
                            </wps:wsp>
                          </wpc:wpc>
                        </a:graphicData>
                      </a:graphic>
                    </wp:anchor>
                  </w:drawing>
                </mc:Choice>
                <mc:Fallback>
                  <w:pict>
                    <v:group id="_x0000_s1026" o:spid="_x0000_s1026" o:spt="203" style="position:absolute;left:0pt;margin-left:9pt;margin-top:9.3pt;height:553.8pt;width:396pt;z-index:289906688;mso-width-relative:page;mso-height-relative:page;" coordsize="5029200,7033260" editas="canvas" o:gfxdata="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">
                      <o:lock v:ext="edit" aspectratio="f"/>
                      <v:shape id="_x0000_s1026" o:spid="_x0000_s1026" style="position:absolute;left:0;top:0;height:7033260;width:5029200;" filled="f" stroked="t" coordsize="21600,21600" o:gfxdata="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">
                        <v:fill on="f" focussize="0,0"/>
                        <v:stroke color="#000000" miterlimit="8" joinstyle="miter"/>
                        <v:imagedata o:title=""/>
                        <o:lock v:ext="edit" aspectratio="t"/>
                      </v:shape>
                      <v:rect id="矩形 2186" o:spid="_x0000_s1026" o:spt="1" style="position:absolute;left:2857500;top:2971800;height:296545;width:1602105;" fillcolor="#FFFFFF" filled="t" stroked="t" coordsize="21600,21600" o:gfxdata="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axtoT1QAAAAoBAAAPAAAAAAAAAAEAIAAAACIAAABkcnMvZG93bnJldi54bWxQSwECFAAU&#10;AAAACACHTuJAUDxt2C0CAAA+BAAADgAAAAAAAAABACAAAAAkAQAAZHJzL2Uyb0RvYy54bWxQSwUG&#10;AAAAAAYABgBZAQAAwwUAAAAA&#10;">
                        <v:fill on="t" focussize="0,0"/>
                        <v:stroke color="#000000" miterlimit="8" joinstyle="miter"/>
                        <v:imagedata o:title=""/>
                        <o:lock v:ext="edit" aspectratio="f"/>
                        <v:textbox>
                          <w:txbxContent>
                            <w:p>
                              <w:pPr>
                                <w:jc w:val="center"/>
                                <w:rPr>
                                  <w:rFonts w:hint="eastAsia" w:ascii="仿宋_GB2312" w:eastAsia="仿宋_GB2312"/>
                                  <w:szCs w:val="21"/>
                                </w:rPr>
                              </w:pPr>
                              <w:r>
                                <w:rPr>
                                  <w:rFonts w:hint="eastAsia" w:ascii="仿宋_GB2312" w:hAnsi="宋体" w:eastAsia="仿宋_GB2312" w:cs="Arial"/>
                                  <w:snapToGrid w:val="0"/>
                                  <w:color w:val="000000"/>
                                  <w:szCs w:val="21"/>
                                </w:rPr>
                                <w:t>加盖喷水热焖</w:t>
                              </w:r>
                            </w:p>
                          </w:txbxContent>
                        </v:textbox>
                      </v:rect>
                      <v:rect id="矩形 2187" o:spid="_x0000_s1026" o:spt="1" style="position:absolute;left:3314700;top:5349240;height:297180;width:1078865;" fillcolor="#FFFFFF" filled="t" stroked="t" coordsize="21600,21600" o:gfxdata="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FrG2hPVAAAACgEAAA8AAAAAAAAAAQAgAAAAIgAAAGRycy9kb3ducmV2LnhtbFBLAQIU&#10;ABQAAAAIAIdO4kBzwwL7LwIAAD4EAAAOAAAAAAAAAAEAIAAAACQBAABkcnMvZTJvRG9jLnhtbFBL&#10;BQYAAAAABgAGAFkBAADFBQAAAAA=&#10;">
                        <v:fill on="t" focussize="0,0"/>
                        <v:stroke color="#000000" miterlimit="8" joinstyle="miter"/>
                        <v:imagedata o:title=""/>
                        <o:lock v:ext="edit" aspectratio="f"/>
                        <v:textbox>
                          <w:txbxContent>
                            <w:p>
                              <w:pPr>
                                <w:jc w:val="center"/>
                              </w:pPr>
                              <w:r>
                                <w:rPr>
                                  <w:rFonts w:hint="eastAsia" w:ascii="仿宋_GB2312" w:hAnsi="宋体" w:eastAsia="仿宋_GB2312" w:cs="Arial"/>
                                  <w:snapToGrid w:val="0"/>
                                  <w:color w:val="000000"/>
                                  <w:szCs w:val="21"/>
                                </w:rPr>
                                <w:t>拌料间</w:t>
                              </w:r>
                            </w:p>
                          </w:txbxContent>
                        </v:textbox>
                      </v:rect>
                      <v:rect id="矩形 2188" o:spid="_x0000_s1026" o:spt="1" style="position:absolute;left:3543300;top:4755515;height:295910;width:800100;" fillcolor="#FFFFFF" filled="t" stroked="t" coordsize="21600,21600" o:gfxdata="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WsbaE9UAAAAKAQAADwAAAAAAAAABACAAAAAiAAAAZHJzL2Rvd25yZXYueG1sUEsBAhQA&#10;FAAAAAgAh07iQJvupsYuAgAAPQQAAA4AAAAAAAAAAQAgAAAAJAEAAGRycy9lMm9Eb2MueG1sUEsF&#10;BgAAAAAGAAYAWQEAAMQFAAAAAA==&#10;">
                        <v:fill on="t" focussize="0,0"/>
                        <v:stroke color="#000000" miterlimit="8" joinstyle="miter"/>
                        <v:imagedata o:title=""/>
                        <o:lock v:ext="edit" aspectratio="f"/>
                        <v:textbox>
                          <w:txbxContent>
                            <w:p>
                              <w:pPr>
                                <w:rPr>
                                  <w:rFonts w:hint="eastAsia" w:ascii="仿宋_GB2312" w:eastAsia="仿宋_GB2312"/>
                                  <w:szCs w:val="21"/>
                                </w:rPr>
                              </w:pPr>
                              <w:r>
                                <w:rPr>
                                  <w:rFonts w:hint="eastAsia" w:ascii="仿宋_GB2312" w:eastAsia="仿宋_GB2312"/>
                                  <w:szCs w:val="21"/>
                                </w:rPr>
                                <w:t>汽车</w:t>
                              </w:r>
                            </w:p>
                          </w:txbxContent>
                        </v:textbox>
                      </v:rect>
                      <v:rect id="矩形 2189" o:spid="_x0000_s1026" o:spt="1" style="position:absolute;left:2971800;top:4160520;height:297815;width:1487805;" fillcolor="#FFFFFF" filled="t" stroked="t" coordsize="21600,21600" o:gfxdata="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axtoT1QAAAAoBAAAPAAAAAAAAAAEAIAAAACIAAABkcnMvZG93bnJldi54bWxQSwECFAAU&#10;AAAACACHTuJAnwaGXi0CAAA+BAAADgAAAAAAAAABACAAAAAkAQAAZHJzL2Uyb0RvYy54bWxQSwUG&#10;AAAAAAYABgBZAQAAwwUAAAAA&#10;">
                        <v:fill on="t" focussize="0,0"/>
                        <v:stroke color="#000000" miterlimit="8" joinstyle="miter"/>
                        <v:imagedata o:title=""/>
                        <o:lock v:ext="edit" aspectratio="f"/>
                        <v:textbox>
                          <w:txbxContent>
                            <w:p>
                              <w:pPr>
                                <w:jc w:val="center"/>
                                <w:rPr>
                                  <w:rFonts w:hint="eastAsia" w:ascii="仿宋_GB2312" w:eastAsia="仿宋_GB2312"/>
                                  <w:szCs w:val="21"/>
                                </w:rPr>
                              </w:pPr>
                              <w:r>
                                <w:rPr>
                                  <w:rFonts w:hint="eastAsia" w:ascii="仿宋_GB2312" w:eastAsia="仿宋_GB2312"/>
                                  <w:szCs w:val="21"/>
                                </w:rPr>
                                <w:t>履带式挖掘机出渣</w:t>
                              </w:r>
                            </w:p>
                          </w:txbxContent>
                        </v:textbox>
                      </v:rect>
                      <v:rect id="矩形 2190" o:spid="_x0000_s1026" o:spt="1" style="position:absolute;left:3543300;top:5943600;height:299085;width:850265;" fillcolor="#FFFFFF" filled="t" stroked="t" coordsize="21600,21600" o:gfxdata="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axtoT1QAAAAoBAAAPAAAAAAAAAAEAIAAAACIAAABkcnMvZG93bnJldi54bWxQSwECFAAU&#10;AAAACACHTuJAxRYsAy0CAAA9BAAADgAAAAAAAAABACAAAAAkAQAAZHJzL2Uyb0RvYy54bWxQSwUG&#10;AAAAAAYABgBZAQAAwwUAAAAA&#10;">
                        <v:fill on="t" focussize="0,0"/>
                        <v:stroke color="#000000" miterlimit="8" joinstyle="miter"/>
                        <v:imagedata o:title=""/>
                        <o:lock v:ext="edit" aspectratio="f"/>
                        <v:textbox>
                          <w:txbxContent>
                            <w:p>
                              <w:pPr>
                                <w:jc w:val="center"/>
                                <w:rPr>
                                  <w:rFonts w:hint="eastAsia" w:ascii="仿宋_GB2312" w:eastAsia="仿宋_GB2312"/>
                                  <w:szCs w:val="21"/>
                                </w:rPr>
                              </w:pPr>
                              <w:r>
                                <w:rPr>
                                  <w:rFonts w:hint="eastAsia" w:ascii="仿宋_GB2312" w:hAnsi="宋体" w:eastAsia="仿宋_GB2312" w:cs="Arial"/>
                                  <w:snapToGrid w:val="0"/>
                                  <w:color w:val="000000"/>
                                  <w:szCs w:val="21"/>
                                </w:rPr>
                                <w:t>挖机</w:t>
                              </w:r>
                            </w:p>
                          </w:txbxContent>
                        </v:textbox>
                      </v:rect>
                      <v:rect id="矩形 2191" o:spid="_x0000_s1026" o:spt="1" style="position:absolute;left:2171700;top:3566160;height:299085;width:2286635;" fillcolor="#FFFFFF" filled="t" stroked="t" coordsize="21600,21600" o:gfxdata="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WsbaE9UAAAAKAQAADwAAAAAAAAABACAAAAAiAAAAZHJzL2Rvd25yZXYueG1sUEsBAhQAFAAA&#10;AAgAh07iQBI9jAYrAgAAPgQAAA4AAAAAAAAAAQAgAAAAJAEAAGRycy9lMm9Eb2MueG1sUEsFBgAA&#10;AAAGAAYAWQEAAMEFAAAAAA==&#10;">
                        <v:fill on="t" focussize="0,0"/>
                        <v:stroke color="#000000" miterlimit="8" joinstyle="miter"/>
                        <v:imagedata o:title=""/>
                        <o:lock v:ext="edit" aspectratio="f"/>
                        <v:textbox>
                          <w:txbxContent>
                            <w:p>
                              <w:pPr>
                                <w:rPr>
                                  <w:rFonts w:hint="eastAsia" w:ascii="仿宋_GB2312" w:eastAsia="仿宋_GB2312"/>
                                  <w:szCs w:val="21"/>
                                </w:rPr>
                              </w:pPr>
                              <w:r>
                                <w:rPr>
                                  <w:rFonts w:hint="eastAsia" w:ascii="仿宋_GB2312" w:eastAsia="仿宋_GB2312"/>
                                  <w:szCs w:val="21"/>
                                </w:rPr>
                                <w:t>18小时后热焖结束，揭盖</w:t>
                              </w:r>
                            </w:p>
                          </w:txbxContent>
                        </v:textbox>
                      </v:rect>
                      <v:line id="直线 2192" o:spid="_x0000_s1026" o:spt="20" style="position:absolute;left:3886200;top:3268980;height:296545;width:1905;" filled="f" stroked="t" coordsize="21600,21600" o:gfxdata="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MsC/+1wAAAAoBAAAPAAAAAAAAAAEAIAAAACIAAABk&#10;cnMvZG93bnJldi54bWxQSwECFAAUAAAACACHTuJAEdONTM4BAABjAwAADgAAAAAAAAABACAAAAAm&#10;AQAAZHJzL2Uyb0RvYy54bWxQSwUGAAAAAAYABgBZAQAAZgUAAAAA&#10;">
                        <v:fill on="f" focussize="0,0"/>
                        <v:stroke color="#000000" joinstyle="round" endarrow="block"/>
                        <v:imagedata o:title=""/>
                        <o:lock v:ext="edit" aspectratio="f"/>
                      </v:line>
                      <v:line id="直线 2193" o:spid="_x0000_s1026" o:spt="20" style="position:absolute;left:3886200;top:3863340;flip:x;height:297180;width:635;" filled="f" stroked="t" coordsize="21600,21600" o:gfxdata="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9riWs9cAAAAKAQAADwAAAAAAAAAB&#10;ACAAAAAiAAAAZHJzL2Rvd25yZXYueG1sUEsBAhQAFAAAAAgAh07iQD9QtfrYAQAAbAMAAA4AAAAA&#10;AAAAAQAgAAAAJgEAAGRycy9lMm9Eb2MueG1sUEsFBgAAAAAGAAYAWQEAAHAFAAAAAA==&#10;">
                        <v:fill on="f" focussize="0,0"/>
                        <v:stroke color="#000000" joinstyle="round" endarrow="block"/>
                        <v:imagedata o:title=""/>
                        <o:lock v:ext="edit" aspectratio="f"/>
                      </v:line>
                      <v:line id="直线 2194" o:spid="_x0000_s1026" o:spt="20" style="position:absolute;left:3886200;top:4457700;height:297815;width:635;" filled="f" stroked="t" coordsize="21600,21600" o:gfxdata="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jLAv/tcAAAAKAQAADwAAAAAAAAABACAAAAAiAAAA&#10;ZHJzL2Rvd25yZXYueG1sUEsBAhQAFAAAAAgAh07iQP4BT6fPAQAAYgMAAA4AAAAAAAAAAQAgAAAA&#10;JgEAAGRycy9lMm9Eb2MueG1sUEsFBgAAAAAGAAYAWQEAAGcFAAAAAA==&#10;">
                        <v:fill on="f" focussize="0,0"/>
                        <v:stroke color="#000000" joinstyle="round" endarrow="block"/>
                        <v:imagedata o:title=""/>
                        <o:lock v:ext="edit" aspectratio="f"/>
                      </v:line>
                      <v:line id="直线 2195" o:spid="_x0000_s1026" o:spt="20" style="position:absolute;left:3886200;top:5050155;height:298450;width:1905;" filled="f" stroked="t" coordsize="21600,21600" o:gfxdata="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jLAv/tcAAAAKAQAADwAAAAAAAAABACAAAAAi&#10;AAAAZHJzL2Rvd25yZXYueG1sUEsBAhQAFAAAAAgAh07iQAM/N67SAQAAYwMAAA4AAAAAAAAAAQAg&#10;AAAAJgEAAGRycy9lMm9Eb2MueG1sUEsFBgAAAAAGAAYAWQEAAGoFAAAAAA==&#10;">
                        <v:fill on="f" focussize="0,0"/>
                        <v:stroke color="#000000" joinstyle="round" endarrow="block"/>
                        <v:imagedata o:title=""/>
                        <o:lock v:ext="edit" aspectratio="f"/>
                      </v:line>
                      <v:line id="直线 2196" o:spid="_x0000_s1026" o:spt="20" style="position:absolute;left:3886200;top:5646420;height:297180;width:1270;" filled="f" stroked="t" coordsize="21600,21600" o:gfxdata="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MsC/+1wAAAAoBAAAPAAAAAAAAAAEAIAAAACIA&#10;AABkcnMvZG93bnJldi54bWxQSwECFAAUAAAACACHTuJA9GmV2dEBAABjAwAADgAAAAAAAAABACAA&#10;AAAmAQAAZHJzL2Uyb0RvYy54bWxQSwUGAAAAAAYABgBZAQAAaQUAAAAA&#10;">
                        <v:fill on="f" focussize="0,0"/>
                        <v:stroke color="#000000" joinstyle="round" endarrow="block"/>
                        <v:imagedata o:title=""/>
                        <o:lock v:ext="edit" aspectratio="f"/>
                      </v:line>
                      <v:rect id="矩形 2197" o:spid="_x0000_s1026" o:spt="1" style="position:absolute;left:2400300;top:2377440;height:296545;width:2059305;" fillcolor="#FFFFFF" filled="t" stroked="t" coordsize="21600,21600" o:gfxdata="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WsbaE9UAAAAKAQAADwAAAAAAAAABACAAAAAiAAAAZHJzL2Rvd25yZXYueG1sUEsBAhQAFAAA&#10;AAgAh07iQH7gJLUrAgAAPgQAAA4AAAAAAAAAAQAgAAAAJAEAAGRycy9lMm9Eb2MueG1sUEsFBgAA&#10;AAAGAAYAWQEAAMEFAAAAAA==&#10;">
                        <v:fill on="t" focussize="0,0"/>
                        <v:stroke color="#000000" miterlimit="8" joinstyle="miter"/>
                        <v:imagedata o:title=""/>
                        <o:lock v:ext="edit" aspectratio="f"/>
                        <v:textbox>
                          <w:txbxContent>
                            <w:p>
                              <w:pPr>
                                <w:jc w:val="center"/>
                                <w:rPr>
                                  <w:rFonts w:hint="eastAsia" w:ascii="仿宋_GB2312" w:eastAsia="仿宋_GB2312"/>
                                  <w:szCs w:val="21"/>
                                </w:rPr>
                              </w:pPr>
                              <w:r>
                                <w:rPr>
                                  <w:rFonts w:hint="eastAsia" w:ascii="仿宋_GB2312" w:hAnsi="宋体" w:eastAsia="仿宋_GB2312" w:cs="Arial"/>
                                  <w:snapToGrid w:val="0"/>
                                  <w:color w:val="000000"/>
                                  <w:szCs w:val="21"/>
                                </w:rPr>
                                <w:t>挖掘机摊平、水炮打水</w:t>
                              </w:r>
                            </w:p>
                          </w:txbxContent>
                        </v:textbox>
                      </v:rect>
                      <v:line id="直线 2198" o:spid="_x0000_s1026" o:spt="20" style="position:absolute;left:4000500;top:2674620;height:297815;width:1905;" filled="f" stroked="t" coordsize="21600,21600" o:gfxdata="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jLAv/tcAAAAKAQAADwAAAAAAAAABACAAAAAiAAAA&#10;ZHJzL2Rvd25yZXYueG1sUEsBAhQAFAAAAAgAh07iQDZvcXzPAQAAYwMAAA4AAAAAAAAAAQAgAAAA&#10;JgEAAGRycy9lMm9Eb2MueG1sUEsFBgAAAAAGAAYAWQEAAGcFAAAAAA==&#10;">
                        <v:fill on="f" focussize="0,0"/>
                        <v:stroke color="#000000" joinstyle="round" endarrow="block"/>
                        <v:imagedata o:title=""/>
                        <o:lock v:ext="edit" aspectratio="f"/>
                      </v:line>
                      <v:line id="直线 2199" o:spid="_x0000_s1026" o:spt="20" style="position:absolute;left:3886200;top:2080260;height:297815;width:1905;" filled="f" stroked="t" coordsize="21600,21600" o:gfxdata="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jLAv/tcAAAAKAQAADwAAAAAAAAABACAAAAAiAAAA&#10;ZHJzL2Rvd25yZXYueG1sUEsBAhQAFAAAAAgAh07iQI8b/K/PAQAAYwMAAA4AAAAAAAAAAQAgAAAA&#10;JgEAAGRycy9lMm9Eb2MueG1sUEsFBgAAAAAGAAYAWQEAAGcFAAAAAA==&#10;">
                        <v:fill on="f" focussize="0,0"/>
                        <v:stroke color="#000000" joinstyle="round" endarrow="block"/>
                        <v:imagedata o:title=""/>
                        <o:lock v:ext="edit" aspectratio="f"/>
                      </v:line>
                      <v:rect id="矩形 2200" o:spid="_x0000_s1026" o:spt="1" style="position:absolute;left:2286000;top:1783080;height:296545;width:2169795;" fillcolor="#FFFFFF" filled="t" stroked="t" coordsize="21600,21600" o:gfxdata="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WsbaE9UAAAAKAQAADwAAAAAAAAABACAAAAAiAAAAZHJzL2Rvd25yZXYueG1sUEsBAhQA&#10;FAAAAAgAh07iQF6mxuUuAgAAPgQAAA4AAAAAAAAAAQAgAAAAJAEAAGRycy9lMm9Eb2MueG1sUEsF&#10;BgAAAAAGAAYAWQEAAMQFAAAAAA==&#10;">
                        <v:fill on="t" focussize="0,0"/>
                        <v:stroke color="#000000" miterlimit="8" joinstyle="miter"/>
                        <v:imagedata o:title=""/>
                        <o:lock v:ext="edit" aspectratio="f"/>
                        <v:textbox>
                          <w:txbxContent>
                            <w:p>
                              <w:pPr>
                                <w:jc w:val="center"/>
                                <w:rPr>
                                  <w:rFonts w:hint="eastAsia" w:ascii="仿宋_GB2312" w:eastAsia="仿宋_GB2312"/>
                                  <w:szCs w:val="21"/>
                                </w:rPr>
                              </w:pPr>
                              <w:r>
                                <w:rPr>
                                  <w:rFonts w:hint="eastAsia" w:ascii="仿宋_GB2312" w:hAnsi="宋体" w:eastAsia="仿宋_GB2312" w:cs="Arial"/>
                                  <w:snapToGrid w:val="0"/>
                                  <w:color w:val="000000"/>
                                  <w:szCs w:val="21"/>
                                </w:rPr>
                                <w:t>渣罐对位，在线倾翻，捣罐入池</w:t>
                              </w:r>
                            </w:p>
                          </w:txbxContent>
                        </v:textbox>
                      </v:rect>
                      <v:rect id="矩形 2201" o:spid="_x0000_s1026" o:spt="1" style="position:absolute;left:1828800;top:99060;height:295275;width:1257300;" fillcolor="#FFFFFF" filled="t" stroked="f" coordsize="21600,21600" o:gfxdata="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HEmzxzUAAAACgEAAA8AAAAAAAAAAQAg&#10;AAAAIgAAAGRycy9kb3ducmV2LnhtbFBLAQIUABQAAAAIAIdO4kDbJrRLEgIAAPMDAAAOAAAAAAAA&#10;AAEAIAAAACMBAABkcnMvZTJvRG9jLnhtbFBLBQYAAAAABgAGAFkBAACnBQAAAAA=&#10;">
                        <v:fill on="t" focussize="0,0"/>
                        <v:stroke on="f"/>
                        <v:imagedata o:title=""/>
                        <o:lock v:ext="edit" aspectratio="f"/>
                        <v:textbox>
                          <w:txbxContent>
                            <w:p>
                              <w:pPr>
                                <w:jc w:val="center"/>
                                <w:rPr>
                                  <w:rFonts w:hint="eastAsia" w:ascii="仿宋_GB2312" w:eastAsia="仿宋_GB2312"/>
                                  <w:szCs w:val="21"/>
                                </w:rPr>
                              </w:pPr>
                              <w:r>
                                <w:rPr>
                                  <w:rFonts w:hint="eastAsia" w:ascii="仿宋_GB2312" w:hAnsi="宋体" w:eastAsia="仿宋_GB2312" w:cs="Arial"/>
                                  <w:snapToGrid w:val="0"/>
                                  <w:color w:val="000000"/>
                                  <w:szCs w:val="21"/>
                                </w:rPr>
                                <w:t>不锈钢渣</w:t>
                              </w:r>
                            </w:p>
                          </w:txbxContent>
                        </v:textbox>
                      </v:rect>
                      <v:line id="直线 2202" o:spid="_x0000_s1026" o:spt="20" style="position:absolute;left:2400300;top:297180;height:299085;width:1905;" filled="f" stroked="t" coordsize="21600,21600" o:gfxdata="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jLAv/tcAAAAKAQAADwAAAAAAAAABACAAAAAiAAAAZHJz&#10;L2Rvd25yZXYueG1sUEsBAhQAFAAAAAgAh07iQHkQTdPMAQAAYgMAAA4AAAAAAAAAAQAgAAAAJgEA&#10;AGRycy9lMm9Eb2MueG1sUEsFBgAAAAAGAAYAWQEAAGQFAAAAAA==&#10;">
                        <v:fill on="f" focussize="0,0"/>
                        <v:stroke color="#000000" joinstyle="round" endarrow="block"/>
                        <v:imagedata o:title=""/>
                        <o:lock v:ext="edit" aspectratio="f"/>
                      </v:line>
                      <v:rect id="矩形 2203" o:spid="_x0000_s1026" o:spt="1" style="position:absolute;left:1028700;top:594360;height:296545;width:1485900;" fillcolor="#FFFFFF" filled="t" stroked="t" coordsize="21600,21600" o:gfxdata="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WsbaE9UAAAAKAQAADwAAAAAAAAABACAAAAAiAAAAZHJzL2Rvd25yZXYueG1sUEsBAhQAFAAA&#10;AAgAh07iQFbO0vUrAgAAPQQAAA4AAAAAAAAAAQAgAAAAJAEAAGRycy9lMm9Eb2MueG1sUEsFBgAA&#10;AAAGAAYAWQEAAMEFAAAAAA==&#10;">
                        <v:fill on="t" focussize="0,0"/>
                        <v:stroke color="#000000" miterlimit="8" joinstyle="miter"/>
                        <v:imagedata o:title=""/>
                        <o:lock v:ext="edit" aspectratio="f"/>
                        <v:textbox>
                          <w:txbxContent>
                            <w:p>
                              <w:pPr>
                                <w:jc w:val="center"/>
                                <w:rPr>
                                  <w:rFonts w:hint="eastAsia" w:ascii="仿宋_GB2312" w:eastAsia="仿宋_GB2312"/>
                                  <w:szCs w:val="21"/>
                                </w:rPr>
                              </w:pPr>
                              <w:r>
                                <w:rPr>
                                  <w:rFonts w:hint="eastAsia" w:ascii="仿宋_GB2312" w:hAnsi="宋体" w:eastAsia="仿宋_GB2312" w:cs="Arial"/>
                                  <w:snapToGrid w:val="0"/>
                                  <w:color w:val="000000"/>
                                  <w:szCs w:val="21"/>
                                </w:rPr>
                                <w:t>渣罐</w:t>
                              </w:r>
                            </w:p>
                          </w:txbxContent>
                        </v:textbox>
                      </v:rect>
                      <v:line id="直线 2204" o:spid="_x0000_s1026" o:spt="20" style="position:absolute;left:2286000;top:891540;height:299085;width:1905;" filled="f" stroked="t" coordsize="21600,21600" o:gfxdata="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MsC/+1wAAAAoBAAAPAAAAAAAAAAEAIAAAACIAAABk&#10;cnMvZG93bnJldi54bWxQSwECFAAUAAAACACHTuJAsdKRcc4BAABiAwAADgAAAAAAAAABACAAAAAm&#10;AQAAZHJzL2Uyb0RvYy54bWxQSwUGAAAAAAYABgBZAQAAZgUAAAAA&#10;">
                        <v:fill on="f" focussize="0,0"/>
                        <v:stroke color="#000000" joinstyle="round" endarrow="block"/>
                        <v:imagedata o:title=""/>
                        <o:lock v:ext="edit" aspectratio="f"/>
                      </v:line>
                      <v:rect id="矩形 2205" o:spid="_x0000_s1026" o:spt="1" style="position:absolute;left:1878330;top:1188720;height:296545;width:1571625;" fillcolor="#FFFFFF" filled="t" stroked="t" coordsize="21600,21600" o:gfxdata="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FrG2hPVAAAACgEAAA8AAAAAAAAAAQAgAAAAIgAAAGRycy9kb3ducmV2LnhtbFBLAQIUABQAAAAI&#10;AIdO4kDPYjYkKQIAAD4EAAAOAAAAAAAAAAEAIAAAACQBAABkcnMvZTJvRG9jLnhtbFBLBQYAAAAA&#10;BgAGAFkBAAC/BQAAAAA=&#10;">
                        <v:fill on="t" focussize="0,0"/>
                        <v:stroke color="#000000" miterlimit="8" joinstyle="miter"/>
                        <v:imagedata o:title=""/>
                        <o:lock v:ext="edit" aspectratio="f"/>
                        <v:textbox>
                          <w:txbxContent>
                            <w:p>
                              <w:pPr>
                                <w:jc w:val="center"/>
                                <w:rPr>
                                  <w:rFonts w:hint="eastAsia" w:ascii="仿宋_GB2312" w:eastAsia="仿宋_GB2312"/>
                                  <w:szCs w:val="21"/>
                                </w:rPr>
                              </w:pPr>
                              <w:r>
                                <w:rPr>
                                  <w:rFonts w:hint="eastAsia" w:ascii="仿宋_GB2312" w:hAnsi="宋体" w:eastAsia="仿宋_GB2312" w:cs="Arial"/>
                                  <w:snapToGrid w:val="0"/>
                                  <w:color w:val="000000"/>
                                  <w:szCs w:val="21"/>
                                </w:rPr>
                                <w:t>热焖车间</w:t>
                              </w:r>
                            </w:p>
                          </w:txbxContent>
                        </v:textbox>
                      </v:rect>
                      <v:line id="直线 2206" o:spid="_x0000_s1026" o:spt="20" style="position:absolute;left:2743200;top:1485900;height:299085;width:1905;" filled="f" stroked="t" coordsize="21600,21600" o:gfxdata="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IywL/7XAAAACgEAAA8AAAAAAAAAAQAgAAAAIgAA&#10;AGRycy9kb3ducmV2LnhtbFBLAQIUABQAAAAIAIdO4kClZxKP0AEAAGMDAAAOAAAAAAAAAAEAIAAA&#10;ACYBAABkcnMvZTJvRG9jLnhtbFBLBQYAAAAABgAGAFkBAABoBQAAAAA=&#10;">
                        <v:fill on="f" focussize="0,0"/>
                        <v:stroke color="#000000" joinstyle="round" endarrow="block"/>
                        <v:imagedata o:title=""/>
                        <o:lock v:ext="edit" aspectratio="f"/>
                      </v:line>
                      <v:rect id="矩形 2207" o:spid="_x0000_s1026" o:spt="1" style="position:absolute;left:2743200;top:596265;height:296545;width:1485900;" fillcolor="#FFFFFF" filled="t" stroked="t" coordsize="21600,21600" o:gfxdata="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WsbaE9UAAAAKAQAADwAAAAAAAAABACAAAAAiAAAAZHJzL2Rvd25yZXYueG1sUEsBAhQAFAAA&#10;AAgAh07iQPMAiVgrAgAAPQQAAA4AAAAAAAAAAQAgAAAAJAEAAGRycy9lMm9Eb2MueG1sUEsFBgAA&#10;AAAGAAYAWQEAAMEFAAAAAA==&#10;">
                        <v:fill on="t" focussize="0,0"/>
                        <v:stroke color="#000000" miterlimit="8" joinstyle="miter"/>
                        <v:imagedata o:title=""/>
                        <o:lock v:ext="edit" aspectratio="f"/>
                        <v:textbox>
                          <w:txbxContent>
                            <w:p>
                              <w:pPr>
                                <w:jc w:val="center"/>
                                <w:rPr>
                                  <w:rFonts w:hint="eastAsia" w:ascii="仿宋_GB2312" w:eastAsia="仿宋_GB2312"/>
                                  <w:szCs w:val="21"/>
                                </w:rPr>
                              </w:pPr>
                              <w:r>
                                <w:rPr>
                                  <w:rFonts w:hint="eastAsia" w:ascii="仿宋_GB2312" w:hAnsi="宋体" w:eastAsia="仿宋_GB2312" w:cs="Arial"/>
                                  <w:snapToGrid w:val="0"/>
                                  <w:color w:val="000000"/>
                                  <w:szCs w:val="21"/>
                                </w:rPr>
                                <w:t>多功能移动罩开入</w:t>
                              </w:r>
                            </w:p>
                          </w:txbxContent>
                        </v:textbox>
                      </v:rect>
                      <v:line id="直线 2208" o:spid="_x0000_s1026" o:spt="20" style="position:absolute;left:2860040;top:892810;height:281305;width:635;" filled="f" stroked="t" coordsize="21600,21600" o:gfxdata="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MsC/+1wAAAAoBAAAPAAAAAAAAAAEAIAAAACIAAABk&#10;cnMvZG93bnJldi54bWxQSwECFAAUAAAACACHTuJA3UimJc4BAABhAwAADgAAAAAAAAABACAAAAAm&#10;AQAAZHJzL2Uyb0RvYy54bWxQSwUGAAAAAAYABgBZAQAAZgUAAAAA&#10;">
                        <v:fill on="f" focussize="0,0"/>
                        <v:stroke color="#000000" joinstyle="round" endarrow="block"/>
                        <v:imagedata o:title=""/>
                        <o:lock v:ext="edit" aspectratio="f"/>
                      </v:line>
                      <v:rect id="矩形 2210" o:spid="_x0000_s1026" o:spt="1" style="position:absolute;left:800100;top:2955290;height:296545;width:1485900;" fillcolor="#FFFFFF" filled="t" stroked="t" coordsize="21600,21600" o:gfxdata="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axtoT1QAAAAoBAAAPAAAAAAAAAAEAIAAAACIAAABkcnMvZG93bnJldi54bWxQSwECFAAUAAAA&#10;CACHTuJAZh3QvioCAAA9BAAADgAAAAAAAAABACAAAAAkAQAAZHJzL2Uyb0RvYy54bWxQSwUGAAAA&#10;AAYABgBZAQAAwAUAAAAA&#10;">
                        <v:fill on="t" focussize="0,0"/>
                        <v:stroke color="#000000" miterlimit="8" joinstyle="miter"/>
                        <v:imagedata o:title=""/>
                        <o:lock v:ext="edit" aspectratio="f"/>
                        <v:textbox>
                          <w:txbxContent>
                            <w:p>
                              <w:pPr>
                                <w:jc w:val="center"/>
                                <w:rPr>
                                  <w:rFonts w:hint="eastAsia" w:ascii="仿宋_GB2312" w:eastAsia="仿宋_GB2312"/>
                                  <w:szCs w:val="21"/>
                                </w:rPr>
                              </w:pPr>
                              <w:r>
                                <w:rPr>
                                  <w:rFonts w:hint="eastAsia" w:ascii="仿宋_GB2312" w:hAnsi="宋体" w:eastAsia="仿宋_GB2312" w:cs="Arial"/>
                                  <w:snapToGrid w:val="0"/>
                                  <w:color w:val="000000"/>
                                  <w:szCs w:val="21"/>
                                </w:rPr>
                                <w:t>多功能移动罩开出</w:t>
                              </w:r>
                            </w:p>
                          </w:txbxContent>
                        </v:textbox>
                      </v:rect>
                      <v:line id="直线 2211" o:spid="_x0000_s1026" o:spt="20" style="position:absolute;left:2286000;top:3153410;height:635;width:571500;" filled="f" stroked="t" coordsize="21600,21600" o:gfxdata="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HL/HDtUAAAAKAQAADwAAAAAAAAABACAAAAAiAAAAZHJz&#10;L2Rvd25yZXYueG1sUEsBAhQAFAAAAAgAh07iQFVdeubOAQAAYwMAAA4AAAAAAAAAAQAgAAAAJAEA&#10;AGRycy9lMm9Eb2MueG1sUEsFBgAAAAAGAAYAWQEAAGQFAAAAAA==&#10;">
                        <v:fill on="f" focussize="0,0"/>
                        <v:stroke weight="1.25pt" color="#000000" joinstyle="round" endarrow="block"/>
                        <v:imagedata o:title=""/>
                        <o:lock v:ext="edit" aspectratio="f"/>
                      </v:line>
                      <v:rect id="矩形 2212" o:spid="_x0000_s1026" o:spt="1" style="position:absolute;left:914400;top:4144010;height:296545;width:1485900;" fillcolor="#FFFFFF" filled="t" stroked="t" coordsize="21600,21600" o:gfxdata="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a&#10;xtoT1QAAAAoBAAAPAAAAAAAAAAEAIAAAACIAAABkcnMvZG93bnJldi54bWxQSwECFAAUAAAACACH&#10;TuJAaGI20ycCAAA9BAAADgAAAAAAAAABACAAAAAkAQAAZHJzL2Uyb0RvYy54bWxQSwUGAAAAAAYA&#10;BgBZAQAAvQUAAAAA&#10;">
                        <v:fill on="t" focussize="0,0"/>
                        <v:stroke color="#000000" miterlimit="8" joinstyle="miter"/>
                        <v:imagedata o:title=""/>
                        <o:lock v:ext="edit" aspectratio="f"/>
                        <v:textbox>
                          <w:txbxContent>
                            <w:p>
                              <w:pPr>
                                <w:jc w:val="center"/>
                                <w:rPr>
                                  <w:rFonts w:hint="eastAsia" w:ascii="仿宋_GB2312" w:eastAsia="仿宋_GB2312"/>
                                  <w:szCs w:val="21"/>
                                </w:rPr>
                              </w:pPr>
                              <w:r>
                                <w:rPr>
                                  <w:rFonts w:hint="eastAsia" w:ascii="仿宋_GB2312" w:hAnsi="宋体" w:eastAsia="仿宋_GB2312" w:cs="Arial"/>
                                  <w:snapToGrid w:val="0"/>
                                  <w:color w:val="000000"/>
                                  <w:szCs w:val="21"/>
                                </w:rPr>
                                <w:t>多功能移动罩开入</w:t>
                              </w:r>
                            </w:p>
                          </w:txbxContent>
                        </v:textbox>
                      </v:rect>
                      <v:line id="直线 2213" o:spid="_x0000_s1026" o:spt="20" style="position:absolute;left:2400300;top:4243070;height:635;width:571500;" filled="f" stroked="t" coordsize="21600,21600" o:gfxdata="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&#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By/xw7VAAAACgEAAA8AAAAAAAAAAQAgAAAAIgAAAGRy&#10;cy9kb3ducmV2LnhtbFBLAQIUABQAAAAIAIdO4kAY+IfjzwEAAGMDAAAOAAAAAAAAAAEAIAAAACQB&#10;AABkcnMvZTJvRG9jLnhtbFBLBQYAAAAABgAGAFkBAABlBQAAAAA=&#10;">
                        <v:fill on="f" focussize="0,0"/>
                        <v:stroke weight="1.25pt" color="#000000" joinstyle="round" endarrow="block"/>
                        <v:imagedata o:title=""/>
                        <o:lock v:ext="edit" aspectratio="f"/>
                      </v:line>
                      <v:rect id="矩形 2214" o:spid="_x0000_s1026" o:spt="1" style="position:absolute;left:2286000;top:5927090;height:297180;width:914400;" fillcolor="#FFFFFF" filled="t" stroked="t" coordsize="21600,21600" o:gfxdata="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rG2hPVAAAACgEAAA8AAAAAAAAAAQAgAAAAIgAAAGRycy9kb3ducmV2LnhtbFBLAQIUABQA&#10;AAAIAIdO4kCKUF7xLAIAAD0EAAAOAAAAAAAAAAEAIAAAACQBAABkcnMvZTJvRG9jLnhtbFBLBQYA&#10;AAAABgAGAFkBAADCBQAAAAA=&#10;">
                        <v:fill on="t" focussize="0,0"/>
                        <v:stroke color="#000000" miterlimit="8" joinstyle="miter"/>
                        <v:imagedata o:title=""/>
                        <o:lock v:ext="edit" aspectratio="f"/>
                        <v:textbox>
                          <w:txbxContent>
                            <w:p>
                              <w:pPr>
                                <w:jc w:val="center"/>
                              </w:pPr>
                              <w:r>
                                <w:rPr>
                                  <w:rFonts w:hint="eastAsia" w:ascii="仿宋_GB2312" w:hAnsi="宋体" w:eastAsia="仿宋_GB2312" w:cs="Arial"/>
                                  <w:snapToGrid w:val="0"/>
                                  <w:color w:val="000000"/>
                                  <w:szCs w:val="21"/>
                                </w:rPr>
                                <w:t>地坑</w:t>
                              </w:r>
                            </w:p>
                          </w:txbxContent>
                        </v:textbox>
                      </v:rect>
                      <v:rect id="矩形 2215" o:spid="_x0000_s1026" o:spt="1" style="position:absolute;left:914400;top:5332730;height:297180;width:2057400;" fillcolor="#FFFFFF" filled="t" stroked="t" coordsize="21600,21600" o:gfxdata="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axtoT1QAAAAoBAAAPAAAAAAAAAAEAIAAAACIAAABkcnMvZG93bnJldi54bWxQSwECFAAUAAAA&#10;CACHTuJACH1OEioCAAA9BAAADgAAAAAAAAABACAAAAAkAQAAZHJzL2Uyb0RvYy54bWxQSwUGAAAA&#10;AAYABgBZAQAAwAUAAAAA&#10;">
                        <v:fill on="t" focussize="0,0"/>
                        <v:stroke color="#000000" miterlimit="8" joinstyle="miter"/>
                        <v:imagedata o:title=""/>
                        <o:lock v:ext="edit" aspectratio="f"/>
                        <v:textbox>
                          <w:txbxContent>
                            <w:p>
                              <w:pPr>
                                <w:jc w:val="center"/>
                              </w:pPr>
                              <w:r>
                                <w:rPr>
                                  <w:rFonts w:hint="eastAsia" w:ascii="仿宋_GB2312" w:hAnsi="宋体" w:eastAsia="仿宋_GB2312" w:cs="Arial"/>
                                  <w:snapToGrid w:val="0"/>
                                  <w:color w:val="000000"/>
                                  <w:szCs w:val="21"/>
                                </w:rPr>
                                <w:t>滚筒式磁选</w:t>
                              </w:r>
                            </w:p>
                          </w:txbxContent>
                        </v:textbox>
                      </v:rect>
                      <v:line id="直线 2216" o:spid="_x0000_s1026" o:spt="20" style="position:absolute;left:3200400;top:6026150;flip:x;height:0;width:342900;" filled="f" stroked="t" coordsize="21600,21600" o:gfxdata="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BbAcA7WAAAACgEAAA8AAAAAAAAAAQAgAAAA&#10;IgAAAGRycy9kb3ducmV2LnhtbFBLAQIUABQAAAAIAIdO4kBaIPyl1AEAAGsDAAAOAAAAAAAAAAEA&#10;IAAAACUBAABkcnMvZTJvRG9jLnhtbFBLBQYAAAAABgAGAFkBAABrBQAAAAA=&#10;">
                        <v:fill on="f" focussize="0,0"/>
                        <v:stroke weight="1.25pt" color="#000000" joinstyle="round" endarrow="block"/>
                        <v:imagedata o:title=""/>
                        <o:lock v:ext="edit" aspectratio="f"/>
                      </v:line>
                      <v:line id="直线 2217" o:spid="_x0000_s1026" o:spt="20" style="position:absolute;left:2628900;top:5629910;flip:y;height:297180;width:0;" filled="f" stroked="t" coordsize="21600,21600" o:gfxdata="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BbAcA7WAAAACgEAAA8AAAAAAAAAAQAgAAAA&#10;IgAAAGRycy9kb3ducmV2LnhtbFBLAQIUABQAAAAIAIdO4kDLsxdH1AEAAGsDAAAOAAAAAAAAAAEA&#10;IAAAACUBAABkcnMvZTJvRG9jLnhtbFBLBQYAAAAABgAGAFkBAABrBQAAAAA=&#10;">
                        <v:fill on="f" focussize="0,0"/>
                        <v:stroke weight="1.25pt" color="#000000" joinstyle="round" endarrow="block"/>
                        <v:imagedata o:title=""/>
                        <o:lock v:ext="edit" aspectratio="f"/>
                      </v:line>
                      <v:line id="直线 2218" o:spid="_x0000_s1026" o:spt="20" style="position:absolute;left:1371600;top:5035550;flip:y;height:297180;width:635;" filled="f" stroked="t" coordsize="21600,21600" o:gfxdata="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FsBwDtYAAAAKAQAADwAAAAAAAAABACAA&#10;AAAiAAAAZHJzL2Rvd25yZXYueG1sUEsBAhQAFAAAAAgAh07iQLHjJozWAQAAbQMAAA4AAAAAAAAA&#10;AQAgAAAAJQEAAGRycy9lMm9Eb2MueG1sUEsFBgAAAAAGAAYAWQEAAG0FAAAAAA==&#10;">
                        <v:fill on="f" focussize="0,0"/>
                        <v:stroke weight="1.25pt" color="#000000" joinstyle="round" endarrow="block"/>
                        <v:imagedata o:title=""/>
                        <o:lock v:ext="edit" aspectratio="f"/>
                      </v:line>
                      <v:rect id="矩形 2219" o:spid="_x0000_s1026" o:spt="1" style="position:absolute;left:592455;top:4738370;height:295910;width:1285875;" fillcolor="#FFFFFF" filled="t" stroked="t" coordsize="21600,21600" o:gfxdata="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kyH5gdUAAAAKAQAADwAAAAAAAAABACAAAAAiAAAAZHJzL2Rv&#10;d25yZXYueG1sUEsBAhQAFAAAAAgAh07iQCDUFZM9AgAAWAQAAA4AAAAAAAAAAQAgAAAAJAEAAGRy&#10;cy9lMm9Eb2MueG1sUEsFBgAAAAAGAAYAWQEAANMFAAAAAA==&#10;">
                        <v:fill on="t" focussize="0,0"/>
                        <v:stroke color="#000000" miterlimit="8" joinstyle="miter" dashstyle="dashDot"/>
                        <v:imagedata o:title=""/>
                        <o:lock v:ext="edit" aspectratio="f"/>
                        <v:textbox>
                          <w:txbxContent>
                            <w:p>
                              <w:pPr>
                                <w:rPr>
                                  <w:rFonts w:hint="eastAsia" w:ascii="仿宋_GB2312" w:eastAsia="仿宋_GB2312"/>
                                  <w:szCs w:val="21"/>
                                </w:rPr>
                              </w:pPr>
                              <w:r>
                                <w:rPr>
                                  <w:rFonts w:hint="eastAsia" w:ascii="仿宋_GB2312" w:eastAsia="仿宋_GB2312"/>
                                  <w:szCs w:val="21"/>
                                </w:rPr>
                                <w:t>外运至炼钢系统</w:t>
                              </w:r>
                            </w:p>
                          </w:txbxContent>
                        </v:textbox>
                      </v:rect>
                      <v:rect id="矩形 2220" o:spid="_x0000_s1026" o:spt="1" style="position:absolute;left:1973580;top:4738370;height:295910;width:1341120;" fillcolor="#FFFFFF" filled="t" stroked="t" coordsize="21600,21600" o:gfxdata="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TIfmB1QAAAAoBAAAPAAAAAAAAAAEAIAAAACIAAABkcnMvZG93&#10;bnJldi54bWxQSwECFAAUAAAACACHTuJACbkyiTwCAABZBAAADgAAAAAAAAABACAAAAAkAQAAZHJz&#10;L2Uyb0RvYy54bWxQSwUGAAAAAAYABgBZAQAA0gUAAAAA&#10;">
                        <v:fill on="t" focussize="0,0"/>
                        <v:stroke color="#000000" miterlimit="8" joinstyle="miter" dashstyle="dashDot"/>
                        <v:imagedata o:title=""/>
                        <o:lock v:ext="edit" aspectratio="f"/>
                        <v:textbox>
                          <w:txbxContent>
                            <w:p>
                              <w:pPr>
                                <w:rPr>
                                  <w:rFonts w:hint="eastAsia"/>
                                  <w:szCs w:val="21"/>
                                </w:rPr>
                              </w:pPr>
                              <w:r>
                                <w:rPr>
                                  <w:rFonts w:hint="eastAsia" w:ascii="仿宋_GB2312" w:hAnsi="宋体" w:eastAsia="仿宋_GB2312"/>
                                  <w:color w:val="000000"/>
                                  <w:szCs w:val="21"/>
                                </w:rPr>
                                <w:t>外运至哈斯科公司</w:t>
                              </w:r>
                            </w:p>
                          </w:txbxContent>
                        </v:textbox>
                      </v:rect>
                      <v:line id="直线 2221" o:spid="_x0000_s1026" o:spt="20" style="position:absolute;left:2628900;top:5035550;flip:y;height:297180;width:635;" filled="f" stroked="t" coordsize="21600,21600" o:gfxdata="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WwHAO1gAAAAoBAAAPAAAAAAAAAAEA&#10;IAAAACIAAABkcnMvZG93bnJldi54bWxQSwECFAAUAAAACACHTuJArPppstgBAABtAwAADgAAAAAA&#10;AAABACAAAAAlAQAAZHJzL2Uyb0RvYy54bWxQSwUGAAAAAAYABgBZAQAAbwUAAAAA&#10;">
                        <v:fill on="f" focussize="0,0"/>
                        <v:stroke weight="1.25pt" color="#000000" joinstyle="round" endarrow="block"/>
                        <v:imagedata o:title=""/>
                        <o:lock v:ext="edit" aspectratio="f"/>
                      </v:line>
                      <v:rect id="矩形 2222" o:spid="_x0000_s1026" o:spt="1" style="position:absolute;left:914400;top:5035550;height:297180;width:457200;" filled="f" stroked="f" coordsize="21600,21600" o:gfxdata="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5B9+TWAAAACgEAAA8AAAAAAAAAAQAgAAAAIgAAAGRycy9kb3ducmV2&#10;LnhtbFBLAQIUABQAAAAIAIdO4kApH1k2/gEAAMoDAAAOAAAAAAAAAAEAIAAAACUBAABkcnMvZTJv&#10;RG9jLnhtbFBLBQYAAAAABgAGAFkBAACVBQAAAAA=&#10;">
                        <v:fill on="f" focussize="0,0"/>
                        <v:stroke on="f"/>
                        <v:imagedata o:title=""/>
                        <o:lock v:ext="edit" aspectratio="f"/>
                        <v:textbox>
                          <w:txbxContent>
                            <w:p>
                              <w:pPr>
                                <w:rPr>
                                  <w:rFonts w:hint="eastAsia" w:ascii="仿宋_GB2312" w:eastAsia="仿宋_GB2312"/>
                                  <w:sz w:val="18"/>
                                  <w:szCs w:val="18"/>
                                </w:rPr>
                              </w:pPr>
                              <w:r>
                                <w:rPr>
                                  <w:rFonts w:hint="eastAsia" w:ascii="仿宋_GB2312" w:eastAsia="仿宋_GB2312"/>
                                  <w:sz w:val="18"/>
                                  <w:szCs w:val="18"/>
                                </w:rPr>
                                <w:t>废钢</w:t>
                              </w:r>
                            </w:p>
                          </w:txbxContent>
                        </v:textbox>
                      </v:rect>
                      <v:rect id="矩形 2223" o:spid="_x0000_s1026" o:spt="1" style="position:absolute;left:2286000;top:5035550;height:297180;width:457200;" filled="f" stroked="f" coordsize="21600,21600" o:gfxdata="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5B9+TWAAAACgEAAA8AAAAAAAAAAQAgAAAAIgAAAGRycy9kb3du&#10;cmV2LnhtbFBLAQIUABQAAAAIAIdO4kDFBJXNAQIAAMsDAAAOAAAAAAAAAAEAIAAAACUBAABkcnMv&#10;ZTJvRG9jLnhtbFBLBQYAAAAABgAGAFkBAACYBQAAAAA=&#10;">
                        <v:fill on="f" focussize="0,0"/>
                        <v:stroke on="f"/>
                        <v:imagedata o:title=""/>
                        <o:lock v:ext="edit" aspectratio="f"/>
                        <v:textbox>
                          <w:txbxContent>
                            <w:p>
                              <w:pPr>
                                <w:rPr>
                                  <w:rFonts w:hint="eastAsia" w:ascii="仿宋_GB2312" w:eastAsia="仿宋_GB2312"/>
                                  <w:sz w:val="18"/>
                                  <w:szCs w:val="18"/>
                                </w:rPr>
                              </w:pPr>
                              <w:r>
                                <w:rPr>
                                  <w:rFonts w:hint="eastAsia" w:ascii="仿宋_GB2312" w:eastAsia="仿宋_GB2312"/>
                                  <w:sz w:val="18"/>
                                  <w:szCs w:val="18"/>
                                </w:rPr>
                                <w:t>尾渣</w:t>
                              </w:r>
                            </w:p>
                          </w:txbxContent>
                        </v:textbox>
                      </v:rect>
                    </v:group>
                  </w:pict>
                </mc:Fallback>
              </mc:AlternateContent>
            </w: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tabs>
                <w:tab w:val="left" w:pos="2660"/>
              </w:tabs>
              <w:snapToGrid w:val="0"/>
              <w:spacing w:line="500" w:lineRule="exact"/>
              <w:ind w:firstLine="480" w:firstLineChars="200"/>
              <w:rPr>
                <w:rFonts w:hint="eastAsia" w:ascii="Times New Roman" w:hAnsi="Times New Roman" w:eastAsia="宋体"/>
                <w:color w:val="000000"/>
                <w:sz w:val="24"/>
                <w:lang w:eastAsia="zh-CN"/>
              </w:rPr>
            </w:pPr>
            <w:r>
              <w:rPr>
                <w:rFonts w:ascii="Times New Roman" w:hAnsi="Times New Roman"/>
                <w:color w:val="000000"/>
                <w:sz w:val="24"/>
              </w:rPr>
              <w:t>不锈钢渣热焖处理线及废钢料场切割生产工艺</w:t>
            </w:r>
            <w:r>
              <w:rPr>
                <w:rFonts w:hint="eastAsia" w:ascii="Times New Roman" w:hAnsi="Times New Roman"/>
                <w:color w:val="000000"/>
                <w:sz w:val="24"/>
                <w:lang w:eastAsia="zh-CN"/>
              </w:rPr>
              <w:t>产污环节：</w:t>
            </w:r>
          </w:p>
          <w:p>
            <w:pPr>
              <w:pStyle w:val="2"/>
            </w:pPr>
          </w:p>
          <w:p>
            <w:pPr>
              <w:tabs>
                <w:tab w:val="left" w:pos="2660"/>
              </w:tabs>
              <w:snapToGrid w:val="0"/>
              <w:spacing w:line="500" w:lineRule="exact"/>
              <w:rPr>
                <w:rFonts w:ascii="Times New Roman" w:hAnsi="Times New Roman"/>
                <w:b/>
                <w:color w:val="000000"/>
                <w:sz w:val="24"/>
              </w:rPr>
            </w:pPr>
            <w:r>
              <w:rPr>
                <w:rFonts w:ascii="Times New Roman" w:hAnsi="Times New Roman"/>
                <w:bCs/>
                <w:color w:val="000000"/>
                <w:sz w:val="28"/>
              </w:rPr>
              <mc:AlternateContent>
                <mc:Choice Requires="wps">
                  <w:drawing>
                    <wp:anchor distT="0" distB="0" distL="114300" distR="114300" simplePos="0" relativeHeight="251885568" behindDoc="0" locked="0" layoutInCell="1" allowOverlap="1">
                      <wp:simplePos x="0" y="0"/>
                      <wp:positionH relativeFrom="column">
                        <wp:posOffset>1069340</wp:posOffset>
                      </wp:positionH>
                      <wp:positionV relativeFrom="paragraph">
                        <wp:posOffset>94615</wp:posOffset>
                      </wp:positionV>
                      <wp:extent cx="2777490" cy="215900"/>
                      <wp:effectExtent l="6350" t="6350" r="16510" b="6350"/>
                      <wp:wrapNone/>
                      <wp:docPr id="93" name="文本框 93"/>
                      <wp:cNvGraphicFramePr/>
                      <a:graphic xmlns:a="http://schemas.openxmlformats.org/drawingml/2006/main">
                        <a:graphicData uri="http://schemas.microsoft.com/office/word/2010/wordprocessingShape">
                          <wps:wsp>
                            <wps:cNvSpPr txBox="1"/>
                            <wps:spPr>
                              <a:xfrm>
                                <a:off x="0" y="0"/>
                                <a:ext cx="2777490" cy="215900"/>
                              </a:xfrm>
                              <a:prstGeom prst="rect">
                                <a:avLst/>
                              </a:prstGeom>
                              <a:noFill/>
                              <a:ln w="12700" cap="flat" cmpd="sng">
                                <a:solidFill>
                                  <a:srgbClr val="000000"/>
                                </a:solidFill>
                                <a:prstDash val="dash"/>
                                <a:miter/>
                                <a:headEnd type="none" w="med" len="med"/>
                                <a:tailEnd type="none" w="med" len="med"/>
                              </a:ln>
                            </wps:spPr>
                            <wps:txbx>
                              <w:txbxContent>
                                <w:p>
                                  <w:pPr>
                                    <w:jc w:val="center"/>
                                  </w:pPr>
                                  <w:r>
                                    <w:rPr>
                                      <w:rFonts w:hint="eastAsia"/>
                                    </w:rPr>
                                    <w:t>炼钢一厂、二厂排出钢渣1400℃-1600℃</w:t>
                                  </w:r>
                                </w:p>
                              </w:txbxContent>
                            </wps:txbx>
                            <wps:bodyPr lIns="91440" tIns="0" rIns="91440" bIns="0" upright="1"/>
                          </wps:wsp>
                        </a:graphicData>
                      </a:graphic>
                    </wp:anchor>
                  </w:drawing>
                </mc:Choice>
                <mc:Fallback>
                  <w:pict>
                    <v:shape id="_x0000_s1026" o:spid="_x0000_s1026" o:spt="202" type="#_x0000_t202" style="position:absolute;left:0pt;margin-left:84.2pt;margin-top:7.45pt;height:17pt;width:218.7pt;z-index:251885568;mso-width-relative:page;mso-height-relative:page;" filled="f" stroked="t" coordsize="21600,21600" o:gfxdata="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awgUFtgAAAAJAQAADwAAAAAAAAABACAAAAAiAAAAZHJzL2Rv&#10;d25yZXYueG1sUEsBAhQAFAAAAAgAh07iQPG/jzQBAgAA7QMAAA4AAAAAAAAAAQAgAAAAJwEAAGRy&#10;cy9lMm9Eb2MueG1sUEsFBgAAAAAGAAYAWQEAAJoFAAAAAA==&#10;">
                      <v:fill on="f" focussize="0,0"/>
                      <v:stroke weight="1pt" color="#000000" joinstyle="miter" dashstyle="dash"/>
                      <v:imagedata o:title=""/>
                      <o:lock v:ext="edit" aspectratio="f"/>
                      <v:textbox inset="2.54mm,0mm,2.54mm,0mm">
                        <w:txbxContent>
                          <w:p>
                            <w:pPr>
                              <w:jc w:val="center"/>
                            </w:pPr>
                            <w:r>
                              <w:rPr>
                                <w:rFonts w:hint="eastAsia"/>
                              </w:rPr>
                              <w:t>炼钢一厂、二厂排出钢渣1400℃-1600℃</w:t>
                            </w:r>
                          </w:p>
                        </w:txbxContent>
                      </v:textbox>
                    </v:shape>
                  </w:pict>
                </mc:Fallback>
              </mc:AlternateContent>
            </w:r>
          </w:p>
          <w:p>
            <w:pPr>
              <w:tabs>
                <w:tab w:val="left" w:pos="2660"/>
              </w:tabs>
              <w:snapToGrid w:val="0"/>
              <w:spacing w:line="500" w:lineRule="exact"/>
              <w:rPr>
                <w:rFonts w:ascii="Times New Roman" w:hAnsi="Times New Roman"/>
                <w:b/>
                <w:color w:val="000000"/>
                <w:sz w:val="24"/>
              </w:rPr>
            </w:pPr>
            <w:r>
              <w:rPr>
                <w:rFonts w:ascii="Times New Roman" w:hAnsi="Times New Roman"/>
                <w:b/>
                <w:color w:val="000000"/>
                <w:sz w:val="24"/>
              </w:rPr>
              <mc:AlternateContent>
                <mc:Choice Requires="wps">
                  <w:drawing>
                    <wp:anchor distT="0" distB="0" distL="114300" distR="114300" simplePos="0" relativeHeight="251956224" behindDoc="0" locked="0" layoutInCell="1" allowOverlap="1">
                      <wp:simplePos x="0" y="0"/>
                      <wp:positionH relativeFrom="column">
                        <wp:posOffset>2451735</wp:posOffset>
                      </wp:positionH>
                      <wp:positionV relativeFrom="paragraph">
                        <wp:posOffset>6350</wp:posOffset>
                      </wp:positionV>
                      <wp:extent cx="6350" cy="205105"/>
                      <wp:effectExtent l="22860" t="0" r="27940" b="4445"/>
                      <wp:wrapNone/>
                      <wp:docPr id="104" name="直接连接符 104"/>
                      <wp:cNvGraphicFramePr/>
                      <a:graphic xmlns:a="http://schemas.openxmlformats.org/drawingml/2006/main">
                        <a:graphicData uri="http://schemas.microsoft.com/office/word/2010/wordprocessingShape">
                          <wps:wsp>
                            <wps:cNvCnPr/>
                            <wps:spPr>
                              <a:xfrm flipH="1">
                                <a:off x="0" y="0"/>
                                <a:ext cx="6350" cy="205105"/>
                              </a:xfrm>
                              <a:prstGeom prst="line">
                                <a:avLst/>
                              </a:prstGeom>
                              <a:ln w="12700" cap="flat" cmpd="sng">
                                <a:solidFill>
                                  <a:srgbClr val="000000"/>
                                </a:solidFill>
                                <a:prstDash val="solid"/>
                                <a:headEnd type="none" w="med" len="med"/>
                                <a:tailEnd type="triangle" w="sm" len="med"/>
                              </a:ln>
                            </wps:spPr>
                            <wps:bodyPr/>
                          </wps:wsp>
                        </a:graphicData>
                      </a:graphic>
                    </wp:anchor>
                  </w:drawing>
                </mc:Choice>
                <mc:Fallback>
                  <w:pict>
                    <v:line id="_x0000_s1026" o:spid="_x0000_s1026" o:spt="20" style="position:absolute;left:0pt;flip:x;margin-left:193.05pt;margin-top:0.5pt;height:16.15pt;width:0.5pt;z-index:251956224;mso-width-relative:page;mso-height-relative:page;" filled="f" stroked="t" coordsize="21600,21600" o:gfxdata="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oYxKdgAAAAI&#10;AQAADwAAAAAAAAABACAAAAAiAAAAZHJzL2Rvd25yZXYueG1sUEsBAhQAFAAAAAgAh07iQFncOATj&#10;AQAAngMAAA4AAAAAAAAAAQAgAAAAJwEAAGRycy9lMm9Eb2MueG1sUEsFBgAAAAAGAAYAWQEAAHwF&#10;AAAAAA==&#10;">
                      <v:fill on="f" focussize="0,0"/>
                      <v:stroke weight="1pt" color="#000000" joinstyle="round" endarrow="block" endarrowwidth="narrow"/>
                      <v:imagedata o:title=""/>
                      <o:lock v:ext="edit" aspectratio="f"/>
                    </v:line>
                  </w:pict>
                </mc:Fallback>
              </mc:AlternateContent>
            </w:r>
            <w:r>
              <w:rPr>
                <w:rFonts w:ascii="Times New Roman" w:hAnsi="Times New Roman"/>
                <w:b/>
                <w:color w:val="000000"/>
                <w:sz w:val="24"/>
              </w:rPr>
              <mc:AlternateContent>
                <mc:Choice Requires="wps">
                  <w:drawing>
                    <wp:anchor distT="0" distB="0" distL="114300" distR="114300" simplePos="0" relativeHeight="251889664" behindDoc="0" locked="0" layoutInCell="1" allowOverlap="1">
                      <wp:simplePos x="0" y="0"/>
                      <wp:positionH relativeFrom="column">
                        <wp:posOffset>3148965</wp:posOffset>
                      </wp:positionH>
                      <wp:positionV relativeFrom="paragraph">
                        <wp:posOffset>184150</wp:posOffset>
                      </wp:positionV>
                      <wp:extent cx="800100" cy="298450"/>
                      <wp:effectExtent l="0" t="0" r="0" b="0"/>
                      <wp:wrapNone/>
                      <wp:docPr id="78" name="文本框 78"/>
                      <wp:cNvGraphicFramePr/>
                      <a:graphic xmlns:a="http://schemas.openxmlformats.org/drawingml/2006/main">
                        <a:graphicData uri="http://schemas.microsoft.com/office/word/2010/wordprocessingShape">
                          <wps:wsp>
                            <wps:cNvSpPr txBox="1"/>
                            <wps:spPr>
                              <a:xfrm>
                                <a:off x="0" y="0"/>
                                <a:ext cx="800100" cy="298450"/>
                              </a:xfrm>
                              <a:prstGeom prst="rect">
                                <a:avLst/>
                              </a:prstGeom>
                              <a:noFill/>
                              <a:ln w="12700">
                                <a:noFill/>
                              </a:ln>
                            </wps:spPr>
                            <wps:txbx>
                              <w:txbxContent>
                                <w:p>
                                  <w:pPr>
                                    <w:jc w:val="center"/>
                                  </w:pPr>
                                  <w:r>
                                    <w:rPr>
                                      <w:rFonts w:hint="eastAsia"/>
                                    </w:rPr>
                                    <w:t>噪声</w:t>
                                  </w:r>
                                </w:p>
                              </w:txbxContent>
                            </wps:txbx>
                            <wps:bodyPr upright="1"/>
                          </wps:wsp>
                        </a:graphicData>
                      </a:graphic>
                    </wp:anchor>
                  </w:drawing>
                </mc:Choice>
                <mc:Fallback>
                  <w:pict>
                    <v:shape id="_x0000_s1026" o:spid="_x0000_s1026" o:spt="202" type="#_x0000_t202" style="position:absolute;left:0pt;margin-left:247.95pt;margin-top:14.5pt;height:23.5pt;width:63pt;z-index:251889664;mso-width-relative:page;mso-height-relative:page;" filled="f" stroked="f" coordsize="21600,21600" o:gfxdata="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BRmc0u1wAAAAkBAAAPAAAAAAAAAAEAIAAAACIA&#10;AABkcnMvZG93bnJldi54bWxQSwECFAAUAAAACACHTuJAiP4A75gBAAALAwAADgAAAAAAAAABACAA&#10;AAAmAQAAZHJzL2Uyb0RvYy54bWxQSwUGAAAAAAYABgBZAQAAMAUAAAAA&#10;">
                      <v:fill on="f" focussize="0,0"/>
                      <v:stroke on="f" weight="1pt"/>
                      <v:imagedata o:title=""/>
                      <o:lock v:ext="edit" aspectratio="f"/>
                      <v:textbox>
                        <w:txbxContent>
                          <w:p>
                            <w:pPr>
                              <w:jc w:val="center"/>
                            </w:pPr>
                            <w:r>
                              <w:rPr>
                                <w:rFonts w:hint="eastAsia"/>
                              </w:rPr>
                              <w:t>噪声</w:t>
                            </w:r>
                          </w:p>
                        </w:txbxContent>
                      </v:textbox>
                    </v:shape>
                  </w:pict>
                </mc:Fallback>
              </mc:AlternateContent>
            </w:r>
            <w:r>
              <w:rPr>
                <w:rFonts w:ascii="Times New Roman" w:hAnsi="Times New Roman"/>
                <w:b/>
                <w:color w:val="000000"/>
                <w:sz w:val="24"/>
              </w:rPr>
              <mc:AlternateContent>
                <mc:Choice Requires="wps">
                  <w:drawing>
                    <wp:anchor distT="0" distB="0" distL="114300" distR="114300" simplePos="0" relativeHeight="251880448" behindDoc="0" locked="0" layoutInCell="1" allowOverlap="1">
                      <wp:simplePos x="0" y="0"/>
                      <wp:positionH relativeFrom="column">
                        <wp:posOffset>1791970</wp:posOffset>
                      </wp:positionH>
                      <wp:positionV relativeFrom="paragraph">
                        <wp:posOffset>227330</wp:posOffset>
                      </wp:positionV>
                      <wp:extent cx="1296035" cy="215900"/>
                      <wp:effectExtent l="6350" t="6350" r="12065" b="6350"/>
                      <wp:wrapNone/>
                      <wp:docPr id="83" name="文本框 83"/>
                      <wp:cNvGraphicFramePr/>
                      <a:graphic xmlns:a="http://schemas.openxmlformats.org/drawingml/2006/main">
                        <a:graphicData uri="http://schemas.microsoft.com/office/word/2010/wordprocessingShape">
                          <wps:wsp>
                            <wps:cNvSpPr txBox="1"/>
                            <wps:spPr>
                              <a:xfrm>
                                <a:off x="0" y="0"/>
                                <a:ext cx="1296035" cy="215900"/>
                              </a:xfrm>
                              <a:prstGeom prst="rect">
                                <a:avLst/>
                              </a:prstGeom>
                              <a:noFill/>
                              <a:ln w="12700" cap="flat" cmpd="sng">
                                <a:solidFill>
                                  <a:srgbClr val="000000"/>
                                </a:solidFill>
                                <a:prstDash val="solid"/>
                                <a:miter/>
                                <a:headEnd type="none" w="med" len="med"/>
                                <a:tailEnd type="none" w="med" len="med"/>
                              </a:ln>
                            </wps:spPr>
                            <wps:txbx>
                              <w:txbxContent>
                                <w:p>
                                  <w:pPr>
                                    <w:jc w:val="center"/>
                                  </w:pPr>
                                  <w:r>
                                    <w:rPr>
                                      <w:rFonts w:hint="eastAsia"/>
                                    </w:rPr>
                                    <w:t>渣 罐</w:t>
                                  </w:r>
                                </w:p>
                              </w:txbxContent>
                            </wps:txbx>
                            <wps:bodyPr lIns="91440" tIns="0" rIns="91440" bIns="0" upright="1"/>
                          </wps:wsp>
                        </a:graphicData>
                      </a:graphic>
                    </wp:anchor>
                  </w:drawing>
                </mc:Choice>
                <mc:Fallback>
                  <w:pict>
                    <v:shape id="_x0000_s1026" o:spid="_x0000_s1026" o:spt="202" type="#_x0000_t202" style="position:absolute;left:0pt;margin-left:141.1pt;margin-top:17.9pt;height:17pt;width:102.05pt;z-index:251880448;mso-width-relative:page;mso-height-relative:page;" filled="f" stroked="t" coordsize="21600,21600" o:gfxdata="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My/BwPXAAAACQEAAA8AAAAAAAAAAQAgAAAAIgAAAGRycy9kb3du&#10;cmV2LnhtbFBLAQIUABQAAAAIAIdO4kDjaGQ0AAIAAO4DAAAOAAAAAAAAAAEAIAAAACYBAABkcnMv&#10;ZTJvRG9jLnhtbFBLBQYAAAAABgAGAFkBAACYBQAAAAA=&#10;">
                      <v:fill on="f" focussize="0,0"/>
                      <v:stroke weight="1pt" color="#000000" joinstyle="miter"/>
                      <v:imagedata o:title=""/>
                      <o:lock v:ext="edit" aspectratio="f"/>
                      <v:textbox inset="2.54mm,0mm,2.54mm,0mm">
                        <w:txbxContent>
                          <w:p>
                            <w:pPr>
                              <w:jc w:val="center"/>
                            </w:pPr>
                            <w:r>
                              <w:rPr>
                                <w:rFonts w:hint="eastAsia"/>
                              </w:rPr>
                              <w:t>渣 罐</w:t>
                            </w:r>
                          </w:p>
                        </w:txbxContent>
                      </v:textbox>
                    </v:shape>
                  </w:pict>
                </mc:Fallback>
              </mc:AlternateContent>
            </w:r>
          </w:p>
          <w:p>
            <w:pPr>
              <w:tabs>
                <w:tab w:val="left" w:pos="2660"/>
              </w:tabs>
              <w:snapToGrid w:val="0"/>
              <w:spacing w:line="500" w:lineRule="exact"/>
              <w:ind w:firstLine="482" w:firstLineChars="200"/>
              <w:rPr>
                <w:rFonts w:ascii="Times New Roman" w:hAnsi="Times New Roman"/>
                <w:b/>
                <w:color w:val="000000"/>
                <w:sz w:val="24"/>
              </w:rPr>
            </w:pPr>
            <w:r>
              <w:rPr>
                <w:rFonts w:ascii="Times New Roman" w:hAnsi="Times New Roman"/>
                <w:b/>
                <w:color w:val="000000"/>
                <w:sz w:val="24"/>
              </w:rPr>
              <mc:AlternateContent>
                <mc:Choice Requires="wps">
                  <w:drawing>
                    <wp:anchor distT="0" distB="0" distL="114300" distR="114300" simplePos="0" relativeHeight="251888640" behindDoc="0" locked="0" layoutInCell="1" allowOverlap="1">
                      <wp:simplePos x="0" y="0"/>
                      <wp:positionH relativeFrom="column">
                        <wp:posOffset>3091180</wp:posOffset>
                      </wp:positionH>
                      <wp:positionV relativeFrom="paragraph">
                        <wp:posOffset>6985</wp:posOffset>
                      </wp:positionV>
                      <wp:extent cx="317500" cy="0"/>
                      <wp:effectExtent l="0" t="25400" r="6350" b="31750"/>
                      <wp:wrapNone/>
                      <wp:docPr id="84" name="直接连接符 84"/>
                      <wp:cNvGraphicFramePr/>
                      <a:graphic xmlns:a="http://schemas.openxmlformats.org/drawingml/2006/main">
                        <a:graphicData uri="http://schemas.microsoft.com/office/word/2010/wordprocessingShape">
                          <wps:wsp>
                            <wps:cNvCnPr/>
                            <wps:spPr>
                              <a:xfrm>
                                <a:off x="0" y="0"/>
                                <a:ext cx="317500" cy="0"/>
                              </a:xfrm>
                              <a:prstGeom prst="line">
                                <a:avLst/>
                              </a:prstGeom>
                              <a:ln w="12700" cap="flat" cmpd="sng">
                                <a:solidFill>
                                  <a:srgbClr val="000000"/>
                                </a:solidFill>
                                <a:prstDash val="sysDot"/>
                                <a:headEnd type="none" w="med" len="med"/>
                                <a:tailEnd type="triangle" w="sm" len="med"/>
                              </a:ln>
                            </wps:spPr>
                            <wps:bodyPr/>
                          </wps:wsp>
                        </a:graphicData>
                      </a:graphic>
                    </wp:anchor>
                  </w:drawing>
                </mc:Choice>
                <mc:Fallback>
                  <w:pict>
                    <v:line id="_x0000_s1026" o:spid="_x0000_s1026" o:spt="20" style="position:absolute;left:0pt;margin-left:243.4pt;margin-top:0.55pt;height:0pt;width:25pt;z-index:251888640;mso-width-relative:page;mso-height-relative:page;" filled="f" stroked="t" coordsize="21600,21600" o:gfxdata="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B1Ux/40wAAAAcBAAAPAAAAAAAAAAEA&#10;IAAAACIAAABkcnMvZG93bnJldi54bWxQSwECFAAUAAAACACHTuJAAPUYpdsBAACQAwAADgAAAAAA&#10;AAABACAAAAAiAQAAZHJzL2Uyb0RvYy54bWxQSwUGAAAAAAYABgBZAQAAbwUAAAAA&#10;">
                      <v:fill on="f" focussize="0,0"/>
                      <v:stroke weight="1pt" color="#000000" joinstyle="round" dashstyle="1 1" endarrow="block" endarrowwidth="narrow"/>
                      <v:imagedata o:title=""/>
                      <o:lock v:ext="edit" aspectratio="f"/>
                    </v:line>
                  </w:pict>
                </mc:Fallback>
              </mc:AlternateContent>
            </w:r>
            <w:r>
              <w:rPr>
                <w:rFonts w:ascii="Times New Roman" w:hAnsi="Times New Roman"/>
                <w:b/>
                <w:color w:val="000000"/>
                <w:sz w:val="24"/>
              </w:rPr>
              <mc:AlternateContent>
                <mc:Choice Requires="wps">
                  <w:drawing>
                    <wp:anchor distT="0" distB="0" distL="114300" distR="114300" simplePos="0" relativeHeight="251881472" behindDoc="0" locked="0" layoutInCell="1" allowOverlap="1">
                      <wp:simplePos x="0" y="0"/>
                      <wp:positionH relativeFrom="column">
                        <wp:posOffset>2447290</wp:posOffset>
                      </wp:positionH>
                      <wp:positionV relativeFrom="paragraph">
                        <wp:posOffset>119380</wp:posOffset>
                      </wp:positionV>
                      <wp:extent cx="0" cy="360045"/>
                      <wp:effectExtent l="25400" t="0" r="31750" b="1905"/>
                      <wp:wrapNone/>
                      <wp:docPr id="5" name="直接连接符 5"/>
                      <wp:cNvGraphicFramePr/>
                      <a:graphic xmlns:a="http://schemas.openxmlformats.org/drawingml/2006/main">
                        <a:graphicData uri="http://schemas.microsoft.com/office/word/2010/wordprocessingShape">
                          <wps:wsp>
                            <wps:cNvCnPr/>
                            <wps:spPr>
                              <a:xfrm>
                                <a:off x="0" y="0"/>
                                <a:ext cx="0" cy="360045"/>
                              </a:xfrm>
                              <a:prstGeom prst="line">
                                <a:avLst/>
                              </a:prstGeom>
                              <a:ln w="12700" cap="flat" cmpd="sng">
                                <a:solidFill>
                                  <a:srgbClr val="000000"/>
                                </a:solidFill>
                                <a:prstDash val="solid"/>
                                <a:headEnd type="none" w="med" len="med"/>
                                <a:tailEnd type="triangle" w="sm" len="med"/>
                              </a:ln>
                            </wps:spPr>
                            <wps:bodyPr/>
                          </wps:wsp>
                        </a:graphicData>
                      </a:graphic>
                    </wp:anchor>
                  </w:drawing>
                </mc:Choice>
                <mc:Fallback>
                  <w:pict>
                    <v:line id="_x0000_s1026" o:spid="_x0000_s1026" o:spt="20" style="position:absolute;left:0pt;margin-left:192.7pt;margin-top:9.4pt;height:28.35pt;width:0pt;z-index:251881472;mso-width-relative:page;mso-height-relative:page;" filled="f" stroked="t" coordsize="21600,21600" o:gfxdata="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Dwb0U3XAAAACQEAAA8AAAAAAAAA&#10;AQAgAAAAIgAAAGRycy9kb3ducmV2LnhtbFBLAQIUABQAAAAIAIdO4kC8+MwR2QEAAI0DAAAOAAAA&#10;AAAAAAEAIAAAACYBAABkcnMvZTJvRG9jLnhtbFBLBQYAAAAABgAGAFkBAABxBQAAAAA=&#10;">
                      <v:fill on="f" focussize="0,0"/>
                      <v:stroke weight="1pt" color="#000000" joinstyle="round" endarrow="block" endarrowwidth="narrow"/>
                      <v:imagedata o:title=""/>
                      <o:lock v:ext="edit" aspectratio="f"/>
                    </v:line>
                  </w:pict>
                </mc:Fallback>
              </mc:AlternateContent>
            </w:r>
          </w:p>
          <w:p>
            <w:pPr>
              <w:tabs>
                <w:tab w:val="left" w:pos="2660"/>
              </w:tabs>
              <w:snapToGrid w:val="0"/>
              <w:spacing w:line="500" w:lineRule="exact"/>
              <w:ind w:firstLine="482" w:firstLineChars="200"/>
              <w:rPr>
                <w:rFonts w:ascii="Times New Roman" w:hAnsi="Times New Roman"/>
                <w:b/>
                <w:color w:val="000000"/>
                <w:sz w:val="24"/>
              </w:rPr>
            </w:pPr>
            <w:r>
              <w:rPr>
                <w:rFonts w:ascii="Times New Roman" w:hAnsi="Times New Roman"/>
                <w:b/>
                <w:color w:val="000000"/>
                <w:sz w:val="24"/>
              </w:rPr>
              <mc:AlternateContent>
                <mc:Choice Requires="wps">
                  <w:drawing>
                    <wp:anchor distT="0" distB="0" distL="114300" distR="114300" simplePos="0" relativeHeight="251887616" behindDoc="0" locked="0" layoutInCell="1" allowOverlap="1">
                      <wp:simplePos x="0" y="0"/>
                      <wp:positionH relativeFrom="column">
                        <wp:posOffset>1650365</wp:posOffset>
                      </wp:positionH>
                      <wp:positionV relativeFrom="paragraph">
                        <wp:posOffset>162560</wp:posOffset>
                      </wp:positionV>
                      <wp:extent cx="1595120" cy="215900"/>
                      <wp:effectExtent l="6350" t="6350" r="17780" b="6350"/>
                      <wp:wrapNone/>
                      <wp:docPr id="85" name="文本框 85"/>
                      <wp:cNvGraphicFramePr/>
                      <a:graphic xmlns:a="http://schemas.openxmlformats.org/drawingml/2006/main">
                        <a:graphicData uri="http://schemas.microsoft.com/office/word/2010/wordprocessingShape">
                          <wps:wsp>
                            <wps:cNvSpPr txBox="1"/>
                            <wps:spPr>
                              <a:xfrm>
                                <a:off x="0" y="0"/>
                                <a:ext cx="1595120" cy="215900"/>
                              </a:xfrm>
                              <a:prstGeom prst="rect">
                                <a:avLst/>
                              </a:prstGeom>
                              <a:noFill/>
                              <a:ln w="12700" cap="flat" cmpd="sng">
                                <a:solidFill>
                                  <a:srgbClr val="000000"/>
                                </a:solidFill>
                                <a:prstDash val="solid"/>
                                <a:miter/>
                                <a:headEnd type="none" w="med" len="med"/>
                                <a:tailEnd type="none" w="med" len="med"/>
                              </a:ln>
                            </wps:spPr>
                            <wps:txbx>
                              <w:txbxContent>
                                <w:p>
                                  <w:pPr>
                                    <w:jc w:val="center"/>
                                  </w:pPr>
                                  <w:r>
                                    <w:rPr>
                                      <w:rFonts w:hint="eastAsia"/>
                                    </w:rPr>
                                    <w:t>铁路运输至处理生产线</w:t>
                                  </w:r>
                                </w:p>
                              </w:txbxContent>
                            </wps:txbx>
                            <wps:bodyPr lIns="91440" tIns="0" rIns="91440" bIns="0" upright="1"/>
                          </wps:wsp>
                        </a:graphicData>
                      </a:graphic>
                    </wp:anchor>
                  </w:drawing>
                </mc:Choice>
                <mc:Fallback>
                  <w:pict>
                    <v:shape id="_x0000_s1026" o:spid="_x0000_s1026" o:spt="202" type="#_x0000_t202" style="position:absolute;left:0pt;margin-left:129.95pt;margin-top:12.8pt;height:17pt;width:125.6pt;z-index:251887616;mso-width-relative:page;mso-height-relative:page;" filled="f" stroked="t" coordsize="21600,21600" o:gfxdata="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lytzNNcAAAAJAQAADwAAAAAAAAABACAAAAAiAAAAZHJzL2Rvd25y&#10;ZXYueG1sUEsBAhQAFAAAAAgAh07iQAKzcnj/AQAA7gMAAA4AAAAAAAAAAQAgAAAAJgEAAGRycy9l&#10;Mm9Eb2MueG1sUEsFBgAAAAAGAAYAWQEAAJcFAAAAAA==&#10;">
                      <v:fill on="f" focussize="0,0"/>
                      <v:stroke weight="1pt" color="#000000" joinstyle="miter"/>
                      <v:imagedata o:title=""/>
                      <o:lock v:ext="edit" aspectratio="f"/>
                      <v:textbox inset="2.54mm,0mm,2.54mm,0mm">
                        <w:txbxContent>
                          <w:p>
                            <w:pPr>
                              <w:jc w:val="center"/>
                            </w:pPr>
                            <w:r>
                              <w:rPr>
                                <w:rFonts w:hint="eastAsia"/>
                              </w:rPr>
                              <w:t>铁路运输至处理生产线</w:t>
                            </w:r>
                          </w:p>
                        </w:txbxContent>
                      </v:textbox>
                    </v:shape>
                  </w:pict>
                </mc:Fallback>
              </mc:AlternateContent>
            </w:r>
            <w:r>
              <w:rPr>
                <w:rFonts w:ascii="Times New Roman" w:hAnsi="Times New Roman"/>
                <w:b/>
                <w:color w:val="000000"/>
                <w:sz w:val="24"/>
              </w:rPr>
              <mc:AlternateContent>
                <mc:Choice Requires="wps">
                  <w:drawing>
                    <wp:anchor distT="0" distB="0" distL="114300" distR="114300" simplePos="0" relativeHeight="251884544" behindDoc="0" locked="0" layoutInCell="1" allowOverlap="1">
                      <wp:simplePos x="0" y="0"/>
                      <wp:positionH relativeFrom="column">
                        <wp:posOffset>3453130</wp:posOffset>
                      </wp:positionH>
                      <wp:positionV relativeFrom="paragraph">
                        <wp:posOffset>120015</wp:posOffset>
                      </wp:positionV>
                      <wp:extent cx="914400" cy="356235"/>
                      <wp:effectExtent l="0" t="0" r="0" b="0"/>
                      <wp:wrapNone/>
                      <wp:docPr id="103" name="文本框 103"/>
                      <wp:cNvGraphicFramePr/>
                      <a:graphic xmlns:a="http://schemas.openxmlformats.org/drawingml/2006/main">
                        <a:graphicData uri="http://schemas.microsoft.com/office/word/2010/wordprocessingShape">
                          <wps:wsp>
                            <wps:cNvSpPr txBox="1"/>
                            <wps:spPr>
                              <a:xfrm>
                                <a:off x="0" y="0"/>
                                <a:ext cx="914400" cy="356235"/>
                              </a:xfrm>
                              <a:prstGeom prst="rect">
                                <a:avLst/>
                              </a:prstGeom>
                              <a:noFill/>
                              <a:ln w="12700">
                                <a:noFill/>
                              </a:ln>
                            </wps:spPr>
                            <wps:txbx>
                              <w:txbxContent>
                                <w:p>
                                  <w:r>
                                    <w:rPr>
                                      <w:rFonts w:hint="eastAsia"/>
                                    </w:rPr>
                                    <w:t>噪声</w:t>
                                  </w:r>
                                </w:p>
                              </w:txbxContent>
                            </wps:txbx>
                            <wps:bodyPr upright="1"/>
                          </wps:wsp>
                        </a:graphicData>
                      </a:graphic>
                    </wp:anchor>
                  </w:drawing>
                </mc:Choice>
                <mc:Fallback>
                  <w:pict>
                    <v:shape id="_x0000_s1026" o:spid="_x0000_s1026" o:spt="202" type="#_x0000_t202" style="position:absolute;left:0pt;margin-left:271.9pt;margin-top:9.45pt;height:28.05pt;width:72pt;z-index:251884544;mso-width-relative:page;mso-height-relative:page;" filled="f" stroked="f" coordsize="21600,21600" o:gfxdata="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FCm4hdgAAAAJAQAADwAAAAAAAAABACAAAAAi&#10;AAAAZHJzL2Rvd25yZXYueG1sUEsBAhQAFAAAAAgAh07iQBTTaXOYAQAADQMAAA4AAAAAAAAAAQAg&#10;AAAAJwEAAGRycy9lMm9Eb2MueG1sUEsFBgAAAAAGAAYAWQEAADEFAAAAAA==&#10;">
                      <v:fill on="f" focussize="0,0"/>
                      <v:stroke on="f" weight="1pt"/>
                      <v:imagedata o:title=""/>
                      <o:lock v:ext="edit" aspectratio="f"/>
                      <v:textbox>
                        <w:txbxContent>
                          <w:p>
                            <w:r>
                              <w:rPr>
                                <w:rFonts w:hint="eastAsia"/>
                              </w:rPr>
                              <w:t>噪声</w:t>
                            </w:r>
                          </w:p>
                        </w:txbxContent>
                      </v:textbox>
                    </v:shape>
                  </w:pict>
                </mc:Fallback>
              </mc:AlternateContent>
            </w:r>
            <w:r>
              <w:rPr>
                <w:rFonts w:ascii="Times New Roman" w:hAnsi="Times New Roman"/>
                <w:b/>
                <w:color w:val="000000"/>
                <w:sz w:val="24"/>
              </w:rPr>
              <mc:AlternateContent>
                <mc:Choice Requires="wps">
                  <w:drawing>
                    <wp:anchor distT="0" distB="0" distL="114300" distR="114300" simplePos="0" relativeHeight="251883520" behindDoc="0" locked="0" layoutInCell="1" allowOverlap="1">
                      <wp:simplePos x="0" y="0"/>
                      <wp:positionH relativeFrom="column">
                        <wp:posOffset>3251200</wp:posOffset>
                      </wp:positionH>
                      <wp:positionV relativeFrom="paragraph">
                        <wp:posOffset>267970</wp:posOffset>
                      </wp:positionV>
                      <wp:extent cx="317500" cy="0"/>
                      <wp:effectExtent l="0" t="25400" r="6350" b="31750"/>
                      <wp:wrapNone/>
                      <wp:docPr id="87" name="直接连接符 87"/>
                      <wp:cNvGraphicFramePr/>
                      <a:graphic xmlns:a="http://schemas.openxmlformats.org/drawingml/2006/main">
                        <a:graphicData uri="http://schemas.microsoft.com/office/word/2010/wordprocessingShape">
                          <wps:wsp>
                            <wps:cNvCnPr/>
                            <wps:spPr>
                              <a:xfrm>
                                <a:off x="0" y="0"/>
                                <a:ext cx="317500" cy="0"/>
                              </a:xfrm>
                              <a:prstGeom prst="line">
                                <a:avLst/>
                              </a:prstGeom>
                              <a:ln w="12700" cap="flat" cmpd="sng">
                                <a:solidFill>
                                  <a:srgbClr val="000000"/>
                                </a:solidFill>
                                <a:prstDash val="sysDot"/>
                                <a:headEnd type="none" w="med" len="med"/>
                                <a:tailEnd type="triangle" w="sm" len="med"/>
                              </a:ln>
                            </wps:spPr>
                            <wps:bodyPr/>
                          </wps:wsp>
                        </a:graphicData>
                      </a:graphic>
                    </wp:anchor>
                  </w:drawing>
                </mc:Choice>
                <mc:Fallback>
                  <w:pict>
                    <v:line id="_x0000_s1026" o:spid="_x0000_s1026" o:spt="20" style="position:absolute;left:0pt;margin-left:256pt;margin-top:21.1pt;height:0pt;width:25pt;z-index:251883520;mso-width-relative:page;mso-height-relative:page;" filled="f" stroked="t" coordsize="21600,21600" o:gfxdata="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sGMLttYAAAAJAQAADwAAAAAA&#10;AAABACAAAAAiAAAAZHJzL2Rvd25yZXYueG1sUEsBAhQAFAAAAAgAh07iQOD24EjcAQAAkAMAAA4A&#10;AAAAAAAAAQAgAAAAJQEAAGRycy9lMm9Eb2MueG1sUEsFBgAAAAAGAAYAWQEAAHMFAAAAAA==&#10;">
                      <v:fill on="f" focussize="0,0"/>
                      <v:stroke weight="1pt" color="#000000" joinstyle="round" dashstyle="1 1" endarrow="block" endarrowwidth="narrow"/>
                      <v:imagedata o:title=""/>
                      <o:lock v:ext="edit" aspectratio="f"/>
                    </v:line>
                  </w:pict>
                </mc:Fallback>
              </mc:AlternateContent>
            </w:r>
          </w:p>
          <w:p>
            <w:pPr>
              <w:tabs>
                <w:tab w:val="left" w:pos="2660"/>
              </w:tabs>
              <w:snapToGrid w:val="0"/>
              <w:spacing w:line="500" w:lineRule="exact"/>
              <w:ind w:firstLine="482" w:firstLineChars="200"/>
              <w:rPr>
                <w:rFonts w:ascii="Times New Roman" w:hAnsi="Times New Roman"/>
                <w:b/>
                <w:color w:val="000000"/>
                <w:sz w:val="24"/>
              </w:rPr>
            </w:pPr>
            <w:r>
              <w:rPr>
                <w:rFonts w:ascii="Times New Roman" w:hAnsi="Times New Roman"/>
                <w:b/>
                <w:color w:val="000000"/>
                <w:sz w:val="24"/>
              </w:rPr>
              <mc:AlternateContent>
                <mc:Choice Requires="wps">
                  <w:drawing>
                    <wp:anchor distT="0" distB="0" distL="114300" distR="114300" simplePos="0" relativeHeight="251882496" behindDoc="0" locked="0" layoutInCell="1" allowOverlap="1">
                      <wp:simplePos x="0" y="0"/>
                      <wp:positionH relativeFrom="column">
                        <wp:posOffset>2449830</wp:posOffset>
                      </wp:positionH>
                      <wp:positionV relativeFrom="paragraph">
                        <wp:posOffset>57150</wp:posOffset>
                      </wp:positionV>
                      <wp:extent cx="0" cy="360045"/>
                      <wp:effectExtent l="25400" t="0" r="31750" b="1905"/>
                      <wp:wrapNone/>
                      <wp:docPr id="94" name="直接连接符 94"/>
                      <wp:cNvGraphicFramePr/>
                      <a:graphic xmlns:a="http://schemas.openxmlformats.org/drawingml/2006/main">
                        <a:graphicData uri="http://schemas.microsoft.com/office/word/2010/wordprocessingShape">
                          <wps:wsp>
                            <wps:cNvCnPr/>
                            <wps:spPr>
                              <a:xfrm>
                                <a:off x="0" y="0"/>
                                <a:ext cx="0" cy="360045"/>
                              </a:xfrm>
                              <a:prstGeom prst="line">
                                <a:avLst/>
                              </a:prstGeom>
                              <a:ln w="12700" cap="flat" cmpd="sng">
                                <a:solidFill>
                                  <a:srgbClr val="000000"/>
                                </a:solidFill>
                                <a:prstDash val="solid"/>
                                <a:headEnd type="none" w="med" len="med"/>
                                <a:tailEnd type="triangle" w="sm" len="med"/>
                              </a:ln>
                            </wps:spPr>
                            <wps:bodyPr/>
                          </wps:wsp>
                        </a:graphicData>
                      </a:graphic>
                    </wp:anchor>
                  </w:drawing>
                </mc:Choice>
                <mc:Fallback>
                  <w:pict>
                    <v:line id="_x0000_s1026" o:spid="_x0000_s1026" o:spt="20" style="position:absolute;left:0pt;margin-left:192.9pt;margin-top:4.5pt;height:28.35pt;width:0pt;z-index:251882496;mso-width-relative:page;mso-height-relative:page;" filled="f" stroked="t" coordsize="21600,21600" o:gfxdata="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q95gudcAAAAIAQAADwAAAAAAAAAB&#10;ACAAAAAiAAAAZHJzL2Rvd25yZXYueG1sUEsBAhQAFAAAAAgAh07iQCy5xxjYAQAAjwMAAA4AAAAA&#10;AAAAAQAgAAAAJgEAAGRycy9lMm9Eb2MueG1sUEsFBgAAAAAGAAYAWQEAAHAFAAAAAA==&#10;">
                      <v:fill on="f" focussize="0,0"/>
                      <v:stroke weight="1pt" color="#000000" joinstyle="round" endarrow="block" endarrowwidth="narrow"/>
                      <v:imagedata o:title=""/>
                      <o:lock v:ext="edit" aspectratio="f"/>
                    </v:line>
                  </w:pict>
                </mc:Fallback>
              </mc:AlternateContent>
            </w:r>
          </w:p>
          <w:p>
            <w:pPr>
              <w:tabs>
                <w:tab w:val="left" w:pos="2660"/>
              </w:tabs>
              <w:snapToGrid w:val="0"/>
              <w:spacing w:line="500" w:lineRule="exact"/>
              <w:ind w:firstLine="482" w:firstLineChars="200"/>
              <w:rPr>
                <w:rFonts w:ascii="Times New Roman" w:hAnsi="Times New Roman"/>
                <w:b/>
                <w:color w:val="000000"/>
                <w:sz w:val="24"/>
              </w:rPr>
            </w:pPr>
            <w:r>
              <w:rPr>
                <w:rFonts w:ascii="Times New Roman" w:hAnsi="Times New Roman"/>
                <w:b/>
                <w:color w:val="000000"/>
                <w:sz w:val="24"/>
              </w:rPr>
              <mc:AlternateContent>
                <mc:Choice Requires="wps">
                  <w:drawing>
                    <wp:anchor distT="0" distB="0" distL="114300" distR="114300" simplePos="0" relativeHeight="251895808" behindDoc="0" locked="0" layoutInCell="1" allowOverlap="1">
                      <wp:simplePos x="0" y="0"/>
                      <wp:positionH relativeFrom="column">
                        <wp:posOffset>3343910</wp:posOffset>
                      </wp:positionH>
                      <wp:positionV relativeFrom="paragraph">
                        <wp:posOffset>59055</wp:posOffset>
                      </wp:positionV>
                      <wp:extent cx="914400" cy="356235"/>
                      <wp:effectExtent l="0" t="0" r="0" b="0"/>
                      <wp:wrapNone/>
                      <wp:docPr id="6" name="文本框 6"/>
                      <wp:cNvGraphicFramePr/>
                      <a:graphic xmlns:a="http://schemas.openxmlformats.org/drawingml/2006/main">
                        <a:graphicData uri="http://schemas.microsoft.com/office/word/2010/wordprocessingShape">
                          <wps:wsp>
                            <wps:cNvSpPr txBox="1"/>
                            <wps:spPr>
                              <a:xfrm>
                                <a:off x="0" y="0"/>
                                <a:ext cx="914400" cy="356235"/>
                              </a:xfrm>
                              <a:prstGeom prst="rect">
                                <a:avLst/>
                              </a:prstGeom>
                              <a:noFill/>
                              <a:ln w="12700">
                                <a:noFill/>
                              </a:ln>
                            </wps:spPr>
                            <wps:txbx>
                              <w:txbxContent>
                                <w:p>
                                  <w:r>
                                    <w:rPr>
                                      <w:rFonts w:hint="eastAsia"/>
                                    </w:rPr>
                                    <w:t>噪声、废气</w:t>
                                  </w:r>
                                </w:p>
                              </w:txbxContent>
                            </wps:txbx>
                            <wps:bodyPr upright="1"/>
                          </wps:wsp>
                        </a:graphicData>
                      </a:graphic>
                    </wp:anchor>
                  </w:drawing>
                </mc:Choice>
                <mc:Fallback>
                  <w:pict>
                    <v:shape id="_x0000_s1026" o:spid="_x0000_s1026" o:spt="202" type="#_x0000_t202" style="position:absolute;left:0pt;margin-left:263.3pt;margin-top:4.65pt;height:28.05pt;width:72pt;z-index:251895808;mso-width-relative:page;mso-height-relative:page;" filled="f" stroked="f" coordsize="21600,21600" o:gfxdata="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0SPE5tYAAAAIAQAADwAAAAAAAAABACAAAAAiAAAA&#10;ZHJzL2Rvd25yZXYueG1sUEsBAhQAFAAAAAgAh07iQIN1A1KXAQAACQMAAA4AAAAAAAAAAQAgAAAA&#10;JQEAAGRycy9lMm9Eb2MueG1sUEsFBgAAAAAGAAYAWQEAAC4FAAAAAA==&#10;">
                      <v:fill on="f" focussize="0,0"/>
                      <v:stroke on="f" weight="1pt"/>
                      <v:imagedata o:title=""/>
                      <o:lock v:ext="edit" aspectratio="f"/>
                      <v:textbox>
                        <w:txbxContent>
                          <w:p>
                            <w:r>
                              <w:rPr>
                                <w:rFonts w:hint="eastAsia"/>
                              </w:rPr>
                              <w:t>噪声、废气</w:t>
                            </w:r>
                          </w:p>
                        </w:txbxContent>
                      </v:textbox>
                    </v:shape>
                  </w:pict>
                </mc:Fallback>
              </mc:AlternateContent>
            </w:r>
            <w:r>
              <w:rPr>
                <w:rFonts w:ascii="Times New Roman" w:hAnsi="Times New Roman"/>
                <w:b/>
                <w:color w:val="000000"/>
                <w:sz w:val="24"/>
              </w:rPr>
              <mc:AlternateContent>
                <mc:Choice Requires="wps">
                  <w:drawing>
                    <wp:anchor distT="0" distB="0" distL="114300" distR="114300" simplePos="0" relativeHeight="251894784" behindDoc="0" locked="0" layoutInCell="1" allowOverlap="1">
                      <wp:simplePos x="0" y="0"/>
                      <wp:positionH relativeFrom="column">
                        <wp:posOffset>3100070</wp:posOffset>
                      </wp:positionH>
                      <wp:positionV relativeFrom="paragraph">
                        <wp:posOffset>196850</wp:posOffset>
                      </wp:positionV>
                      <wp:extent cx="317500" cy="0"/>
                      <wp:effectExtent l="0" t="25400" r="6350" b="31750"/>
                      <wp:wrapNone/>
                      <wp:docPr id="86" name="直接连接符 86"/>
                      <wp:cNvGraphicFramePr/>
                      <a:graphic xmlns:a="http://schemas.openxmlformats.org/drawingml/2006/main">
                        <a:graphicData uri="http://schemas.microsoft.com/office/word/2010/wordprocessingShape">
                          <wps:wsp>
                            <wps:cNvCnPr/>
                            <wps:spPr>
                              <a:xfrm>
                                <a:off x="0" y="0"/>
                                <a:ext cx="317500" cy="0"/>
                              </a:xfrm>
                              <a:prstGeom prst="line">
                                <a:avLst/>
                              </a:prstGeom>
                              <a:ln w="12700" cap="flat" cmpd="sng">
                                <a:solidFill>
                                  <a:srgbClr val="000000"/>
                                </a:solidFill>
                                <a:prstDash val="sysDot"/>
                                <a:headEnd type="none" w="med" len="med"/>
                                <a:tailEnd type="triangle" w="sm" len="med"/>
                              </a:ln>
                            </wps:spPr>
                            <wps:bodyPr/>
                          </wps:wsp>
                        </a:graphicData>
                      </a:graphic>
                    </wp:anchor>
                  </w:drawing>
                </mc:Choice>
                <mc:Fallback>
                  <w:pict>
                    <v:line id="_x0000_s1026" o:spid="_x0000_s1026" o:spt="20" style="position:absolute;left:0pt;margin-left:244.1pt;margin-top:15.5pt;height:0pt;width:25pt;z-index:251894784;mso-width-relative:page;mso-height-relative:page;" filled="f" stroked="t" coordsize="21600,21600" o:gfxdata="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HaxjU1gAAAAkBAAAPAAAAAAAA&#10;AAEAIAAAACIAAABkcnMvZG93bnJldi54bWxQSwECFAAUAAAACACHTuJAQAi3E9sBAACQAwAADgAA&#10;AAAAAAABACAAAAAlAQAAZHJzL2Uyb0RvYy54bWxQSwUGAAAAAAYABgBZAQAAcgUAAAAA&#10;">
                      <v:fill on="f" focussize="0,0"/>
                      <v:stroke weight="1pt" color="#000000" joinstyle="round" dashstyle="1 1" endarrow="block" endarrowwidth="narrow"/>
                      <v:imagedata o:title=""/>
                      <o:lock v:ext="edit" aspectratio="f"/>
                    </v:line>
                  </w:pict>
                </mc:Fallback>
              </mc:AlternateContent>
            </w:r>
            <w:r>
              <w:rPr>
                <w:rFonts w:ascii="Times New Roman" w:hAnsi="Times New Roman"/>
                <w:b/>
                <w:color w:val="000000"/>
                <w:sz w:val="24"/>
              </w:rPr>
              <mc:AlternateContent>
                <mc:Choice Requires="wps">
                  <w:drawing>
                    <wp:anchor distT="0" distB="0" distL="114300" distR="114300" simplePos="0" relativeHeight="251874304" behindDoc="0" locked="0" layoutInCell="1" allowOverlap="1">
                      <wp:simplePos x="0" y="0"/>
                      <wp:positionH relativeFrom="column">
                        <wp:posOffset>1802130</wp:posOffset>
                      </wp:positionH>
                      <wp:positionV relativeFrom="paragraph">
                        <wp:posOffset>99060</wp:posOffset>
                      </wp:positionV>
                      <wp:extent cx="1296035" cy="215900"/>
                      <wp:effectExtent l="6350" t="6350" r="12065" b="6350"/>
                      <wp:wrapNone/>
                      <wp:docPr id="95" name="文本框 95"/>
                      <wp:cNvGraphicFramePr/>
                      <a:graphic xmlns:a="http://schemas.openxmlformats.org/drawingml/2006/main">
                        <a:graphicData uri="http://schemas.microsoft.com/office/word/2010/wordprocessingShape">
                          <wps:wsp>
                            <wps:cNvSpPr txBox="1"/>
                            <wps:spPr>
                              <a:xfrm>
                                <a:off x="0" y="0"/>
                                <a:ext cx="1296035" cy="215900"/>
                              </a:xfrm>
                              <a:prstGeom prst="rect">
                                <a:avLst/>
                              </a:prstGeom>
                              <a:noFill/>
                              <a:ln w="12700" cap="flat" cmpd="sng">
                                <a:solidFill>
                                  <a:srgbClr val="000000"/>
                                </a:solidFill>
                                <a:prstDash val="solid"/>
                                <a:miter/>
                                <a:headEnd type="none" w="med" len="med"/>
                                <a:tailEnd type="none" w="med" len="med"/>
                              </a:ln>
                            </wps:spPr>
                            <wps:txbx>
                              <w:txbxContent>
                                <w:p>
                                  <w:pPr>
                                    <w:jc w:val="center"/>
                                  </w:pPr>
                                  <w:r>
                                    <w:rPr>
                                      <w:rFonts w:hint="eastAsia"/>
                                    </w:rPr>
                                    <w:t>天车渣罐倾翻入池</w:t>
                                  </w:r>
                                </w:p>
                              </w:txbxContent>
                            </wps:txbx>
                            <wps:bodyPr lIns="91440" tIns="0" rIns="91440" bIns="0" upright="1"/>
                          </wps:wsp>
                        </a:graphicData>
                      </a:graphic>
                    </wp:anchor>
                  </w:drawing>
                </mc:Choice>
                <mc:Fallback>
                  <w:pict>
                    <v:shape id="_x0000_s1026" o:spid="_x0000_s1026" o:spt="202" type="#_x0000_t202" style="position:absolute;left:0pt;margin-left:141.9pt;margin-top:7.8pt;height:17pt;width:102.05pt;z-index:251874304;mso-width-relative:page;mso-height-relative:page;" filled="f" stroked="t" coordsize="21600,21600" o:gfxdata="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8k2dp2AAAAAkBAAAPAAAAAAAAAAEAIAAAACIAAABkcnMvZG93&#10;bnJldi54bWxQSwECFAAUAAAACACHTuJA13A1rwACAADuAwAADgAAAAAAAAABACAAAAAnAQAAZHJz&#10;L2Uyb0RvYy54bWxQSwUGAAAAAAYABgBZAQAAmQUAAAAA&#10;">
                      <v:fill on="f" focussize="0,0"/>
                      <v:stroke weight="1pt" color="#000000" joinstyle="miter"/>
                      <v:imagedata o:title=""/>
                      <o:lock v:ext="edit" aspectratio="f"/>
                      <v:textbox inset="2.54mm,0mm,2.54mm,0mm">
                        <w:txbxContent>
                          <w:p>
                            <w:pPr>
                              <w:jc w:val="center"/>
                            </w:pPr>
                            <w:r>
                              <w:rPr>
                                <w:rFonts w:hint="eastAsia"/>
                              </w:rPr>
                              <w:t>天车渣罐倾翻入池</w:t>
                            </w:r>
                          </w:p>
                        </w:txbxContent>
                      </v:textbox>
                    </v:shape>
                  </w:pict>
                </mc:Fallback>
              </mc:AlternateContent>
            </w:r>
          </w:p>
          <w:p>
            <w:pPr>
              <w:tabs>
                <w:tab w:val="left" w:pos="2660"/>
              </w:tabs>
              <w:snapToGrid w:val="0"/>
              <w:spacing w:line="500" w:lineRule="exact"/>
              <w:ind w:firstLine="482" w:firstLineChars="200"/>
              <w:rPr>
                <w:rFonts w:ascii="Times New Roman" w:hAnsi="Times New Roman"/>
                <w:b/>
                <w:color w:val="000000"/>
                <w:sz w:val="24"/>
              </w:rPr>
            </w:pPr>
            <w:r>
              <w:rPr>
                <w:rFonts w:ascii="Times New Roman" w:hAnsi="Times New Roman"/>
                <w:b/>
                <w:color w:val="000000"/>
                <w:sz w:val="24"/>
              </w:rPr>
              <mc:AlternateContent>
                <mc:Choice Requires="wps">
                  <w:drawing>
                    <wp:anchor distT="0" distB="0" distL="114300" distR="114300" simplePos="0" relativeHeight="251875328" behindDoc="0" locked="0" layoutInCell="1" allowOverlap="1">
                      <wp:simplePos x="0" y="0"/>
                      <wp:positionH relativeFrom="column">
                        <wp:posOffset>2456180</wp:posOffset>
                      </wp:positionH>
                      <wp:positionV relativeFrom="paragraph">
                        <wp:posOffset>2540</wp:posOffset>
                      </wp:positionV>
                      <wp:extent cx="0" cy="360045"/>
                      <wp:effectExtent l="25400" t="0" r="31750" b="1905"/>
                      <wp:wrapNone/>
                      <wp:docPr id="3" name="直接连接符 3"/>
                      <wp:cNvGraphicFramePr/>
                      <a:graphic xmlns:a="http://schemas.openxmlformats.org/drawingml/2006/main">
                        <a:graphicData uri="http://schemas.microsoft.com/office/word/2010/wordprocessingShape">
                          <wps:wsp>
                            <wps:cNvCnPr/>
                            <wps:spPr>
                              <a:xfrm>
                                <a:off x="0" y="0"/>
                                <a:ext cx="0" cy="360045"/>
                              </a:xfrm>
                              <a:prstGeom prst="line">
                                <a:avLst/>
                              </a:prstGeom>
                              <a:ln w="12700" cap="flat" cmpd="sng">
                                <a:solidFill>
                                  <a:srgbClr val="000000"/>
                                </a:solidFill>
                                <a:prstDash val="solid"/>
                                <a:headEnd type="none" w="med" len="med"/>
                                <a:tailEnd type="triangle" w="sm" len="med"/>
                              </a:ln>
                            </wps:spPr>
                            <wps:bodyPr/>
                          </wps:wsp>
                        </a:graphicData>
                      </a:graphic>
                    </wp:anchor>
                  </w:drawing>
                </mc:Choice>
                <mc:Fallback>
                  <w:pict>
                    <v:line id="_x0000_s1026" o:spid="_x0000_s1026" o:spt="20" style="position:absolute;left:0pt;margin-left:193.4pt;margin-top:0.2pt;height:28.35pt;width:0pt;z-index:251875328;mso-width-relative:page;mso-height-relative:page;" filled="f" stroked="t" coordsize="21600,21600" o:gfxdata="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g/AJDdYAAAAHAQAADwAAAAAAAAABACAA&#10;AAAiAAAAZHJzL2Rvd25yZXYueG1sUEsBAhQAFAAAAAgAh07iQB7e15/WAQAAjQMAAA4AAAAAAAAA&#10;AQAgAAAAJQEAAGRycy9lMm9Eb2MueG1sUEsFBgAAAAAGAAYAWQEAAG0FAAAAAA==&#10;">
                      <v:fill on="f" focussize="0,0"/>
                      <v:stroke weight="1pt" color="#000000" joinstyle="round" endarrow="block" endarrowwidth="narrow"/>
                      <v:imagedata o:title=""/>
                      <o:lock v:ext="edit" aspectratio="f"/>
                    </v:line>
                  </w:pict>
                </mc:Fallback>
              </mc:AlternateContent>
            </w:r>
          </w:p>
          <w:p>
            <w:pPr>
              <w:tabs>
                <w:tab w:val="left" w:pos="2660"/>
              </w:tabs>
              <w:snapToGrid w:val="0"/>
              <w:spacing w:line="500" w:lineRule="exact"/>
              <w:ind w:firstLine="482" w:firstLineChars="200"/>
              <w:rPr>
                <w:rFonts w:ascii="Times New Roman" w:hAnsi="Times New Roman"/>
                <w:b/>
                <w:color w:val="000000"/>
                <w:sz w:val="24"/>
              </w:rPr>
            </w:pPr>
            <w:r>
              <w:rPr>
                <w:rFonts w:ascii="Times New Roman" w:hAnsi="Times New Roman"/>
                <w:b/>
                <w:color w:val="000000"/>
                <w:sz w:val="24"/>
              </w:rPr>
              <mc:AlternateContent>
                <mc:Choice Requires="wps">
                  <w:drawing>
                    <wp:anchor distT="0" distB="0" distL="114300" distR="114300" simplePos="0" relativeHeight="251879424" behindDoc="0" locked="0" layoutInCell="1" allowOverlap="1">
                      <wp:simplePos x="0" y="0"/>
                      <wp:positionH relativeFrom="column">
                        <wp:posOffset>3475355</wp:posOffset>
                      </wp:positionH>
                      <wp:positionV relativeFrom="paragraph">
                        <wp:posOffset>15875</wp:posOffset>
                      </wp:positionV>
                      <wp:extent cx="832485" cy="356235"/>
                      <wp:effectExtent l="0" t="0" r="0" b="0"/>
                      <wp:wrapNone/>
                      <wp:docPr id="81" name="文本框 81"/>
                      <wp:cNvGraphicFramePr/>
                      <a:graphic xmlns:a="http://schemas.openxmlformats.org/drawingml/2006/main">
                        <a:graphicData uri="http://schemas.microsoft.com/office/word/2010/wordprocessingShape">
                          <wps:wsp>
                            <wps:cNvSpPr txBox="1"/>
                            <wps:spPr>
                              <a:xfrm>
                                <a:off x="0" y="0"/>
                                <a:ext cx="832485" cy="356235"/>
                              </a:xfrm>
                              <a:prstGeom prst="rect">
                                <a:avLst/>
                              </a:prstGeom>
                              <a:noFill/>
                              <a:ln w="12700">
                                <a:noFill/>
                              </a:ln>
                            </wps:spPr>
                            <wps:txbx>
                              <w:txbxContent>
                                <w:p>
                                  <w:pPr>
                                    <w:jc w:val="center"/>
                                  </w:pPr>
                                  <w:r>
                                    <w:rPr>
                                      <w:rFonts w:hint="eastAsia"/>
                                    </w:rPr>
                                    <w:t>噪声、废气</w:t>
                                  </w:r>
                                </w:p>
                              </w:txbxContent>
                            </wps:txbx>
                            <wps:bodyPr upright="1"/>
                          </wps:wsp>
                        </a:graphicData>
                      </a:graphic>
                    </wp:anchor>
                  </w:drawing>
                </mc:Choice>
                <mc:Fallback>
                  <w:pict>
                    <v:shape id="_x0000_s1026" o:spid="_x0000_s1026" o:spt="202" type="#_x0000_t202" style="position:absolute;left:0pt;margin-left:273.65pt;margin-top:1.25pt;height:28.05pt;width:65.55pt;z-index:251879424;mso-width-relative:page;mso-height-relative:page;" filled="f" stroked="f" coordsize="21600,21600" o:gfxdata="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Pj0HBXXAAAACAEAAA8AAAAAAAAAAQAgAAAA&#10;IgAAAGRycy9kb3ducmV2LnhtbFBLAQIUABQAAAAIAIdO4kDV3tgnmgEAAAsDAAAOAAAAAAAAAAEA&#10;IAAAACYBAABkcnMvZTJvRG9jLnhtbFBLBQYAAAAABgAGAFkBAAAyBQAAAAA=&#10;">
                      <v:fill on="f" focussize="0,0"/>
                      <v:stroke on="f" weight="1pt"/>
                      <v:imagedata o:title=""/>
                      <o:lock v:ext="edit" aspectratio="f"/>
                      <v:textbox>
                        <w:txbxContent>
                          <w:p>
                            <w:pPr>
                              <w:jc w:val="center"/>
                            </w:pPr>
                            <w:r>
                              <w:rPr>
                                <w:rFonts w:hint="eastAsia"/>
                              </w:rPr>
                              <w:t>噪声、废气</w:t>
                            </w:r>
                          </w:p>
                        </w:txbxContent>
                      </v:textbox>
                    </v:shape>
                  </w:pict>
                </mc:Fallback>
              </mc:AlternateContent>
            </w:r>
            <w:r>
              <w:rPr>
                <w:rFonts w:ascii="Times New Roman" w:hAnsi="Times New Roman"/>
                <w:b/>
                <w:color w:val="000000"/>
                <w:sz w:val="24"/>
              </w:rPr>
              <mc:AlternateContent>
                <mc:Choice Requires="wps">
                  <w:drawing>
                    <wp:anchor distT="0" distB="0" distL="114300" distR="114300" simplePos="0" relativeHeight="251876352" behindDoc="0" locked="0" layoutInCell="1" allowOverlap="1">
                      <wp:simplePos x="0" y="0"/>
                      <wp:positionH relativeFrom="column">
                        <wp:posOffset>1703705</wp:posOffset>
                      </wp:positionH>
                      <wp:positionV relativeFrom="paragraph">
                        <wp:posOffset>46990</wp:posOffset>
                      </wp:positionV>
                      <wp:extent cx="1519555" cy="215900"/>
                      <wp:effectExtent l="6350" t="6350" r="17145" b="6350"/>
                      <wp:wrapNone/>
                      <wp:docPr id="1" name="文本框 1"/>
                      <wp:cNvGraphicFramePr/>
                      <a:graphic xmlns:a="http://schemas.openxmlformats.org/drawingml/2006/main">
                        <a:graphicData uri="http://schemas.microsoft.com/office/word/2010/wordprocessingShape">
                          <wps:wsp>
                            <wps:cNvSpPr txBox="1"/>
                            <wps:spPr>
                              <a:xfrm>
                                <a:off x="0" y="0"/>
                                <a:ext cx="1519555" cy="215900"/>
                              </a:xfrm>
                              <a:prstGeom prst="rect">
                                <a:avLst/>
                              </a:prstGeom>
                              <a:noFill/>
                              <a:ln w="12700" cap="flat" cmpd="sng">
                                <a:solidFill>
                                  <a:srgbClr val="000000"/>
                                </a:solidFill>
                                <a:prstDash val="solid"/>
                                <a:miter/>
                                <a:headEnd type="none" w="med" len="med"/>
                                <a:tailEnd type="none" w="med" len="med"/>
                              </a:ln>
                            </wps:spPr>
                            <wps:txbx>
                              <w:txbxContent>
                                <w:p>
                                  <w:pPr>
                                    <w:jc w:val="center"/>
                                  </w:pPr>
                                  <w:r>
                                    <w:rPr>
                                      <w:rFonts w:hint="eastAsia"/>
                                    </w:rPr>
                                    <w:t>挖掘机铺平、水炮打水</w:t>
                                  </w:r>
                                </w:p>
                              </w:txbxContent>
                            </wps:txbx>
                            <wps:bodyPr lIns="91440" tIns="0" rIns="91440" bIns="0" upright="1"/>
                          </wps:wsp>
                        </a:graphicData>
                      </a:graphic>
                    </wp:anchor>
                  </w:drawing>
                </mc:Choice>
                <mc:Fallback>
                  <w:pict>
                    <v:shape id="_x0000_s1026" o:spid="_x0000_s1026" o:spt="202" type="#_x0000_t202" style="position:absolute;left:0pt;margin-left:134.15pt;margin-top:3.7pt;height:17pt;width:119.65pt;z-index:251876352;mso-width-relative:page;mso-height-relative:page;" filled="f" stroked="t" coordsize="21600,21600" o:gfxdata="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cQjbo1wAAAAgBAAAPAAAAAAAAAAEAIAAAACIAAABkcnMvZG93bnJl&#10;di54bWxQSwECFAAUAAAACACHTuJAW7LtgP4BAADsAwAADgAAAAAAAAABACAAAAAmAQAAZHJzL2Uy&#10;b0RvYy54bWxQSwUGAAAAAAYABgBZAQAAlgUAAAAA&#10;">
                      <v:fill on="f" focussize="0,0"/>
                      <v:stroke weight="1pt" color="#000000" joinstyle="miter"/>
                      <v:imagedata o:title=""/>
                      <o:lock v:ext="edit" aspectratio="f"/>
                      <v:textbox inset="2.54mm,0mm,2.54mm,0mm">
                        <w:txbxContent>
                          <w:p>
                            <w:pPr>
                              <w:jc w:val="center"/>
                            </w:pPr>
                            <w:r>
                              <w:rPr>
                                <w:rFonts w:hint="eastAsia"/>
                              </w:rPr>
                              <w:t>挖掘机铺平、水炮打水</w:t>
                            </w:r>
                          </w:p>
                        </w:txbxContent>
                      </v:textbox>
                    </v:shape>
                  </w:pict>
                </mc:Fallback>
              </mc:AlternateContent>
            </w:r>
            <w:r>
              <w:rPr>
                <w:rFonts w:ascii="Times New Roman" w:hAnsi="Times New Roman"/>
                <w:b/>
                <w:color w:val="000000"/>
                <w:sz w:val="24"/>
              </w:rPr>
              <mc:AlternateContent>
                <mc:Choice Requires="wps">
                  <w:drawing>
                    <wp:anchor distT="0" distB="0" distL="114300" distR="114300" simplePos="0" relativeHeight="251873280" behindDoc="0" locked="0" layoutInCell="1" allowOverlap="1">
                      <wp:simplePos x="0" y="0"/>
                      <wp:positionH relativeFrom="column">
                        <wp:posOffset>3230880</wp:posOffset>
                      </wp:positionH>
                      <wp:positionV relativeFrom="paragraph">
                        <wp:posOffset>152400</wp:posOffset>
                      </wp:positionV>
                      <wp:extent cx="317500" cy="0"/>
                      <wp:effectExtent l="0" t="25400" r="6350" b="31750"/>
                      <wp:wrapNone/>
                      <wp:docPr id="79" name="直接连接符 79"/>
                      <wp:cNvGraphicFramePr/>
                      <a:graphic xmlns:a="http://schemas.openxmlformats.org/drawingml/2006/main">
                        <a:graphicData uri="http://schemas.microsoft.com/office/word/2010/wordprocessingShape">
                          <wps:wsp>
                            <wps:cNvCnPr/>
                            <wps:spPr>
                              <a:xfrm>
                                <a:off x="0" y="0"/>
                                <a:ext cx="317500" cy="0"/>
                              </a:xfrm>
                              <a:prstGeom prst="line">
                                <a:avLst/>
                              </a:prstGeom>
                              <a:ln w="12700" cap="flat" cmpd="sng">
                                <a:solidFill>
                                  <a:srgbClr val="000000"/>
                                </a:solidFill>
                                <a:prstDash val="sysDot"/>
                                <a:headEnd type="none" w="med" len="med"/>
                                <a:tailEnd type="triangle" w="sm" len="med"/>
                              </a:ln>
                            </wps:spPr>
                            <wps:bodyPr/>
                          </wps:wsp>
                        </a:graphicData>
                      </a:graphic>
                    </wp:anchor>
                  </w:drawing>
                </mc:Choice>
                <mc:Fallback>
                  <w:pict>
                    <v:line id="_x0000_s1026" o:spid="_x0000_s1026" o:spt="20" style="position:absolute;left:0pt;margin-left:254.4pt;margin-top:12pt;height:0pt;width:25pt;z-index:251873280;mso-width-relative:page;mso-height-relative:page;" filled="f" stroked="t" coordsize="21600,21600" o:gfxdata="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v9ovctYAAAAJAQAADwAAAAAA&#10;AAABACAAAAAiAAAAZHJzL2Rvd25yZXYueG1sUEsBAhQAFAAAAAgAh07iQPZxpbHcAQAAkAMAAA4A&#10;AAAAAAAAAQAgAAAAJQEAAGRycy9lMm9Eb2MueG1sUEsFBgAAAAAGAAYAWQEAAHMFAAAAAA==&#10;">
                      <v:fill on="f" focussize="0,0"/>
                      <v:stroke weight="1pt" color="#000000" joinstyle="round" dashstyle="1 1" endarrow="block" endarrowwidth="narrow"/>
                      <v:imagedata o:title=""/>
                      <o:lock v:ext="edit" aspectratio="f"/>
                    </v:line>
                  </w:pict>
                </mc:Fallback>
              </mc:AlternateContent>
            </w:r>
            <w:r>
              <w:rPr>
                <w:rFonts w:ascii="Times New Roman" w:hAnsi="Times New Roman"/>
                <w:b/>
                <w:color w:val="000000"/>
                <w:sz w:val="24"/>
              </w:rPr>
              <mc:AlternateContent>
                <mc:Choice Requires="wps">
                  <w:drawing>
                    <wp:anchor distT="0" distB="0" distL="114300" distR="114300" simplePos="0" relativeHeight="251872256" behindDoc="0" locked="0" layoutInCell="1" allowOverlap="1">
                      <wp:simplePos x="0" y="0"/>
                      <wp:positionH relativeFrom="column">
                        <wp:posOffset>2464435</wp:posOffset>
                      </wp:positionH>
                      <wp:positionV relativeFrom="paragraph">
                        <wp:posOffset>267970</wp:posOffset>
                      </wp:positionV>
                      <wp:extent cx="0" cy="360045"/>
                      <wp:effectExtent l="25400" t="0" r="31750" b="1905"/>
                      <wp:wrapNone/>
                      <wp:docPr id="101" name="直接连接符 101"/>
                      <wp:cNvGraphicFramePr/>
                      <a:graphic xmlns:a="http://schemas.openxmlformats.org/drawingml/2006/main">
                        <a:graphicData uri="http://schemas.microsoft.com/office/word/2010/wordprocessingShape">
                          <wps:wsp>
                            <wps:cNvCnPr/>
                            <wps:spPr>
                              <a:xfrm>
                                <a:off x="0" y="0"/>
                                <a:ext cx="0" cy="360045"/>
                              </a:xfrm>
                              <a:prstGeom prst="line">
                                <a:avLst/>
                              </a:prstGeom>
                              <a:ln w="12700" cap="flat" cmpd="sng">
                                <a:solidFill>
                                  <a:srgbClr val="000000"/>
                                </a:solidFill>
                                <a:prstDash val="solid"/>
                                <a:headEnd type="none" w="med" len="med"/>
                                <a:tailEnd type="triangle" w="sm" len="med"/>
                              </a:ln>
                            </wps:spPr>
                            <wps:bodyPr/>
                          </wps:wsp>
                        </a:graphicData>
                      </a:graphic>
                    </wp:anchor>
                  </w:drawing>
                </mc:Choice>
                <mc:Fallback>
                  <w:pict>
                    <v:line id="_x0000_s1026" o:spid="_x0000_s1026" o:spt="20" style="position:absolute;left:0pt;margin-left:194.05pt;margin-top:21.1pt;height:28.35pt;width:0pt;z-index:251872256;mso-width-relative:page;mso-height-relative:page;" filled="f" stroked="t" coordsize="21600,21600" o:gfxdata="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NwAikLYAAAACQEAAA8AAAAAAAAA&#10;AQAgAAAAIgAAAGRycy9kb3ducmV2LnhtbFBLAQIUABQAAAAIAIdO4kCeWE8D2AEAAJEDAAAOAAAA&#10;AAAAAAEAIAAAACcBAABkcnMvZTJvRG9jLnhtbFBLBQYAAAAABgAGAFkBAABxBQAAAAA=&#10;">
                      <v:fill on="f" focussize="0,0"/>
                      <v:stroke weight="1pt" color="#000000" joinstyle="round" endarrow="block" endarrowwidth="narrow"/>
                      <v:imagedata o:title=""/>
                      <o:lock v:ext="edit" aspectratio="f"/>
                    </v:line>
                  </w:pict>
                </mc:Fallback>
              </mc:AlternateContent>
            </w:r>
          </w:p>
          <w:p>
            <w:pPr>
              <w:tabs>
                <w:tab w:val="left" w:pos="2660"/>
              </w:tabs>
              <w:snapToGrid w:val="0"/>
              <w:spacing w:line="500" w:lineRule="exact"/>
              <w:ind w:firstLine="482" w:firstLineChars="200"/>
              <w:rPr>
                <w:rFonts w:ascii="Times New Roman" w:hAnsi="Times New Roman"/>
                <w:b/>
                <w:color w:val="000000"/>
                <w:sz w:val="24"/>
              </w:rPr>
            </w:pPr>
            <w:r>
              <w:rPr>
                <w:rFonts w:ascii="Times New Roman" w:hAnsi="Times New Roman"/>
                <w:b/>
                <w:color w:val="000000"/>
                <w:sz w:val="24"/>
              </w:rPr>
              <mc:AlternateContent>
                <mc:Choice Requires="wps">
                  <w:drawing>
                    <wp:anchor distT="0" distB="0" distL="114300" distR="114300" simplePos="0" relativeHeight="251896832" behindDoc="0" locked="0" layoutInCell="1" allowOverlap="1">
                      <wp:simplePos x="0" y="0"/>
                      <wp:positionH relativeFrom="column">
                        <wp:posOffset>3364865</wp:posOffset>
                      </wp:positionH>
                      <wp:positionV relativeFrom="paragraph">
                        <wp:posOffset>270510</wp:posOffset>
                      </wp:positionV>
                      <wp:extent cx="1680845" cy="356235"/>
                      <wp:effectExtent l="0" t="0" r="0" b="0"/>
                      <wp:wrapNone/>
                      <wp:docPr id="4" name="文本框 4"/>
                      <wp:cNvGraphicFramePr/>
                      <a:graphic xmlns:a="http://schemas.openxmlformats.org/drawingml/2006/main">
                        <a:graphicData uri="http://schemas.microsoft.com/office/word/2010/wordprocessingShape">
                          <wps:wsp>
                            <wps:cNvSpPr txBox="1"/>
                            <wps:spPr>
                              <a:xfrm>
                                <a:off x="0" y="0"/>
                                <a:ext cx="1680845" cy="356235"/>
                              </a:xfrm>
                              <a:prstGeom prst="rect">
                                <a:avLst/>
                              </a:prstGeom>
                              <a:noFill/>
                              <a:ln w="12700">
                                <a:noFill/>
                              </a:ln>
                            </wps:spPr>
                            <wps:txbx>
                              <w:txbxContent>
                                <w:p>
                                  <w:pPr>
                                    <w:jc w:val="center"/>
                                  </w:pPr>
                                  <w:r>
                                    <w:rPr>
                                      <w:rFonts w:hint="eastAsia"/>
                                    </w:rPr>
                                    <w:t>废水、蒸汽、噪声、废渣</w:t>
                                  </w:r>
                                </w:p>
                              </w:txbxContent>
                            </wps:txbx>
                            <wps:bodyPr upright="1"/>
                          </wps:wsp>
                        </a:graphicData>
                      </a:graphic>
                    </wp:anchor>
                  </w:drawing>
                </mc:Choice>
                <mc:Fallback>
                  <w:pict>
                    <v:shape id="_x0000_s1026" o:spid="_x0000_s1026" o:spt="202" type="#_x0000_t202" style="position:absolute;left:0pt;margin-left:264.95pt;margin-top:21.3pt;height:28.05pt;width:132.35pt;z-index:251896832;mso-width-relative:page;mso-height-relative:page;" filled="f" stroked="f" coordsize="21600,21600" o:gfxdata="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NxpMgTYAAAACQEAAA8AAAAAAAAAAQAgAAAA&#10;IgAAAGRycy9kb3ducmV2LnhtbFBLAQIUABQAAAAIAIdO4kAFihaDmQEAAAoDAAAOAAAAAAAAAAEA&#10;IAAAACcBAABkcnMvZTJvRG9jLnhtbFBLBQYAAAAABgAGAFkBAAAyBQAAAAA=&#10;">
                      <v:fill on="f" focussize="0,0"/>
                      <v:stroke on="f" weight="1pt"/>
                      <v:imagedata o:title=""/>
                      <o:lock v:ext="edit" aspectratio="f"/>
                      <v:textbox>
                        <w:txbxContent>
                          <w:p>
                            <w:pPr>
                              <w:jc w:val="center"/>
                            </w:pPr>
                            <w:r>
                              <w:rPr>
                                <w:rFonts w:hint="eastAsia"/>
                              </w:rPr>
                              <w:t>废水、蒸汽、噪声、废渣</w:t>
                            </w:r>
                          </w:p>
                        </w:txbxContent>
                      </v:textbox>
                    </v:shape>
                  </w:pict>
                </mc:Fallback>
              </mc:AlternateContent>
            </w:r>
          </w:p>
          <w:p>
            <w:pPr>
              <w:tabs>
                <w:tab w:val="left" w:pos="2660"/>
              </w:tabs>
              <w:snapToGrid w:val="0"/>
              <w:spacing w:line="500" w:lineRule="exact"/>
              <w:ind w:firstLine="482" w:firstLineChars="200"/>
              <w:rPr>
                <w:rFonts w:ascii="Times New Roman" w:hAnsi="Times New Roman"/>
                <w:b/>
                <w:color w:val="000000"/>
                <w:sz w:val="24"/>
              </w:rPr>
            </w:pPr>
            <w:r>
              <w:rPr>
                <w:rFonts w:ascii="Times New Roman" w:hAnsi="Times New Roman"/>
                <w:b/>
                <w:color w:val="000000"/>
                <w:sz w:val="24"/>
              </w:rPr>
              <mc:AlternateContent>
                <mc:Choice Requires="wps">
                  <w:drawing>
                    <wp:anchor distT="0" distB="0" distL="114300" distR="114300" simplePos="0" relativeHeight="251890688" behindDoc="0" locked="0" layoutInCell="1" allowOverlap="1">
                      <wp:simplePos x="0" y="0"/>
                      <wp:positionH relativeFrom="column">
                        <wp:posOffset>2461260</wp:posOffset>
                      </wp:positionH>
                      <wp:positionV relativeFrom="paragraph">
                        <wp:posOffset>216535</wp:posOffset>
                      </wp:positionV>
                      <wp:extent cx="0" cy="360045"/>
                      <wp:effectExtent l="25400" t="0" r="31750" b="1905"/>
                      <wp:wrapNone/>
                      <wp:docPr id="96" name="直接连接符 96"/>
                      <wp:cNvGraphicFramePr/>
                      <a:graphic xmlns:a="http://schemas.openxmlformats.org/drawingml/2006/main">
                        <a:graphicData uri="http://schemas.microsoft.com/office/word/2010/wordprocessingShape">
                          <wps:wsp>
                            <wps:cNvCnPr/>
                            <wps:spPr>
                              <a:xfrm>
                                <a:off x="0" y="0"/>
                                <a:ext cx="0" cy="360045"/>
                              </a:xfrm>
                              <a:prstGeom prst="line">
                                <a:avLst/>
                              </a:prstGeom>
                              <a:ln w="12700" cap="flat" cmpd="sng">
                                <a:solidFill>
                                  <a:srgbClr val="000000"/>
                                </a:solidFill>
                                <a:prstDash val="solid"/>
                                <a:headEnd type="none" w="med" len="med"/>
                                <a:tailEnd type="triangle" w="sm" len="med"/>
                              </a:ln>
                            </wps:spPr>
                            <wps:bodyPr/>
                          </wps:wsp>
                        </a:graphicData>
                      </a:graphic>
                    </wp:anchor>
                  </w:drawing>
                </mc:Choice>
                <mc:Fallback>
                  <w:pict>
                    <v:line id="_x0000_s1026" o:spid="_x0000_s1026" o:spt="20" style="position:absolute;left:0pt;margin-left:193.8pt;margin-top:17.05pt;height:28.35pt;width:0pt;z-index:251890688;mso-width-relative:page;mso-height-relative:page;" filled="f" stroked="t" coordsize="21600,21600" o:gfxdata="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9t6EA9cAAAAJAQAADwAAAAAAAAAB&#10;ACAAAAAiAAAAZHJzL2Rvd25yZXYueG1sUEsBAhQAFAAAAAgAh07iQBPEF9HYAQAAjwMAAA4AAAAA&#10;AAAAAQAgAAAAJgEAAGRycy9lMm9Eb2MueG1sUEsFBgAAAAAGAAYAWQEAAHAFAAAAAA==&#10;">
                      <v:fill on="f" focussize="0,0"/>
                      <v:stroke weight="1pt" color="#000000" joinstyle="round" endarrow="block" endarrowwidth="narrow"/>
                      <v:imagedata o:title=""/>
                      <o:lock v:ext="edit" aspectratio="f"/>
                    </v:line>
                  </w:pict>
                </mc:Fallback>
              </mc:AlternateContent>
            </w:r>
            <w:r>
              <w:rPr>
                <w:rFonts w:ascii="Times New Roman" w:hAnsi="Times New Roman"/>
                <w:b/>
                <w:color w:val="000000"/>
                <w:sz w:val="24"/>
              </w:rPr>
              <mc:AlternateContent>
                <mc:Choice Requires="wps">
                  <w:drawing>
                    <wp:anchor distT="0" distB="0" distL="114300" distR="114300" simplePos="0" relativeHeight="251878400" behindDoc="0" locked="0" layoutInCell="1" allowOverlap="1">
                      <wp:simplePos x="0" y="0"/>
                      <wp:positionH relativeFrom="column">
                        <wp:posOffset>3108325</wp:posOffset>
                      </wp:positionH>
                      <wp:positionV relativeFrom="paragraph">
                        <wp:posOffset>95885</wp:posOffset>
                      </wp:positionV>
                      <wp:extent cx="317500" cy="0"/>
                      <wp:effectExtent l="0" t="25400" r="6350" b="31750"/>
                      <wp:wrapNone/>
                      <wp:docPr id="102" name="直接连接符 102"/>
                      <wp:cNvGraphicFramePr/>
                      <a:graphic xmlns:a="http://schemas.openxmlformats.org/drawingml/2006/main">
                        <a:graphicData uri="http://schemas.microsoft.com/office/word/2010/wordprocessingShape">
                          <wps:wsp>
                            <wps:cNvCnPr/>
                            <wps:spPr>
                              <a:xfrm>
                                <a:off x="0" y="0"/>
                                <a:ext cx="317500" cy="0"/>
                              </a:xfrm>
                              <a:prstGeom prst="line">
                                <a:avLst/>
                              </a:prstGeom>
                              <a:ln w="12700" cap="flat" cmpd="sng">
                                <a:solidFill>
                                  <a:srgbClr val="000000"/>
                                </a:solidFill>
                                <a:prstDash val="sysDot"/>
                                <a:headEnd type="none" w="med" len="med"/>
                                <a:tailEnd type="triangle" w="sm" len="med"/>
                              </a:ln>
                            </wps:spPr>
                            <wps:bodyPr/>
                          </wps:wsp>
                        </a:graphicData>
                      </a:graphic>
                    </wp:anchor>
                  </w:drawing>
                </mc:Choice>
                <mc:Fallback>
                  <w:pict>
                    <v:line id="_x0000_s1026" o:spid="_x0000_s1026" o:spt="20" style="position:absolute;left:0pt;margin-left:244.75pt;margin-top:7.55pt;height:0pt;width:25pt;z-index:251878400;mso-width-relative:page;mso-height-relative:page;" filled="f" stroked="t" coordsize="21600,21600" o:gfxdata="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US+NNYAAAAJAQAADwAAAAAA&#10;AAABACAAAAAiAAAAZHJzL2Rvd25yZXYueG1sUEsBAhQAFAAAAAgAh07iQCqrWNHcAQAAkgMAAA4A&#10;AAAAAAAAAQAgAAAAJQEAAGRycy9lMm9Eb2MueG1sUEsFBgAAAAAGAAYAWQEAAHMFAAAAAA==&#10;">
                      <v:fill on="f" focussize="0,0"/>
                      <v:stroke weight="1pt" color="#000000" joinstyle="round" dashstyle="1 1" endarrow="block" endarrowwidth="narrow"/>
                      <v:imagedata o:title=""/>
                      <o:lock v:ext="edit" aspectratio="f"/>
                    </v:line>
                  </w:pict>
                </mc:Fallback>
              </mc:AlternateContent>
            </w:r>
            <w:r>
              <w:rPr>
                <w:rFonts w:ascii="Times New Roman" w:hAnsi="Times New Roman"/>
                <w:b/>
                <w:color w:val="000000"/>
                <w:sz w:val="24"/>
              </w:rPr>
              <mc:AlternateContent>
                <mc:Choice Requires="wps">
                  <w:drawing>
                    <wp:anchor distT="0" distB="0" distL="114300" distR="114300" simplePos="0" relativeHeight="251877376" behindDoc="0" locked="0" layoutInCell="1" allowOverlap="1">
                      <wp:simplePos x="0" y="0"/>
                      <wp:positionH relativeFrom="column">
                        <wp:posOffset>1809750</wp:posOffset>
                      </wp:positionH>
                      <wp:positionV relativeFrom="paragraph">
                        <wp:posOffset>-2540</wp:posOffset>
                      </wp:positionV>
                      <wp:extent cx="1296035" cy="215900"/>
                      <wp:effectExtent l="6350" t="6350" r="12065" b="6350"/>
                      <wp:wrapNone/>
                      <wp:docPr id="92" name="文本框 92"/>
                      <wp:cNvGraphicFramePr/>
                      <a:graphic xmlns:a="http://schemas.openxmlformats.org/drawingml/2006/main">
                        <a:graphicData uri="http://schemas.microsoft.com/office/word/2010/wordprocessingShape">
                          <wps:wsp>
                            <wps:cNvSpPr txBox="1"/>
                            <wps:spPr>
                              <a:xfrm>
                                <a:off x="0" y="0"/>
                                <a:ext cx="1296035" cy="215900"/>
                              </a:xfrm>
                              <a:prstGeom prst="rect">
                                <a:avLst/>
                              </a:prstGeom>
                              <a:noFill/>
                              <a:ln w="12700" cap="flat" cmpd="sng">
                                <a:solidFill>
                                  <a:srgbClr val="000000"/>
                                </a:solidFill>
                                <a:prstDash val="solid"/>
                                <a:miter/>
                                <a:headEnd type="none" w="med" len="med"/>
                                <a:tailEnd type="none" w="med" len="med"/>
                              </a:ln>
                            </wps:spPr>
                            <wps:txbx>
                              <w:txbxContent>
                                <w:p>
                                  <w:pPr>
                                    <w:jc w:val="center"/>
                                  </w:pPr>
                                  <w:r>
                                    <w:rPr>
                                      <w:rFonts w:hint="eastAsia"/>
                                    </w:rPr>
                                    <w:t>加盖喷雾热焖钢渣</w:t>
                                  </w:r>
                                </w:p>
                              </w:txbxContent>
                            </wps:txbx>
                            <wps:bodyPr lIns="91440" tIns="0" rIns="91440" bIns="0" upright="1"/>
                          </wps:wsp>
                        </a:graphicData>
                      </a:graphic>
                    </wp:anchor>
                  </w:drawing>
                </mc:Choice>
                <mc:Fallback>
                  <w:pict>
                    <v:shape id="_x0000_s1026" o:spid="_x0000_s1026" o:spt="202" type="#_x0000_t202" style="position:absolute;left:0pt;margin-left:142.5pt;margin-top:-0.2pt;height:17pt;width:102.05pt;z-index:251877376;mso-width-relative:page;mso-height-relative:page;" filled="f" stroked="t" coordsize="21600,21600" o:gfxdata="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0QCax2AAAAAgBAAAPAAAAAAAAAAEAIAAAACIAAABkcnMvZG93&#10;bnJldi54bWxQSwECFAAUAAAACACHTuJAgBjOfQACAADuAwAADgAAAAAAAAABACAAAAAnAQAAZHJz&#10;L2Uyb0RvYy54bWxQSwUGAAAAAAYABgBZAQAAmQUAAAAA&#10;">
                      <v:fill on="f" focussize="0,0"/>
                      <v:stroke weight="1pt" color="#000000" joinstyle="miter"/>
                      <v:imagedata o:title=""/>
                      <o:lock v:ext="edit" aspectratio="f"/>
                      <v:textbox inset="2.54mm,0mm,2.54mm,0mm">
                        <w:txbxContent>
                          <w:p>
                            <w:pPr>
                              <w:jc w:val="center"/>
                            </w:pPr>
                            <w:r>
                              <w:rPr>
                                <w:rFonts w:hint="eastAsia"/>
                              </w:rPr>
                              <w:t>加盖喷雾热焖钢渣</w:t>
                            </w:r>
                          </w:p>
                        </w:txbxContent>
                      </v:textbox>
                    </v:shape>
                  </w:pict>
                </mc:Fallback>
              </mc:AlternateContent>
            </w:r>
          </w:p>
          <w:p>
            <w:pPr>
              <w:tabs>
                <w:tab w:val="left" w:pos="2660"/>
              </w:tabs>
              <w:snapToGrid w:val="0"/>
              <w:spacing w:line="500" w:lineRule="exact"/>
              <w:ind w:firstLine="482" w:firstLineChars="200"/>
              <w:rPr>
                <w:rFonts w:ascii="Times New Roman" w:hAnsi="Times New Roman"/>
                <w:b/>
                <w:color w:val="000000"/>
                <w:sz w:val="24"/>
              </w:rPr>
            </w:pPr>
            <w:r>
              <w:rPr>
                <w:rFonts w:ascii="Times New Roman" w:hAnsi="Times New Roman"/>
                <w:b/>
                <w:color w:val="000000"/>
                <w:sz w:val="24"/>
              </w:rPr>
              <mc:AlternateContent>
                <mc:Choice Requires="wps">
                  <w:drawing>
                    <wp:anchor distT="0" distB="0" distL="114300" distR="114300" simplePos="0" relativeHeight="251898880" behindDoc="0" locked="0" layoutInCell="1" allowOverlap="1">
                      <wp:simplePos x="0" y="0"/>
                      <wp:positionH relativeFrom="column">
                        <wp:posOffset>3011805</wp:posOffset>
                      </wp:positionH>
                      <wp:positionV relativeFrom="paragraph">
                        <wp:posOffset>228600</wp:posOffset>
                      </wp:positionV>
                      <wp:extent cx="1155700" cy="356235"/>
                      <wp:effectExtent l="0" t="0" r="0" b="0"/>
                      <wp:wrapNone/>
                      <wp:docPr id="100" name="文本框 100"/>
                      <wp:cNvGraphicFramePr/>
                      <a:graphic xmlns:a="http://schemas.openxmlformats.org/drawingml/2006/main">
                        <a:graphicData uri="http://schemas.microsoft.com/office/word/2010/wordprocessingShape">
                          <wps:wsp>
                            <wps:cNvSpPr txBox="1"/>
                            <wps:spPr>
                              <a:xfrm>
                                <a:off x="0" y="0"/>
                                <a:ext cx="1155700" cy="356235"/>
                              </a:xfrm>
                              <a:prstGeom prst="rect">
                                <a:avLst/>
                              </a:prstGeom>
                              <a:noFill/>
                              <a:ln w="12700">
                                <a:noFill/>
                              </a:ln>
                            </wps:spPr>
                            <wps:txbx>
                              <w:txbxContent>
                                <w:p>
                                  <w:pPr>
                                    <w:jc w:val="center"/>
                                  </w:pPr>
                                  <w:r>
                                    <w:rPr>
                                      <w:rFonts w:hint="eastAsia"/>
                                    </w:rPr>
                                    <w:t xml:space="preserve">     废气、噪声</w:t>
                                  </w:r>
                                </w:p>
                              </w:txbxContent>
                            </wps:txbx>
                            <wps:bodyPr upright="1"/>
                          </wps:wsp>
                        </a:graphicData>
                      </a:graphic>
                    </wp:anchor>
                  </w:drawing>
                </mc:Choice>
                <mc:Fallback>
                  <w:pict>
                    <v:shape id="_x0000_s1026" o:spid="_x0000_s1026" o:spt="202" type="#_x0000_t202" style="position:absolute;left:0pt;margin-left:237.15pt;margin-top:18pt;height:28.05pt;width:91pt;z-index:251898880;mso-width-relative:page;mso-height-relative:page;" filled="f" stroked="f" coordsize="21600,21600" o:gfxdata="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&#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K3PeAbYAAAACQEAAA8AAAAAAAAAAQAgAAAAIgAAAGRy&#10;cy9kb3ducmV2LnhtbFBLAQIUABQAAAAIAIdO4kAc/P6dkwEAAA4DAAAOAAAAAAAAAAEAIAAAACcB&#10;AABkcnMvZTJvRG9jLnhtbFBLBQYAAAAABgAGAFkBAAAsBQAAAAA=&#10;">
                      <v:fill on="f" focussize="0,0"/>
                      <v:stroke on="f" weight="1pt"/>
                      <v:imagedata o:title=""/>
                      <o:lock v:ext="edit" aspectratio="f"/>
                      <v:textbox>
                        <w:txbxContent>
                          <w:p>
                            <w:pPr>
                              <w:jc w:val="center"/>
                            </w:pPr>
                            <w:r>
                              <w:rPr>
                                <w:rFonts w:hint="eastAsia"/>
                              </w:rPr>
                              <w:t xml:space="preserve">     废气、噪声</w:t>
                            </w:r>
                          </w:p>
                        </w:txbxContent>
                      </v:textbox>
                    </v:shape>
                  </w:pict>
                </mc:Fallback>
              </mc:AlternateContent>
            </w:r>
            <w:r>
              <w:rPr>
                <w:rFonts w:ascii="Times New Roman" w:hAnsi="Times New Roman"/>
                <w:b/>
                <w:color w:val="000000"/>
                <w:sz w:val="24"/>
              </w:rPr>
              <mc:AlternateContent>
                <mc:Choice Requires="wps">
                  <w:drawing>
                    <wp:anchor distT="0" distB="0" distL="114300" distR="114300" simplePos="0" relativeHeight="251891712" behindDoc="0" locked="0" layoutInCell="1" allowOverlap="1">
                      <wp:simplePos x="0" y="0"/>
                      <wp:positionH relativeFrom="column">
                        <wp:posOffset>1811020</wp:posOffset>
                      </wp:positionH>
                      <wp:positionV relativeFrom="paragraph">
                        <wp:posOffset>263525</wp:posOffset>
                      </wp:positionV>
                      <wp:extent cx="1296035" cy="215900"/>
                      <wp:effectExtent l="6350" t="6350" r="12065" b="6350"/>
                      <wp:wrapNone/>
                      <wp:docPr id="98" name="文本框 98"/>
                      <wp:cNvGraphicFramePr/>
                      <a:graphic xmlns:a="http://schemas.openxmlformats.org/drawingml/2006/main">
                        <a:graphicData uri="http://schemas.microsoft.com/office/word/2010/wordprocessingShape">
                          <wps:wsp>
                            <wps:cNvSpPr txBox="1"/>
                            <wps:spPr>
                              <a:xfrm>
                                <a:off x="0" y="0"/>
                                <a:ext cx="1296035" cy="215900"/>
                              </a:xfrm>
                              <a:prstGeom prst="rect">
                                <a:avLst/>
                              </a:prstGeom>
                              <a:noFill/>
                              <a:ln w="12700" cap="flat" cmpd="sng">
                                <a:solidFill>
                                  <a:srgbClr val="000000"/>
                                </a:solidFill>
                                <a:prstDash val="solid"/>
                                <a:miter/>
                                <a:headEnd type="none" w="med" len="med"/>
                                <a:tailEnd type="none" w="med" len="med"/>
                              </a:ln>
                            </wps:spPr>
                            <wps:txbx>
                              <w:txbxContent>
                                <w:p>
                                  <w:pPr>
                                    <w:jc w:val="center"/>
                                  </w:pPr>
                                  <w:r>
                                    <w:rPr>
                                      <w:rFonts w:hint="eastAsia"/>
                                    </w:rPr>
                                    <w:t>履带式挖掘机出渣</w:t>
                                  </w:r>
                                </w:p>
                              </w:txbxContent>
                            </wps:txbx>
                            <wps:bodyPr lIns="91440" tIns="0" rIns="91440" bIns="0" upright="1"/>
                          </wps:wsp>
                        </a:graphicData>
                      </a:graphic>
                    </wp:anchor>
                  </w:drawing>
                </mc:Choice>
                <mc:Fallback>
                  <w:pict>
                    <v:shape id="_x0000_s1026" o:spid="_x0000_s1026" o:spt="202" type="#_x0000_t202" style="position:absolute;left:0pt;margin-left:142.6pt;margin-top:20.75pt;height:17pt;width:102.05pt;z-index:251891712;mso-width-relative:page;mso-height-relative:page;" filled="f" stroked="t" coordsize="21600,21600" o:gfxdata="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kye0I2AAAAAkBAAAPAAAAAAAAAAEAIAAAACIAAABkcnMvZG93&#10;bnJldi54bWxQSwECFAAUAAAACACHTuJAsJkW6AACAADuAwAADgAAAAAAAAABACAAAAAnAQAAZHJz&#10;L2Uyb0RvYy54bWxQSwUGAAAAAAYABgBZAQAAmQUAAAAA&#10;">
                      <v:fill on="f" focussize="0,0"/>
                      <v:stroke weight="1pt" color="#000000" joinstyle="miter"/>
                      <v:imagedata o:title=""/>
                      <o:lock v:ext="edit" aspectratio="f"/>
                      <v:textbox inset="2.54mm,0mm,2.54mm,0mm">
                        <w:txbxContent>
                          <w:p>
                            <w:pPr>
                              <w:jc w:val="center"/>
                            </w:pPr>
                            <w:r>
                              <w:rPr>
                                <w:rFonts w:hint="eastAsia"/>
                              </w:rPr>
                              <w:t>履带式挖掘机出渣</w:t>
                            </w:r>
                          </w:p>
                        </w:txbxContent>
                      </v:textbox>
                    </v:shape>
                  </w:pict>
                </mc:Fallback>
              </mc:AlternateContent>
            </w:r>
          </w:p>
          <w:p>
            <w:pPr>
              <w:tabs>
                <w:tab w:val="left" w:pos="2660"/>
              </w:tabs>
              <w:snapToGrid w:val="0"/>
              <w:spacing w:line="500" w:lineRule="exact"/>
              <w:ind w:firstLine="482" w:firstLineChars="200"/>
              <w:rPr>
                <w:rFonts w:ascii="Times New Roman" w:hAnsi="Times New Roman"/>
                <w:b/>
                <w:color w:val="000000"/>
                <w:sz w:val="24"/>
              </w:rPr>
            </w:pPr>
            <w:r>
              <w:rPr>
                <w:rFonts w:ascii="Times New Roman" w:hAnsi="Times New Roman"/>
                <w:b/>
                <w:color w:val="000000"/>
                <w:sz w:val="24"/>
              </w:rPr>
              <mc:AlternateContent>
                <mc:Choice Requires="wps">
                  <w:drawing>
                    <wp:anchor distT="0" distB="0" distL="114300" distR="114300" simplePos="0" relativeHeight="251897856" behindDoc="0" locked="0" layoutInCell="1" allowOverlap="1">
                      <wp:simplePos x="0" y="0"/>
                      <wp:positionH relativeFrom="column">
                        <wp:posOffset>3110230</wp:posOffset>
                      </wp:positionH>
                      <wp:positionV relativeFrom="paragraph">
                        <wp:posOffset>48260</wp:posOffset>
                      </wp:positionV>
                      <wp:extent cx="317500" cy="0"/>
                      <wp:effectExtent l="0" t="25400" r="6350" b="31750"/>
                      <wp:wrapNone/>
                      <wp:docPr id="89" name="直接连接符 89"/>
                      <wp:cNvGraphicFramePr/>
                      <a:graphic xmlns:a="http://schemas.openxmlformats.org/drawingml/2006/main">
                        <a:graphicData uri="http://schemas.microsoft.com/office/word/2010/wordprocessingShape">
                          <wps:wsp>
                            <wps:cNvCnPr/>
                            <wps:spPr>
                              <a:xfrm>
                                <a:off x="0" y="0"/>
                                <a:ext cx="317500" cy="0"/>
                              </a:xfrm>
                              <a:prstGeom prst="line">
                                <a:avLst/>
                              </a:prstGeom>
                              <a:ln w="12700" cap="flat" cmpd="sng">
                                <a:solidFill>
                                  <a:srgbClr val="000000"/>
                                </a:solidFill>
                                <a:prstDash val="sysDot"/>
                                <a:headEnd type="none" w="med" len="med"/>
                                <a:tailEnd type="triangle" w="sm" len="med"/>
                              </a:ln>
                            </wps:spPr>
                            <wps:bodyPr/>
                          </wps:wsp>
                        </a:graphicData>
                      </a:graphic>
                    </wp:anchor>
                  </w:drawing>
                </mc:Choice>
                <mc:Fallback>
                  <w:pict>
                    <v:line id="_x0000_s1026" o:spid="_x0000_s1026" o:spt="20" style="position:absolute;left:0pt;margin-left:244.9pt;margin-top:3.8pt;height:0pt;width:25pt;z-index:251897856;mso-width-relative:page;mso-height-relative:page;" filled="f" stroked="t" coordsize="21600,21600" o:gfxdata="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GzTat9QAAAAHAQAADwAAAAAAAAAB&#10;ACAAAAAiAAAAZHJzL2Rvd25yZXYueG1sUEsBAhQAFAAAAAgAh07iQKIITf/bAQAAkAMAAA4AAAAA&#10;AAAAAQAgAAAAIwEAAGRycy9lMm9Eb2MueG1sUEsFBgAAAAAGAAYAWQEAAHAFAAAAAA==&#10;">
                      <v:fill on="f" focussize="0,0"/>
                      <v:stroke weight="1pt" color="#000000" joinstyle="round" dashstyle="1 1" endarrow="block" endarrowwidth="narrow"/>
                      <v:imagedata o:title=""/>
                      <o:lock v:ext="edit" aspectratio="f"/>
                    </v:line>
                  </w:pict>
                </mc:Fallback>
              </mc:AlternateContent>
            </w:r>
            <w:r>
              <w:rPr>
                <w:rFonts w:ascii="Times New Roman" w:hAnsi="Times New Roman"/>
                <w:b/>
                <w:color w:val="000000"/>
                <w:sz w:val="24"/>
              </w:rPr>
              <mc:AlternateContent>
                <mc:Choice Requires="wps">
                  <w:drawing>
                    <wp:anchor distT="0" distB="0" distL="114300" distR="114300" simplePos="0" relativeHeight="251892736" behindDoc="0" locked="0" layoutInCell="1" allowOverlap="1">
                      <wp:simplePos x="0" y="0"/>
                      <wp:positionH relativeFrom="column">
                        <wp:posOffset>2457450</wp:posOffset>
                      </wp:positionH>
                      <wp:positionV relativeFrom="paragraph">
                        <wp:posOffset>166370</wp:posOffset>
                      </wp:positionV>
                      <wp:extent cx="0" cy="360045"/>
                      <wp:effectExtent l="25400" t="0" r="31750" b="1905"/>
                      <wp:wrapNone/>
                      <wp:docPr id="77" name="直接连接符 77"/>
                      <wp:cNvGraphicFramePr/>
                      <a:graphic xmlns:a="http://schemas.openxmlformats.org/drawingml/2006/main">
                        <a:graphicData uri="http://schemas.microsoft.com/office/word/2010/wordprocessingShape">
                          <wps:wsp>
                            <wps:cNvCnPr/>
                            <wps:spPr>
                              <a:xfrm>
                                <a:off x="0" y="0"/>
                                <a:ext cx="0" cy="360045"/>
                              </a:xfrm>
                              <a:prstGeom prst="line">
                                <a:avLst/>
                              </a:prstGeom>
                              <a:ln w="12700" cap="flat" cmpd="sng">
                                <a:solidFill>
                                  <a:srgbClr val="000000"/>
                                </a:solidFill>
                                <a:prstDash val="solid"/>
                                <a:headEnd type="none" w="med" len="med"/>
                                <a:tailEnd type="triangle" w="sm" len="med"/>
                              </a:ln>
                            </wps:spPr>
                            <wps:bodyPr/>
                          </wps:wsp>
                        </a:graphicData>
                      </a:graphic>
                    </wp:anchor>
                  </w:drawing>
                </mc:Choice>
                <mc:Fallback>
                  <w:pict>
                    <v:line id="_x0000_s1026" o:spid="_x0000_s1026" o:spt="20" style="position:absolute;left:0pt;margin-left:193.5pt;margin-top:13.1pt;height:28.35pt;width:0pt;z-index:251892736;mso-width-relative:page;mso-height-relative:page;" filled="f" stroked="t" coordsize="21600,21600" o:gfxdata="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FTJIvLYAAAACQEAAA8AAAAAAAAA&#10;AQAgAAAAIgAAAGRycy9kb3ducmV2LnhtbFBLAQIUABQAAAAIAIdO4kDuh+rv2AEAAI8DAAAOAAAA&#10;AAAAAAEAIAAAACcBAABkcnMvZTJvRG9jLnhtbFBLBQYAAAAABgAGAFkBAABxBQAAAAA=&#10;">
                      <v:fill on="f" focussize="0,0"/>
                      <v:stroke weight="1pt" color="#000000" joinstyle="round" endarrow="block" endarrowwidth="narrow"/>
                      <v:imagedata o:title=""/>
                      <o:lock v:ext="edit" aspectratio="f"/>
                    </v:line>
                  </w:pict>
                </mc:Fallback>
              </mc:AlternateContent>
            </w:r>
          </w:p>
          <w:p>
            <w:pPr>
              <w:tabs>
                <w:tab w:val="left" w:pos="2660"/>
              </w:tabs>
              <w:snapToGrid w:val="0"/>
              <w:spacing w:line="500" w:lineRule="exact"/>
              <w:ind w:firstLine="560" w:firstLineChars="200"/>
              <w:rPr>
                <w:rFonts w:ascii="Times New Roman" w:hAnsi="Times New Roman"/>
                <w:b/>
                <w:color w:val="000000"/>
                <w:sz w:val="24"/>
              </w:rPr>
            </w:pPr>
            <w:r>
              <w:rPr>
                <w:rFonts w:ascii="Times New Roman" w:hAnsi="Times New Roman"/>
                <w:bCs/>
                <w:color w:val="000000"/>
                <w:sz w:val="28"/>
              </w:rPr>
              <mc:AlternateContent>
                <mc:Choice Requires="wps">
                  <w:drawing>
                    <wp:anchor distT="0" distB="0" distL="114300" distR="114300" simplePos="0" relativeHeight="251901952" behindDoc="0" locked="0" layoutInCell="1" allowOverlap="1">
                      <wp:simplePos x="0" y="0"/>
                      <wp:positionH relativeFrom="column">
                        <wp:posOffset>3055620</wp:posOffset>
                      </wp:positionH>
                      <wp:positionV relativeFrom="paragraph">
                        <wp:posOffset>196850</wp:posOffset>
                      </wp:positionV>
                      <wp:extent cx="1155700" cy="356235"/>
                      <wp:effectExtent l="0" t="0" r="0" b="0"/>
                      <wp:wrapNone/>
                      <wp:docPr id="97" name="文本框 97"/>
                      <wp:cNvGraphicFramePr/>
                      <a:graphic xmlns:a="http://schemas.openxmlformats.org/drawingml/2006/main">
                        <a:graphicData uri="http://schemas.microsoft.com/office/word/2010/wordprocessingShape">
                          <wps:wsp>
                            <wps:cNvSpPr txBox="1"/>
                            <wps:spPr>
                              <a:xfrm>
                                <a:off x="0" y="0"/>
                                <a:ext cx="1155700" cy="356235"/>
                              </a:xfrm>
                              <a:prstGeom prst="rect">
                                <a:avLst/>
                              </a:prstGeom>
                              <a:noFill/>
                              <a:ln w="12700">
                                <a:noFill/>
                              </a:ln>
                            </wps:spPr>
                            <wps:txbx>
                              <w:txbxContent>
                                <w:p>
                                  <w:pPr>
                                    <w:jc w:val="center"/>
                                  </w:pPr>
                                  <w:r>
                                    <w:rPr>
                                      <w:rFonts w:hint="eastAsia"/>
                                    </w:rPr>
                                    <w:t xml:space="preserve">     废气、噪声</w:t>
                                  </w:r>
                                </w:p>
                              </w:txbxContent>
                            </wps:txbx>
                            <wps:bodyPr upright="1"/>
                          </wps:wsp>
                        </a:graphicData>
                      </a:graphic>
                    </wp:anchor>
                  </w:drawing>
                </mc:Choice>
                <mc:Fallback>
                  <w:pict>
                    <v:shape id="_x0000_s1026" o:spid="_x0000_s1026" o:spt="202" type="#_x0000_t202" style="position:absolute;left:0pt;margin-left:240.6pt;margin-top:15.5pt;height:28.05pt;width:91pt;z-index:251901952;mso-width-relative:page;mso-height-relative:page;" filled="f" stroked="f" coordsize="21600,21600" o:gfxdata="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&#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MgjKszXAAAACQEAAA8AAAAAAAAAAQAgAAAAIgAAAGRy&#10;cy9kb3ducmV2LnhtbFBLAQIUABQAAAAIAIdO4kDrWsCYlAEAAAwDAAAOAAAAAAAAAAEAIAAAACYB&#10;AABkcnMvZTJvRG9jLnhtbFBLBQYAAAAABgAGAFkBAAAsBQAAAAA=&#10;">
                      <v:fill on="f" focussize="0,0"/>
                      <v:stroke on="f" weight="1pt"/>
                      <v:imagedata o:title=""/>
                      <o:lock v:ext="edit" aspectratio="f"/>
                      <v:textbox>
                        <w:txbxContent>
                          <w:p>
                            <w:pPr>
                              <w:jc w:val="center"/>
                            </w:pPr>
                            <w:r>
                              <w:rPr>
                                <w:rFonts w:hint="eastAsia"/>
                              </w:rPr>
                              <w:t xml:space="preserve">     废气、噪声</w:t>
                            </w:r>
                          </w:p>
                        </w:txbxContent>
                      </v:textbox>
                    </v:shape>
                  </w:pict>
                </mc:Fallback>
              </mc:AlternateContent>
            </w:r>
            <w:r>
              <w:rPr>
                <w:rFonts w:ascii="Times New Roman" w:hAnsi="Times New Roman"/>
                <w:bCs/>
                <w:color w:val="000000"/>
                <w:sz w:val="28"/>
              </w:rPr>
              <mc:AlternateContent>
                <mc:Choice Requires="wps">
                  <w:drawing>
                    <wp:anchor distT="0" distB="0" distL="114300" distR="114300" simplePos="0" relativeHeight="251899904" behindDoc="0" locked="0" layoutInCell="1" allowOverlap="1">
                      <wp:simplePos x="0" y="0"/>
                      <wp:positionH relativeFrom="column">
                        <wp:posOffset>1825625</wp:posOffset>
                      </wp:positionH>
                      <wp:positionV relativeFrom="paragraph">
                        <wp:posOffset>232410</wp:posOffset>
                      </wp:positionV>
                      <wp:extent cx="1296035" cy="215900"/>
                      <wp:effectExtent l="6350" t="6350" r="12065" b="6350"/>
                      <wp:wrapNone/>
                      <wp:docPr id="99" name="文本框 99"/>
                      <wp:cNvGraphicFramePr/>
                      <a:graphic xmlns:a="http://schemas.openxmlformats.org/drawingml/2006/main">
                        <a:graphicData uri="http://schemas.microsoft.com/office/word/2010/wordprocessingShape">
                          <wps:wsp>
                            <wps:cNvSpPr txBox="1"/>
                            <wps:spPr>
                              <a:xfrm>
                                <a:off x="0" y="0"/>
                                <a:ext cx="1296035" cy="215900"/>
                              </a:xfrm>
                              <a:prstGeom prst="rect">
                                <a:avLst/>
                              </a:prstGeom>
                              <a:noFill/>
                              <a:ln w="12700" cap="flat" cmpd="sng">
                                <a:solidFill>
                                  <a:srgbClr val="000000"/>
                                </a:solidFill>
                                <a:prstDash val="solid"/>
                                <a:miter/>
                                <a:headEnd type="none" w="med" len="med"/>
                                <a:tailEnd type="none" w="med" len="med"/>
                              </a:ln>
                            </wps:spPr>
                            <wps:txbx>
                              <w:txbxContent>
                                <w:p>
                                  <w:pPr>
                                    <w:jc w:val="center"/>
                                  </w:pPr>
                                  <w:r>
                                    <w:rPr>
                                      <w:rFonts w:hint="eastAsia"/>
                                    </w:rPr>
                                    <w:t>进入拌料车间</w:t>
                                  </w:r>
                                </w:p>
                              </w:txbxContent>
                            </wps:txbx>
                            <wps:bodyPr lIns="91440" tIns="0" rIns="91440" bIns="0" upright="1"/>
                          </wps:wsp>
                        </a:graphicData>
                      </a:graphic>
                    </wp:anchor>
                  </w:drawing>
                </mc:Choice>
                <mc:Fallback>
                  <w:pict>
                    <v:shape id="_x0000_s1026" o:spid="_x0000_s1026" o:spt="202" type="#_x0000_t202" style="position:absolute;left:0pt;margin-left:143.75pt;margin-top:18.3pt;height:17pt;width:102.05pt;z-index:251899904;mso-width-relative:page;mso-height-relative:page;" filled="f" stroked="t" coordsize="21600,21600" o:gfxdata="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gzlvt2AAAAAkBAAAPAAAAAAAAAAEAIAAAACIAAABkcnMvZG93&#10;bnJldi54bWxQSwECFAAUAAAACACHTuJA946lSQACAADuAwAADgAAAAAAAAABACAAAAAnAQAAZHJz&#10;L2Uyb0RvYy54bWxQSwUGAAAAAAYABgBZAQAAmQUAAAAA&#10;">
                      <v:fill on="f" focussize="0,0"/>
                      <v:stroke weight="1pt" color="#000000" joinstyle="miter"/>
                      <v:imagedata o:title=""/>
                      <o:lock v:ext="edit" aspectratio="f"/>
                      <v:textbox inset="2.54mm,0mm,2.54mm,0mm">
                        <w:txbxContent>
                          <w:p>
                            <w:pPr>
                              <w:jc w:val="center"/>
                            </w:pPr>
                            <w:r>
                              <w:rPr>
                                <w:rFonts w:hint="eastAsia"/>
                              </w:rPr>
                              <w:t>进入拌料车间</w:t>
                            </w:r>
                          </w:p>
                        </w:txbxContent>
                      </v:textbox>
                    </v:shape>
                  </w:pict>
                </mc:Fallback>
              </mc:AlternateContent>
            </w:r>
          </w:p>
          <w:p>
            <w:pPr>
              <w:tabs>
                <w:tab w:val="left" w:pos="2660"/>
              </w:tabs>
              <w:snapToGrid w:val="0"/>
              <w:spacing w:line="500" w:lineRule="exact"/>
              <w:ind w:firstLine="560" w:firstLineChars="200"/>
              <w:rPr>
                <w:rFonts w:ascii="Times New Roman" w:hAnsi="Times New Roman"/>
                <w:b/>
                <w:color w:val="000000"/>
                <w:sz w:val="24"/>
              </w:rPr>
            </w:pPr>
            <w:r>
              <w:rPr>
                <w:rFonts w:ascii="Times New Roman" w:hAnsi="Times New Roman"/>
                <w:bCs/>
                <w:color w:val="000000"/>
                <w:sz w:val="28"/>
              </w:rPr>
              <mc:AlternateContent>
                <mc:Choice Requires="wps">
                  <w:drawing>
                    <wp:anchor distT="0" distB="0" distL="114300" distR="114300" simplePos="0" relativeHeight="251902976" behindDoc="0" locked="0" layoutInCell="1" allowOverlap="1">
                      <wp:simplePos x="0" y="0"/>
                      <wp:positionH relativeFrom="column">
                        <wp:posOffset>3151505</wp:posOffset>
                      </wp:positionH>
                      <wp:positionV relativeFrom="paragraph">
                        <wp:posOffset>23495</wp:posOffset>
                      </wp:positionV>
                      <wp:extent cx="317500" cy="0"/>
                      <wp:effectExtent l="0" t="25400" r="6350" b="31750"/>
                      <wp:wrapNone/>
                      <wp:docPr id="2" name="直接连接符 2"/>
                      <wp:cNvGraphicFramePr/>
                      <a:graphic xmlns:a="http://schemas.openxmlformats.org/drawingml/2006/main">
                        <a:graphicData uri="http://schemas.microsoft.com/office/word/2010/wordprocessingShape">
                          <wps:wsp>
                            <wps:cNvCnPr/>
                            <wps:spPr>
                              <a:xfrm>
                                <a:off x="0" y="0"/>
                                <a:ext cx="317500" cy="0"/>
                              </a:xfrm>
                              <a:prstGeom prst="line">
                                <a:avLst/>
                              </a:prstGeom>
                              <a:ln w="12700" cap="flat" cmpd="sng">
                                <a:solidFill>
                                  <a:srgbClr val="000000"/>
                                </a:solidFill>
                                <a:prstDash val="sysDot"/>
                                <a:headEnd type="none" w="med" len="med"/>
                                <a:tailEnd type="triangle" w="sm" len="med"/>
                              </a:ln>
                            </wps:spPr>
                            <wps:bodyPr/>
                          </wps:wsp>
                        </a:graphicData>
                      </a:graphic>
                    </wp:anchor>
                  </w:drawing>
                </mc:Choice>
                <mc:Fallback>
                  <w:pict>
                    <v:line id="_x0000_s1026" o:spid="_x0000_s1026" o:spt="20" style="position:absolute;left:0pt;margin-left:248.15pt;margin-top:1.85pt;height:0pt;width:25pt;z-index:251902976;mso-width-relative:page;mso-height-relative:page;" filled="f" stroked="t" coordsize="21600,21600" o:gfxdata="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BDT7Uq1AAAAAcBAAAPAAAAAAAAAAEA&#10;IAAAACIAAABkcnMvZG93bnJldi54bWxQSwECFAAUAAAACACHTuJAXpsjsNoBAACOAwAADgAAAAAA&#10;AAABACAAAAAjAQAAZHJzL2Uyb0RvYy54bWxQSwUGAAAAAAYABgBZAQAAbwUAAAAA&#10;">
                      <v:fill on="f" focussize="0,0"/>
                      <v:stroke weight="1pt" color="#000000" joinstyle="round" dashstyle="1 1" endarrow="block" endarrowwidth="narrow"/>
                      <v:imagedata o:title=""/>
                      <o:lock v:ext="edit" aspectratio="f"/>
                    </v:line>
                  </w:pict>
                </mc:Fallback>
              </mc:AlternateContent>
            </w:r>
            <w:r>
              <w:rPr>
                <w:rFonts w:ascii="Times New Roman" w:hAnsi="Times New Roman"/>
                <w:bCs/>
                <w:color w:val="000000"/>
                <w:sz w:val="28"/>
              </w:rPr>
              <mc:AlternateContent>
                <mc:Choice Requires="wps">
                  <w:drawing>
                    <wp:anchor distT="0" distB="0" distL="114300" distR="114300" simplePos="0" relativeHeight="251900928" behindDoc="0" locked="0" layoutInCell="1" allowOverlap="1">
                      <wp:simplePos x="0" y="0"/>
                      <wp:positionH relativeFrom="column">
                        <wp:posOffset>2453005</wp:posOffset>
                      </wp:positionH>
                      <wp:positionV relativeFrom="paragraph">
                        <wp:posOffset>133985</wp:posOffset>
                      </wp:positionV>
                      <wp:extent cx="0" cy="360045"/>
                      <wp:effectExtent l="25400" t="0" r="31750" b="1905"/>
                      <wp:wrapNone/>
                      <wp:docPr id="82" name="直接连接符 82"/>
                      <wp:cNvGraphicFramePr/>
                      <a:graphic xmlns:a="http://schemas.openxmlformats.org/drawingml/2006/main">
                        <a:graphicData uri="http://schemas.microsoft.com/office/word/2010/wordprocessingShape">
                          <wps:wsp>
                            <wps:cNvCnPr/>
                            <wps:spPr>
                              <a:xfrm>
                                <a:off x="0" y="0"/>
                                <a:ext cx="0" cy="360045"/>
                              </a:xfrm>
                              <a:prstGeom prst="line">
                                <a:avLst/>
                              </a:prstGeom>
                              <a:ln w="12700" cap="flat" cmpd="sng">
                                <a:solidFill>
                                  <a:srgbClr val="000000"/>
                                </a:solidFill>
                                <a:prstDash val="solid"/>
                                <a:headEnd type="none" w="med" len="med"/>
                                <a:tailEnd type="triangle" w="sm" len="med"/>
                              </a:ln>
                            </wps:spPr>
                            <wps:bodyPr/>
                          </wps:wsp>
                        </a:graphicData>
                      </a:graphic>
                    </wp:anchor>
                  </w:drawing>
                </mc:Choice>
                <mc:Fallback>
                  <w:pict>
                    <v:line id="_x0000_s1026" o:spid="_x0000_s1026" o:spt="20" style="position:absolute;left:0pt;margin-left:193.15pt;margin-top:10.55pt;height:28.35pt;width:0pt;z-index:251900928;mso-width-relative:page;mso-height-relative:page;" filled="f" stroked="t" coordsize="21600,21600" o:gfxdata="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Ci0Qn3YAAAACQEAAA8AAAAAAAAA&#10;AQAgAAAAIgAAAGRycy9kb3ducmV2LnhtbFBLAQIUABQAAAAIAIdO4kCMxpHC2AEAAI8DAAAOAAAA&#10;AAAAAAEAIAAAACcBAABkcnMvZTJvRG9jLnhtbFBLBQYAAAAABgAGAFkBAABxBQAAAAA=&#10;">
                      <v:fill on="f" focussize="0,0"/>
                      <v:stroke weight="1pt" color="#000000" joinstyle="round" endarrow="block" endarrowwidth="narrow"/>
                      <v:imagedata o:title=""/>
                      <o:lock v:ext="edit" aspectratio="f"/>
                    </v:line>
                  </w:pict>
                </mc:Fallback>
              </mc:AlternateContent>
            </w:r>
          </w:p>
          <w:p>
            <w:pPr>
              <w:tabs>
                <w:tab w:val="left" w:pos="2660"/>
              </w:tabs>
              <w:snapToGrid w:val="0"/>
              <w:spacing w:line="500" w:lineRule="exact"/>
              <w:ind w:firstLine="482" w:firstLineChars="200"/>
              <w:rPr>
                <w:rFonts w:ascii="Times New Roman" w:hAnsi="Times New Roman"/>
                <w:b/>
                <w:color w:val="000000"/>
                <w:sz w:val="24"/>
              </w:rPr>
            </w:pPr>
            <w:r>
              <w:rPr>
                <w:rFonts w:ascii="Times New Roman" w:hAnsi="Times New Roman"/>
                <w:b/>
                <w:color w:val="000000"/>
                <w:sz w:val="24"/>
              </w:rPr>
              <mc:AlternateContent>
                <mc:Choice Requires="wps">
                  <w:drawing>
                    <wp:anchor distT="0" distB="0" distL="114300" distR="114300" simplePos="0" relativeHeight="251893760" behindDoc="0" locked="0" layoutInCell="1" allowOverlap="1">
                      <wp:simplePos x="0" y="0"/>
                      <wp:positionH relativeFrom="column">
                        <wp:posOffset>1836420</wp:posOffset>
                      </wp:positionH>
                      <wp:positionV relativeFrom="paragraph">
                        <wp:posOffset>206375</wp:posOffset>
                      </wp:positionV>
                      <wp:extent cx="1296035" cy="215900"/>
                      <wp:effectExtent l="6350" t="6350" r="12065" b="6350"/>
                      <wp:wrapNone/>
                      <wp:docPr id="80" name="文本框 80"/>
                      <wp:cNvGraphicFramePr/>
                      <a:graphic xmlns:a="http://schemas.openxmlformats.org/drawingml/2006/main">
                        <a:graphicData uri="http://schemas.microsoft.com/office/word/2010/wordprocessingShape">
                          <wps:wsp>
                            <wps:cNvSpPr txBox="1"/>
                            <wps:spPr>
                              <a:xfrm>
                                <a:off x="0" y="0"/>
                                <a:ext cx="1296035" cy="215900"/>
                              </a:xfrm>
                              <a:prstGeom prst="rect">
                                <a:avLst/>
                              </a:prstGeom>
                              <a:noFill/>
                              <a:ln w="12700" cap="flat" cmpd="sng">
                                <a:solidFill>
                                  <a:srgbClr val="000000"/>
                                </a:solidFill>
                                <a:prstDash val="dash"/>
                                <a:miter/>
                                <a:headEnd type="none" w="med" len="med"/>
                                <a:tailEnd type="none" w="med" len="med"/>
                              </a:ln>
                            </wps:spPr>
                            <wps:txbx>
                              <w:txbxContent>
                                <w:p>
                                  <w:pPr>
                                    <w:jc w:val="center"/>
                                  </w:pPr>
                                  <w:r>
                                    <w:rPr>
                                      <w:rFonts w:hint="eastAsia"/>
                                    </w:rPr>
                                    <w:t>渣钢分离处理线</w:t>
                                  </w:r>
                                </w:p>
                              </w:txbxContent>
                            </wps:txbx>
                            <wps:bodyPr lIns="91440" tIns="0" rIns="91440" bIns="0" upright="1"/>
                          </wps:wsp>
                        </a:graphicData>
                      </a:graphic>
                    </wp:anchor>
                  </w:drawing>
                </mc:Choice>
                <mc:Fallback>
                  <w:pict>
                    <v:shape id="_x0000_s1026" o:spid="_x0000_s1026" o:spt="202" type="#_x0000_t202" style="position:absolute;left:0pt;margin-left:144.6pt;margin-top:16.25pt;height:17pt;width:102.05pt;z-index:251893760;mso-width-relative:page;mso-height-relative:page;" filled="f" stroked="t" coordsize="21600,21600" o:gfxdata="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5TyEgdkAAAAJAQAADwAAAAAAAAABACAAAAAiAAAAZHJzL2Rv&#10;d25yZXYueG1sUEsBAhQAFAAAAAgAh07iQFQscSgAAgAA7QMAAA4AAAAAAAAAAQAgAAAAKAEAAGRy&#10;cy9lMm9Eb2MueG1sUEsFBgAAAAAGAAYAWQEAAJoFAAAAAA==&#10;">
                      <v:fill on="f" focussize="0,0"/>
                      <v:stroke weight="1pt" color="#000000" joinstyle="miter" dashstyle="dash"/>
                      <v:imagedata o:title=""/>
                      <o:lock v:ext="edit" aspectratio="f"/>
                      <v:textbox inset="2.54mm,0mm,2.54mm,0mm">
                        <w:txbxContent>
                          <w:p>
                            <w:pPr>
                              <w:jc w:val="center"/>
                            </w:pPr>
                            <w:r>
                              <w:rPr>
                                <w:rFonts w:hint="eastAsia"/>
                              </w:rPr>
                              <w:t>渣钢分离处理线</w:t>
                            </w:r>
                          </w:p>
                        </w:txbxContent>
                      </v:textbox>
                    </v:shape>
                  </w:pict>
                </mc:Fallback>
              </mc:AlternateContent>
            </w:r>
          </w:p>
          <w:p>
            <w:pPr>
              <w:tabs>
                <w:tab w:val="left" w:pos="2660"/>
              </w:tabs>
              <w:snapToGrid w:val="0"/>
              <w:spacing w:line="500" w:lineRule="exact"/>
              <w:ind w:firstLine="482" w:firstLineChars="200"/>
              <w:rPr>
                <w:rFonts w:ascii="Times New Roman" w:hAnsi="Times New Roman"/>
                <w:b/>
                <w:color w:val="000000"/>
                <w:sz w:val="24"/>
              </w:rPr>
            </w:pPr>
          </w:p>
          <w:p>
            <w:pPr>
              <w:tabs>
                <w:tab w:val="left" w:pos="2660"/>
              </w:tabs>
              <w:snapToGrid w:val="0"/>
              <w:spacing w:line="500" w:lineRule="exact"/>
              <w:ind w:firstLine="480" w:firstLineChars="200"/>
              <w:rPr>
                <w:rFonts w:ascii="Times New Roman" w:hAnsi="Times New Roman"/>
                <w:color w:val="000000"/>
                <w:sz w:val="24"/>
              </w:rPr>
            </w:pPr>
            <w:r>
              <w:rPr>
                <w:rFonts w:ascii="Times New Roman" w:hAnsi="Times New Roman"/>
                <w:bCs/>
                <w:sz w:val="24"/>
              </w:rPr>
              <w:t>2.3.1、</w:t>
            </w:r>
            <w:r>
              <w:rPr>
                <w:rFonts w:ascii="Times New Roman" w:hAnsi="Times New Roman"/>
                <w:color w:val="000000"/>
                <w:sz w:val="24"/>
              </w:rPr>
              <w:t>不锈钢渣热焖处理线</w:t>
            </w:r>
          </w:p>
          <w:p>
            <w:pPr>
              <w:tabs>
                <w:tab w:val="left" w:pos="2660"/>
              </w:tabs>
              <w:snapToGrid w:val="0"/>
              <w:spacing w:line="500" w:lineRule="exact"/>
              <w:ind w:firstLine="480" w:firstLineChars="200"/>
              <w:rPr>
                <w:rFonts w:ascii="Times New Roman" w:hAnsi="Times New Roman"/>
                <w:color w:val="000000"/>
                <w:sz w:val="24"/>
              </w:rPr>
            </w:pPr>
            <w:r>
              <w:rPr>
                <w:rFonts w:ascii="Times New Roman" w:hAnsi="Times New Roman"/>
                <w:color w:val="000000"/>
                <w:sz w:val="24"/>
              </w:rPr>
              <w:t>（1）工艺流程简述</w:t>
            </w:r>
          </w:p>
          <w:p>
            <w:pPr>
              <w:spacing w:line="360" w:lineRule="auto"/>
              <w:ind w:firstLine="480" w:firstLineChars="200"/>
              <w:rPr>
                <w:vertAlign w:val="baseline"/>
              </w:rPr>
            </w:pPr>
            <w:r>
              <w:rPr>
                <w:rFonts w:ascii="Times New Roman" w:hAnsi="Times New Roman"/>
                <w:color w:val="000000"/>
                <w:sz w:val="24"/>
              </w:rPr>
              <w:t>炼钢厂来的不锈钢渣由渣罐车（非本次工程内容）运至热焖车间，天车吊运渣罐至热焖池进行倾翻，每倒入池中一罐时，先用水炮人工打水降温进行初步冷却粉化，将若干罐渣以同样方式翻入闷渣池后再加盖打水热焖。钢渣粉化效果优劣关键是控制打水过程的时间和水量。本项目拟新建9个热焖池，以便灵活调整钢渣热焖处理周期，使热焖处理后钢渣基本都冷却，进一步改善车间作业环境。热焖后的钢渣由于含水量的差异先送入拌料车间进行拌料，最后送入渣钢分离处</w:t>
            </w:r>
          </w:p>
        </w:tc>
      </w:tr>
    </w:tbl>
    <w:p>
      <w:pPr>
        <w:sectPr>
          <w:footerReference r:id="rId10" w:type="default"/>
          <w:pgSz w:w="11906" w:h="16838"/>
          <w:pgMar w:top="1440" w:right="1800" w:bottom="1701" w:left="1800" w:header="851" w:footer="992" w:gutter="0"/>
          <w:pgNumType w:fmt="decimal"/>
          <w:cols w:space="425" w:num="1"/>
          <w:docGrid w:type="lines" w:linePitch="312" w:charSpace="0"/>
        </w:sectPr>
      </w:pPr>
    </w:p>
    <w:tbl>
      <w:tblPr>
        <w:tblStyle w:val="3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8" w:hRule="atLeast"/>
        </w:trPr>
        <w:tc>
          <w:tcPr>
            <w:tcW w:w="8522" w:type="dxa"/>
          </w:tcPr>
          <w:p>
            <w:pPr>
              <w:tabs>
                <w:tab w:val="left" w:pos="2660"/>
              </w:tabs>
              <w:snapToGrid w:val="0"/>
              <w:spacing w:line="500" w:lineRule="exact"/>
              <w:rPr>
                <w:rFonts w:hint="eastAsia" w:ascii="宋体" w:hAnsi="宋体" w:eastAsia="宋体" w:cs="宋体"/>
                <w:sz w:val="24"/>
                <w:szCs w:val="24"/>
              </w:rPr>
            </w:pPr>
            <w:r>
              <w:rPr>
                <w:rFonts w:hint="eastAsia" w:ascii="宋体" w:hAnsi="宋体" w:eastAsia="宋体" w:cs="宋体"/>
                <w:sz w:val="24"/>
                <w:szCs w:val="24"/>
              </w:rPr>
              <w:t>理线（非本次工程内容）进行进一步加工。本项目不设余热回收环节。</w:t>
            </w:r>
          </w:p>
          <w:p>
            <w:pPr>
              <w:tabs>
                <w:tab w:val="left" w:pos="2660"/>
              </w:tabs>
              <w:snapToGrid w:val="0"/>
              <w:spacing w:line="500" w:lineRule="exact"/>
              <w:ind w:firstLine="480" w:firstLineChars="200"/>
              <w:rPr>
                <w:rFonts w:hint="eastAsia" w:ascii="宋体" w:hAnsi="宋体" w:eastAsia="宋体" w:cs="宋体"/>
                <w:sz w:val="24"/>
                <w:szCs w:val="24"/>
              </w:rPr>
            </w:pPr>
            <w:bookmarkStart w:id="10" w:name="_Toc109727208"/>
            <w:bookmarkStart w:id="11" w:name="_Toc109652231"/>
            <w:bookmarkStart w:id="12" w:name="_Toc109987234"/>
            <w:bookmarkStart w:id="13" w:name="_Toc109652704"/>
            <w:bookmarkStart w:id="14" w:name="_Toc109791015"/>
            <w:r>
              <w:rPr>
                <w:rFonts w:hint="eastAsia" w:ascii="宋体" w:hAnsi="宋体" w:eastAsia="宋体" w:cs="宋体"/>
                <w:sz w:val="24"/>
                <w:szCs w:val="24"/>
              </w:rPr>
              <w:t>（2）不锈钢渣热焖工艺的主要特点</w:t>
            </w:r>
            <w:bookmarkEnd w:id="10"/>
            <w:bookmarkEnd w:id="11"/>
            <w:bookmarkEnd w:id="12"/>
            <w:bookmarkEnd w:id="13"/>
            <w:bookmarkEnd w:id="14"/>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①钢渣粉化率高</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通过人为控制钢渣的温度，将装入热焖装置钢渣的温度控制在300℃-800℃，保证钢渣较高的粉化效果。另外，通过有效控制单位钢渣的喷雾水量和装置内蒸汽的压力，同样可以提高钢渣较高的粉化率。</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②热焖装置的结构</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改良优化后的热焖盖装置，采用框架结构，降低了投资成本，提高了其使用寿命及经济效益，缩短了检修周期。避免温度不均匀时出现钢板变形，翘曲，装置开裂现象。</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③采用新型喷雾装置，以保证热焖装置中水分与钢渣的作用均匀充分，提高粉化效果。</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④排气系统</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生产线在热焖装置上设有排气管道。当停止热焖时再打开装置盖，以减少含尘蒸汽向厂房内散发。含尘蒸汽及时排除，可避免影响厂房环境和人员安全。</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⑤自动化控制</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根据装置内钢渣的温度、蒸汽压力、蒸汽温度，自动调节喷水总量及瞬时流量，由PLC系统实现全过程自动化控制。</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2.3.</w:t>
            </w:r>
            <w:r>
              <w:rPr>
                <w:rFonts w:hint="eastAsia" w:ascii="宋体" w:hAnsi="宋体" w:eastAsia="宋体" w:cs="宋体"/>
                <w:sz w:val="24"/>
                <w:szCs w:val="24"/>
                <w:lang w:val="en-US" w:eastAsia="zh-CN"/>
              </w:rPr>
              <w:t>2</w:t>
            </w:r>
            <w:r>
              <w:rPr>
                <w:rFonts w:hint="eastAsia" w:ascii="宋体" w:hAnsi="宋体" w:eastAsia="宋体" w:cs="宋体"/>
                <w:sz w:val="24"/>
                <w:szCs w:val="24"/>
              </w:rPr>
              <w:t>、不锈钢渣热焖处理线水处理系统</w:t>
            </w:r>
          </w:p>
          <w:p>
            <w:pPr>
              <w:autoSpaceDE w:val="0"/>
              <w:autoSpaceDN w:val="0"/>
              <w:spacing w:line="490" w:lineRule="exact"/>
              <w:ind w:firstLine="480" w:firstLineChars="200"/>
              <w:contextualSpacing/>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1</w:t>
            </w:r>
            <w:r>
              <w:rPr>
                <w:rFonts w:hint="eastAsia" w:ascii="宋体" w:hAnsi="宋体" w:eastAsia="宋体" w:cs="宋体"/>
                <w:sz w:val="24"/>
                <w:szCs w:val="24"/>
              </w:rPr>
              <w:t>）4#线水处理系统</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4#线水处理系统包括除尘喷淋循环水系统、热焖池供水系统、循环水系统、冲洗水系统、泥浆处理系统。除尘喷淋水系统循环水量为2000m³/h，供2套动力波除尘系统用水；热焖池给水系统用水量为100 m³/h，连续用水。循环水供除尘风机和渣浆泵轴封用水，水量为25 m</w:t>
            </w:r>
            <w:r>
              <w:rPr>
                <w:rFonts w:hint="eastAsia" w:ascii="宋体" w:hAnsi="宋体" w:eastAsia="宋体" w:cs="宋体"/>
                <w:sz w:val="24"/>
                <w:szCs w:val="24"/>
                <w:vertAlign w:val="superscript"/>
              </w:rPr>
              <w:t>3</w:t>
            </w:r>
            <w:r>
              <w:rPr>
                <w:rFonts w:hint="eastAsia" w:ascii="宋体" w:hAnsi="宋体" w:eastAsia="宋体" w:cs="宋体"/>
                <w:sz w:val="24"/>
                <w:szCs w:val="24"/>
              </w:rPr>
              <w:t>/h。泥浆处理系统是将沉淀池沉淀下的含水率较高的泥通过压滤机压榨处理成含水率较低的泥，可通过汽车运走。按照上述用水要求，在4#热焖车间南侧新建一座综合水处理站和压滤间。</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综合水处理站包括综合水泵房、平流沉淀池、泥浆泵房、压滤间等。综合水泵站设喷淋水泵3台（2用1备），供热焖车间除尘系统喷淋塔用；设热焖池供水泵2台（1用1备）；设冲洗水泵2台（1用1备），供通风蒸汽隧道和除雾器、风机叶轮等冲洗用；设循环水泵2台（1用1备），供风机和渣浆泵等轴承冷却和水封等使用。压滤间内设70m2压滤机2台及其配套的压榨水箱、液压站、清洗设备等。</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①除尘喷淋循环水系统</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除尘喷淋循环水处理系统主要是为不锈钢渣冷却车间4#线动力波除尘系统喷淋塔供水。供2套动力波除尘设备，喷淋总水量为2000 m</w:t>
            </w:r>
            <w:r>
              <w:rPr>
                <w:rFonts w:hint="eastAsia" w:ascii="宋体" w:hAnsi="宋体" w:eastAsia="宋体" w:cs="宋体"/>
                <w:sz w:val="24"/>
                <w:szCs w:val="24"/>
                <w:vertAlign w:val="superscript"/>
              </w:rPr>
              <w:t>3</w:t>
            </w:r>
            <w:r>
              <w:rPr>
                <w:rFonts w:hint="eastAsia" w:ascii="宋体" w:hAnsi="宋体" w:eastAsia="宋体" w:cs="宋体"/>
                <w:sz w:val="24"/>
                <w:szCs w:val="24"/>
              </w:rPr>
              <w:t>/h。其中1套60万风量的动力波除尘设备每台喷淋水量为1200 m</w:t>
            </w:r>
            <w:r>
              <w:rPr>
                <w:rFonts w:hint="eastAsia" w:ascii="宋体" w:hAnsi="宋体" w:eastAsia="宋体" w:cs="宋体"/>
                <w:sz w:val="24"/>
                <w:szCs w:val="24"/>
                <w:vertAlign w:val="superscript"/>
              </w:rPr>
              <w:t>3</w:t>
            </w:r>
            <w:r>
              <w:rPr>
                <w:rFonts w:hint="eastAsia" w:ascii="宋体" w:hAnsi="宋体" w:eastAsia="宋体" w:cs="宋体"/>
                <w:sz w:val="24"/>
                <w:szCs w:val="24"/>
              </w:rPr>
              <w:t>/h，1套40万风量的动力波除尘设备每台喷淋水量为800 m</w:t>
            </w:r>
            <w:r>
              <w:rPr>
                <w:rFonts w:hint="eastAsia" w:ascii="宋体" w:hAnsi="宋体" w:eastAsia="宋体" w:cs="宋体"/>
                <w:sz w:val="24"/>
                <w:szCs w:val="24"/>
                <w:vertAlign w:val="superscript"/>
              </w:rPr>
              <w:t>3</w:t>
            </w:r>
            <w:r>
              <w:rPr>
                <w:rFonts w:hint="eastAsia" w:ascii="宋体" w:hAnsi="宋体" w:eastAsia="宋体" w:cs="宋体"/>
                <w:sz w:val="24"/>
                <w:szCs w:val="24"/>
              </w:rPr>
              <w:t>/h。</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除尘喷淋循环水系统主要供动力波除尘系统喷淋塔用水。喷淋水泵从清水池吸水加压后送至各除尘系统喷淋塔，喷淋水进入塔中通过喷头形成水雾，将流过塔中的除尘烟气中的粉尘颗粒带入水中，喷淋下的污水流入回水渠自流进入平流沉淀池。喷淋回水在平流沉淀池中经过沉淀处理后的上清液溢流进入清水池。沉淀下泥的通过设置在沉淀池上的刮泥机将沉泥刮至贮泥斗中，通过沉淀池下的泥浆泵送至压滤间，经压滤机压滤后的泥饼通过汽车定时清运，滤后水自流回沉淀池再次利用。</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②热焖池供水系统</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4#渣处理线设有9座热焖渣池，焖渣时通过热焖盖内侧设置的喷头向焖渣池内打水，最大同时用水量为100m</w:t>
            </w:r>
            <w:r>
              <w:rPr>
                <w:rFonts w:hint="eastAsia" w:ascii="宋体" w:hAnsi="宋体" w:eastAsia="宋体" w:cs="宋体"/>
                <w:sz w:val="24"/>
                <w:szCs w:val="24"/>
                <w:vertAlign w:val="superscript"/>
              </w:rPr>
              <w:t>3</w:t>
            </w:r>
            <w:r>
              <w:rPr>
                <w:rFonts w:hint="eastAsia" w:ascii="宋体" w:hAnsi="宋体" w:eastAsia="宋体" w:cs="宋体"/>
                <w:sz w:val="24"/>
                <w:szCs w:val="24"/>
              </w:rPr>
              <w:t>/h。综合水泵站内设2台（1用1备）热焖池供水泵，供热焖池打水用。</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③冲洗水供回水系统</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冲洗水系统是对渣处理车间内的通风蒸汽隧道、喷淋塔水封箱、除雾器本体及水封箱、风机叶轮进行冲洗。在综合水泵房内设2台冲洗水泵（1用1备）供各设备及系统用。4#渣处理车间内设1条排蒸汽隧道，每条有1个集水坑，设1台回水泵，将冲洗水打回平流沉淀池。</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④循环冷却水系统</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设置循环冷却水系统供渣浆泵轴封水、除尘风机轴承冷却使用，总用水量约为25m3/h。在综合水泵站内设置2台循环水泵（1用1备），从新水池吸水加压后供除尘风机及渣浆水泵用。</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⑤泥浆处理系统</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平流沉淀池进水端处设有贮泥斗，通过沉淀池上设置的刮泥机将沉泥刮至贮泥斗中；平流沉淀池进水端下部设泥浆泵房，内设3台泥浆泵（2用1备），将贮泥斗中的泥送至压滤间。在综合泵站南侧新建压滤间一座，内设70m</w:t>
            </w:r>
            <w:r>
              <w:rPr>
                <w:rFonts w:hint="eastAsia" w:ascii="宋体" w:hAnsi="宋体" w:eastAsia="宋体" w:cs="宋体"/>
                <w:sz w:val="24"/>
                <w:szCs w:val="24"/>
                <w:vertAlign w:val="superscript"/>
              </w:rPr>
              <w:t>2</w:t>
            </w:r>
            <w:r>
              <w:rPr>
                <w:rFonts w:hint="eastAsia" w:ascii="宋体" w:hAnsi="宋体" w:eastAsia="宋体" w:cs="宋体"/>
                <w:sz w:val="24"/>
                <w:szCs w:val="24"/>
              </w:rPr>
              <w:t>隔膜压滤机2台，将泥浆泵打过来的泥浆进行压榨处理，压榨后的泥饼直接装车或通过铲车将泥运走。汽车运走，压滤水通过管道自流回平流沉淀池。</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⑥给排水构筑物</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线综合水处理站，包括综合泵房、平流沉淀池、清水池、新水池和泥浆泵房等5部分。新建泵房平面尺寸为22×7.8m，地上约10m；内设5吨单梁悬挂式起重机一台。新建平流沉淀池平面尺寸为25.9×14.2m，地下1.0m，地上2.5m；沉淀池包括进水渠、配水渠及沉淀池区域和泥斗，沉淀池内设隔墙将水池分为两格，两格沉淀池可以各自独立运行。沉淀池上设刮泥机2台，将沉淀下的泥刮至泥斗中。清水池平面尺寸为21.5×5.5m，地上1.8m，地下2.5m。新水池平面尺寸为7.2×3m，地上1.8m，地下2.5m。泥浆泵房地下部分平面尺寸为7.8×6m，深1.9m；地上部分平面尺寸为7.8×6m，高约3.7m。</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新建压滤间一座，平面尺寸为10×8m，高约9m，分为两层。两台压滤机设置在5.5m平面上。 </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⑦系统补水</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水处理系统总的日常最大补水量约为70m³/h。补水管道接自附近厂区生产供水管道。</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2</w:t>
            </w:r>
            <w:r>
              <w:rPr>
                <w:rFonts w:hint="eastAsia" w:ascii="宋体" w:hAnsi="宋体" w:eastAsia="宋体" w:cs="宋体"/>
                <w:sz w:val="24"/>
                <w:szCs w:val="24"/>
              </w:rPr>
              <w:t>）5#、6#线水处理系统</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不锈钢渣冷却车间5#、6#线水处理系统包括除尘喷淋循环水系统、热焖池供水系统、循环水系统、冲洗水系统、泥浆处理系统和旧拌料间回水系统。除尘喷淋水系统循环水量为4400m³/h，供5套动力波除尘系统用水；</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热焖池给水系统用水量为120 m³/h，连续用水。循环水供除尘风机和渣浆泵轴封用水，水量为25 m</w:t>
            </w:r>
            <w:r>
              <w:rPr>
                <w:rFonts w:hint="eastAsia" w:ascii="宋体" w:hAnsi="宋体" w:eastAsia="宋体" w:cs="宋体"/>
                <w:sz w:val="24"/>
                <w:szCs w:val="24"/>
                <w:vertAlign w:val="superscript"/>
              </w:rPr>
              <w:t>3</w:t>
            </w:r>
            <w:r>
              <w:rPr>
                <w:rFonts w:hint="eastAsia" w:ascii="宋体" w:hAnsi="宋体" w:eastAsia="宋体" w:cs="宋体"/>
                <w:sz w:val="24"/>
                <w:szCs w:val="24"/>
              </w:rPr>
              <w:t>/h。泥浆处理系统是将沉淀池沉淀下的含水率较高的泥通过压滤机压榨处理成含水率较低的泥，可通过汽车运走。按照上述用水要求，在5#、6#热焖车间北侧新建一座综合水处理站和压滤间。</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综合水处理站包括综合水泵房、平流沉淀池、泥浆泵房、压滤间等。综合水泵站设喷淋水泵4台（3用1备），供热焖车间除尘系统喷淋塔用；设热焖池供水泵2台（1用1备）；设冲洗水泵2台（1用1备），供通风蒸汽隧道和除雾器、风机叶轮等冲洗用；设循环水泵2台（1用1备），供风机和渣浆泵等轴承冷却和水封等使用。压滤间内设100m</w:t>
            </w:r>
            <w:r>
              <w:rPr>
                <w:rFonts w:hint="eastAsia" w:ascii="宋体" w:hAnsi="宋体" w:eastAsia="宋体" w:cs="宋体"/>
                <w:sz w:val="24"/>
                <w:szCs w:val="24"/>
                <w:vertAlign w:val="superscript"/>
              </w:rPr>
              <w:t>2</w:t>
            </w:r>
            <w:r>
              <w:rPr>
                <w:rFonts w:hint="eastAsia" w:ascii="宋体" w:hAnsi="宋体" w:eastAsia="宋体" w:cs="宋体"/>
                <w:sz w:val="24"/>
                <w:szCs w:val="24"/>
              </w:rPr>
              <w:t>压滤机2台及其配套的压榨水箱、液压站、清洗设备等。旧拌料间设回水池1座，在回水池上设长轴泵2台。</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①除尘喷淋循环水系统 </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除尘喷淋循环水处理系统主要是为不锈钢渣冷却车间5#、6#线动力波除尘系统喷淋塔供水。供4套动力波除尘设备，喷淋总水量为4000 m</w:t>
            </w:r>
            <w:r>
              <w:rPr>
                <w:rFonts w:hint="eastAsia" w:ascii="宋体" w:hAnsi="宋体" w:eastAsia="宋体" w:cs="宋体"/>
                <w:sz w:val="24"/>
                <w:szCs w:val="24"/>
                <w:vertAlign w:val="superscript"/>
              </w:rPr>
              <w:t>3</w:t>
            </w:r>
            <w:r>
              <w:rPr>
                <w:rFonts w:hint="eastAsia" w:ascii="宋体" w:hAnsi="宋体" w:eastAsia="宋体" w:cs="宋体"/>
                <w:sz w:val="24"/>
                <w:szCs w:val="24"/>
              </w:rPr>
              <w:t>/h。其中3套60万风量的动力波除尘设备每台喷淋水量为1200 m</w:t>
            </w:r>
            <w:r>
              <w:rPr>
                <w:rFonts w:hint="eastAsia" w:ascii="宋体" w:hAnsi="宋体" w:eastAsia="宋体" w:cs="宋体"/>
                <w:sz w:val="24"/>
                <w:szCs w:val="24"/>
                <w:vertAlign w:val="superscript"/>
              </w:rPr>
              <w:t>3</w:t>
            </w:r>
            <w:r>
              <w:rPr>
                <w:rFonts w:hint="eastAsia" w:ascii="宋体" w:hAnsi="宋体" w:eastAsia="宋体" w:cs="宋体"/>
                <w:sz w:val="24"/>
                <w:szCs w:val="24"/>
              </w:rPr>
              <w:t>/h，1套20万风量的动力波除尘设备每台喷淋水量为400 m</w:t>
            </w:r>
            <w:r>
              <w:rPr>
                <w:rFonts w:hint="eastAsia" w:ascii="宋体" w:hAnsi="宋体" w:eastAsia="宋体" w:cs="宋体"/>
                <w:sz w:val="24"/>
                <w:szCs w:val="24"/>
                <w:vertAlign w:val="superscript"/>
              </w:rPr>
              <w:t>3</w:t>
            </w:r>
            <w:r>
              <w:rPr>
                <w:rFonts w:hint="eastAsia" w:ascii="宋体" w:hAnsi="宋体" w:eastAsia="宋体" w:cs="宋体"/>
                <w:sz w:val="24"/>
                <w:szCs w:val="24"/>
              </w:rPr>
              <w:t>/h。</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除尘喷淋循环水系统主要供动力波除尘系统喷淋塔用水。喷淋水泵从清水池吸水加压后送至各除尘系统喷淋塔，喷淋水进入塔中通过喷头形成水雾，将流过塔中的除尘烟气中的粉尘颗粒带入水中，喷淋下的污水流入回水渠自流进入平流沉淀池。喷淋回水在平流沉淀池中经过沉淀处理后的上清液溢流进入清水池。沉淀下泥的通过设置在沉淀池上的刮泥机将沉泥刮至贮泥斗中，通过沉淀池下的泥浆泵送至压滤间，经压滤机压滤后的泥饼通过汽车定时清运，滤后水自流回沉淀池再次利用。</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循环水泵站共设4台喷淋水泵（3用1备）供5#、6#线动力波除尘系统喷淋塔用。</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②热焖池供水系统</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5#、6#渣处理线各设有9座热焖渣池，焖渣时通过热焖盖内侧设置的喷头向焖渣池内打水，每条线最大同时用水量为60m</w:t>
            </w:r>
            <w:r>
              <w:rPr>
                <w:rFonts w:hint="eastAsia" w:ascii="宋体" w:hAnsi="宋体" w:eastAsia="宋体" w:cs="宋体"/>
                <w:sz w:val="24"/>
                <w:szCs w:val="24"/>
                <w:vertAlign w:val="superscript"/>
              </w:rPr>
              <w:t>3</w:t>
            </w:r>
            <w:r>
              <w:rPr>
                <w:rFonts w:hint="eastAsia" w:ascii="宋体" w:hAnsi="宋体" w:eastAsia="宋体" w:cs="宋体"/>
                <w:sz w:val="24"/>
                <w:szCs w:val="24"/>
              </w:rPr>
              <w:t>/h，两条处理线最大同时用水量为120m</w:t>
            </w:r>
            <w:r>
              <w:rPr>
                <w:rFonts w:hint="eastAsia" w:ascii="宋体" w:hAnsi="宋体" w:eastAsia="宋体" w:cs="宋体"/>
                <w:sz w:val="24"/>
                <w:szCs w:val="24"/>
                <w:vertAlign w:val="superscript"/>
              </w:rPr>
              <w:t>3</w:t>
            </w:r>
            <w:r>
              <w:rPr>
                <w:rFonts w:hint="eastAsia" w:ascii="宋体" w:hAnsi="宋体" w:eastAsia="宋体" w:cs="宋体"/>
                <w:sz w:val="24"/>
                <w:szCs w:val="24"/>
              </w:rPr>
              <w:t>/h。综合水泵站内设2台（1用1备）热焖池供水泵，供热焖池打水用。</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③冲洗水供回水系统</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冲洗水系统是对渣处理车间内的排蒸汽隧道、喷淋塔水封箱、除雾器本体及水封箱、风机叶轮进行冲洗。在综合水泵房内设2台冲洗水泵（1用1备）供各设备及系统用。5#、6#渣处理车间内设2条排蒸汽隧道，每条有1个集水坑，设1台回水泵，将冲洗水打回平流沉淀池。</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④循环冷却水系统</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设置循环冷却水系统供渣浆泵轴封水、除尘风机轴承冷却使用，总用水量约为25m</w:t>
            </w:r>
            <w:r>
              <w:rPr>
                <w:rFonts w:hint="eastAsia" w:ascii="宋体" w:hAnsi="宋体" w:eastAsia="宋体" w:cs="宋体"/>
                <w:sz w:val="24"/>
                <w:szCs w:val="24"/>
                <w:vertAlign w:val="superscript"/>
              </w:rPr>
              <w:t>3</w:t>
            </w:r>
            <w:r>
              <w:rPr>
                <w:rFonts w:hint="eastAsia" w:ascii="宋体" w:hAnsi="宋体" w:eastAsia="宋体" w:cs="宋体"/>
                <w:sz w:val="24"/>
                <w:szCs w:val="24"/>
              </w:rPr>
              <w:t>/h。在综合水泵站内设置2台循环水泵（1用1备），从新水池吸水加压后供除尘风机及渣浆水泵用。</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⑤泥浆处理系统</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平流沉淀池进水端处设有贮泥斗，通过沉淀池上设置的刮泥机将沉泥刮至贮泥斗中；平流沉淀池进水端下部设泥浆泵房，内设3台泥浆泵（2用1备），将贮泥斗中的泥送至压滤间。在综合泵站南侧新建压滤间一座，内设100m</w:t>
            </w:r>
            <w:r>
              <w:rPr>
                <w:rFonts w:hint="eastAsia" w:ascii="宋体" w:hAnsi="宋体" w:eastAsia="宋体" w:cs="宋体"/>
                <w:sz w:val="24"/>
                <w:szCs w:val="24"/>
                <w:vertAlign w:val="superscript"/>
              </w:rPr>
              <w:t>2</w:t>
            </w:r>
            <w:r>
              <w:rPr>
                <w:rFonts w:hint="eastAsia" w:ascii="宋体" w:hAnsi="宋体" w:eastAsia="宋体" w:cs="宋体"/>
                <w:sz w:val="24"/>
                <w:szCs w:val="24"/>
              </w:rPr>
              <w:t>隔膜压滤机2台，将泥浆泵打过来的泥浆进行压榨处理，压榨后的泥饼直接通过汽车或铲车运走，压滤水通过管道自流回平流沉淀池。</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⑥旧拌料间回水系统</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旧拌料间回水系统设回水渠及回水池1座，旧拌料间动力波除尘器喷淋塔等回水通过回水渠流入回水池，通过设在回水池上的长轴泵送回平流沉淀池。</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⑦系统补水</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水处理系统总的正常最大补水量约为150m³/h。补水管道接自附近厂区生产供水管道。</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2</w:t>
            </w:r>
            <w:r>
              <w:rPr>
                <w:rFonts w:hint="eastAsia" w:ascii="宋体" w:hAnsi="宋体" w:eastAsia="宋体" w:cs="宋体"/>
                <w:sz w:val="24"/>
                <w:szCs w:val="24"/>
              </w:rPr>
              <w:t>）7#、8#不锈钢渣热焖处理线</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新建7#、8#不锈钢渣热焖处理线配套的给排水系统包括除尘喷淋循环水系统、热焖池供水系统、循环水系统、冲洗水系统、泥浆处理系统、新建车间及室外区域的雨水排水系统、消防系统。</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除尘喷淋水系统为供5套动力波除尘系统喷淋塔用水，除尘喷淋循环总水量约为4400m</w:t>
            </w:r>
            <w:r>
              <w:rPr>
                <w:rFonts w:hint="eastAsia" w:ascii="宋体" w:hAnsi="宋体" w:eastAsia="宋体" w:cs="宋体"/>
                <w:sz w:val="24"/>
                <w:szCs w:val="24"/>
                <w:vertAlign w:val="superscript"/>
              </w:rPr>
              <w:t>3</w:t>
            </w:r>
            <w:r>
              <w:rPr>
                <w:rFonts w:hint="eastAsia" w:ascii="宋体" w:hAnsi="宋体" w:eastAsia="宋体" w:cs="宋体"/>
                <w:sz w:val="24"/>
                <w:szCs w:val="24"/>
              </w:rPr>
              <w:t>/h；1条热焖池处理线最大用水量为60 m</w:t>
            </w:r>
            <w:r>
              <w:rPr>
                <w:rFonts w:hint="eastAsia" w:ascii="宋体" w:hAnsi="宋体" w:eastAsia="宋体" w:cs="宋体"/>
                <w:sz w:val="24"/>
                <w:szCs w:val="24"/>
                <w:vertAlign w:val="superscript"/>
              </w:rPr>
              <w:t>3</w:t>
            </w:r>
            <w:r>
              <w:rPr>
                <w:rFonts w:hint="eastAsia" w:ascii="宋体" w:hAnsi="宋体" w:eastAsia="宋体" w:cs="宋体"/>
                <w:sz w:val="24"/>
                <w:szCs w:val="24"/>
              </w:rPr>
              <w:t>/h，7#、8#线热焖池最大用水量共120 m</w:t>
            </w:r>
            <w:r>
              <w:rPr>
                <w:rFonts w:hint="eastAsia" w:ascii="宋体" w:hAnsi="宋体" w:eastAsia="宋体" w:cs="宋体"/>
                <w:sz w:val="24"/>
                <w:szCs w:val="24"/>
                <w:vertAlign w:val="superscript"/>
              </w:rPr>
              <w:t>3</w:t>
            </w:r>
            <w:r>
              <w:rPr>
                <w:rFonts w:hint="eastAsia" w:ascii="宋体" w:hAnsi="宋体" w:eastAsia="宋体" w:cs="宋体"/>
                <w:sz w:val="24"/>
                <w:szCs w:val="24"/>
              </w:rPr>
              <w:t>/h，连续用水；钢渣倾翻分层打水用水量为2 m</w:t>
            </w:r>
            <w:r>
              <w:rPr>
                <w:rFonts w:hint="eastAsia" w:ascii="宋体" w:hAnsi="宋体" w:eastAsia="宋体" w:cs="宋体"/>
                <w:sz w:val="24"/>
                <w:szCs w:val="24"/>
                <w:vertAlign w:val="superscript"/>
              </w:rPr>
              <w:t>3</w:t>
            </w:r>
            <w:r>
              <w:rPr>
                <w:rFonts w:hint="eastAsia" w:ascii="宋体" w:hAnsi="宋体" w:eastAsia="宋体" w:cs="宋体"/>
                <w:sz w:val="24"/>
                <w:szCs w:val="24"/>
              </w:rPr>
              <w:t>/h，间断用水。循环水供除尘风机和渣浆泵轴封用水，水量为25 m</w:t>
            </w:r>
            <w:r>
              <w:rPr>
                <w:rFonts w:hint="eastAsia" w:ascii="宋体" w:hAnsi="宋体" w:eastAsia="宋体" w:cs="宋体"/>
                <w:sz w:val="24"/>
                <w:szCs w:val="24"/>
                <w:vertAlign w:val="superscript"/>
              </w:rPr>
              <w:t>3</w:t>
            </w:r>
            <w:r>
              <w:rPr>
                <w:rFonts w:hint="eastAsia" w:ascii="宋体" w:hAnsi="宋体" w:eastAsia="宋体" w:cs="宋体"/>
                <w:sz w:val="24"/>
                <w:szCs w:val="24"/>
              </w:rPr>
              <w:t>/h。泥浆处理系统是将沉淀池沉淀下的含水率较高的泥通过压滤机压榨处理成含水率较低的泥，可通过汽车或铲车运走。按照上述用水要求，在7#、8#热焖车间西侧新建一座综合水处理站。</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综合水处理站包括综合水泵房、平流沉淀池、泥浆泵房及压滤间等。综合水泵站设喷淋水泵5台（4用1备），供热焖车间动力波除尘系统喷淋塔用；设热焖池供水泵2台（1用1备）；设冲洗水泵2台（1用1备），供蒸汽通风隧道和除雾器、风机叶轮等冲洗用；设循环水泵2台（1用1备），供风机和渣浆泵等轴承冷却和水封等使用。压滤间内设100m</w:t>
            </w:r>
            <w:r>
              <w:rPr>
                <w:rFonts w:hint="eastAsia" w:ascii="宋体" w:hAnsi="宋体" w:eastAsia="宋体" w:cs="宋体"/>
                <w:sz w:val="24"/>
                <w:szCs w:val="24"/>
                <w:vertAlign w:val="superscript"/>
              </w:rPr>
              <w:t>2</w:t>
            </w:r>
            <w:r>
              <w:rPr>
                <w:rFonts w:hint="eastAsia" w:ascii="宋体" w:hAnsi="宋体" w:eastAsia="宋体" w:cs="宋体"/>
                <w:sz w:val="24"/>
                <w:szCs w:val="24"/>
              </w:rPr>
              <w:t>压滤机2台及其配套的泥斗、压滤水箱及泵、液压站、清洗设备等。</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除尘喷淋循环水系统</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除尘喷淋循环水处理系统主要为7#、8#线动力波除尘系统喷淋塔供水。5套动力波除尘设备，喷淋总水量为4400 m</w:t>
            </w:r>
            <w:r>
              <w:rPr>
                <w:rFonts w:hint="eastAsia" w:ascii="宋体" w:hAnsi="宋体" w:eastAsia="宋体" w:cs="宋体"/>
                <w:sz w:val="24"/>
                <w:szCs w:val="24"/>
                <w:vertAlign w:val="superscript"/>
              </w:rPr>
              <w:t>3</w:t>
            </w:r>
            <w:r>
              <w:rPr>
                <w:rFonts w:hint="eastAsia" w:ascii="宋体" w:hAnsi="宋体" w:eastAsia="宋体" w:cs="宋体"/>
                <w:sz w:val="24"/>
                <w:szCs w:val="24"/>
              </w:rPr>
              <w:t>/h。其中2套60万风量的动力波除尘设备每套喷淋水量为1200 m</w:t>
            </w:r>
            <w:r>
              <w:rPr>
                <w:rFonts w:hint="eastAsia" w:ascii="宋体" w:hAnsi="宋体" w:eastAsia="宋体" w:cs="宋体"/>
                <w:sz w:val="24"/>
                <w:szCs w:val="24"/>
                <w:vertAlign w:val="superscript"/>
              </w:rPr>
              <w:t>3</w:t>
            </w:r>
            <w:r>
              <w:rPr>
                <w:rFonts w:hint="eastAsia" w:ascii="宋体" w:hAnsi="宋体" w:eastAsia="宋体" w:cs="宋体"/>
                <w:sz w:val="24"/>
                <w:szCs w:val="24"/>
              </w:rPr>
              <w:t>/h，2套40万风量的动力波除尘设备每套喷淋水量为800 m</w:t>
            </w:r>
            <w:r>
              <w:rPr>
                <w:rFonts w:hint="eastAsia" w:ascii="宋体" w:hAnsi="宋体" w:eastAsia="宋体" w:cs="宋体"/>
                <w:sz w:val="24"/>
                <w:szCs w:val="24"/>
                <w:vertAlign w:val="superscript"/>
              </w:rPr>
              <w:t>3</w:t>
            </w:r>
            <w:r>
              <w:rPr>
                <w:rFonts w:hint="eastAsia" w:ascii="宋体" w:hAnsi="宋体" w:eastAsia="宋体" w:cs="宋体"/>
                <w:sz w:val="24"/>
                <w:szCs w:val="24"/>
              </w:rPr>
              <w:t>/h，1套20万风量的动力波除尘设备喷淋水量为400 m</w:t>
            </w:r>
            <w:r>
              <w:rPr>
                <w:rFonts w:hint="eastAsia" w:ascii="宋体" w:hAnsi="宋体" w:eastAsia="宋体" w:cs="宋体"/>
                <w:sz w:val="24"/>
                <w:szCs w:val="24"/>
                <w:vertAlign w:val="superscript"/>
              </w:rPr>
              <w:t>3</w:t>
            </w:r>
            <w:r>
              <w:rPr>
                <w:rFonts w:hint="eastAsia" w:ascii="宋体" w:hAnsi="宋体" w:eastAsia="宋体" w:cs="宋体"/>
                <w:sz w:val="24"/>
                <w:szCs w:val="24"/>
              </w:rPr>
              <w:t>/h。</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除尘喷淋水泵从清水池吸水加压后送至各除尘系统喷淋塔，喷淋水进入塔中通过喷头形成水雾，将流过塔中的除尘烟气中的粉尘颗粒带入水中，喷淋下的污水流入回水渠自流进入平流沉淀池。喷淋回水在平流沉淀池中经过沉淀处理后的上清液溢流进入清水池。沉淀下泥的通过设置在沉淀池上的刮泥机将沉泥刮至贮泥斗中，通过沉淀池下的泥浆泵送至压滤间，经压滤机压滤后的泥饼通过汽车定时清运，滤后水自流回沉淀池再次利用。</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循环综合水泵站内共设5台（4用1备）喷淋水泵，供动力波除尘系统用。</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热焖池供水系统</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7#、8#渣处理线各设有10个热焖渣池，焖渣时通过热焖盖内侧设置的喷头向焖渣池内打水，每池用水40至60吨，每条线最大同时用水量为60m</w:t>
            </w:r>
            <w:r>
              <w:rPr>
                <w:rFonts w:hint="eastAsia" w:ascii="宋体" w:hAnsi="宋体" w:eastAsia="宋体" w:cs="宋体"/>
                <w:sz w:val="24"/>
                <w:szCs w:val="24"/>
                <w:vertAlign w:val="superscript"/>
              </w:rPr>
              <w:t>3</w:t>
            </w:r>
            <w:r>
              <w:rPr>
                <w:rFonts w:hint="eastAsia" w:ascii="宋体" w:hAnsi="宋体" w:eastAsia="宋体" w:cs="宋体"/>
                <w:sz w:val="24"/>
                <w:szCs w:val="24"/>
              </w:rPr>
              <w:t>/h，两条处理线最大同时用水量为120m</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/h。综合水泵站内设2台（1用1备）热焖池供水泵，供热焖池打水用。</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3）冲洗水供回水系统</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冲洗水系统是对冷却车间内的蒸汽通风管道、喷淋塔水封箱、除雾器本体及水封箱、风机叶轮进行冲洗。在综合水泵房内设2台冲洗水泵（1用1备）供各设备及系统用。7#、8#渣处理车间内设两条排蒸汽隧道，每条设有2个集水坑，各设1台回水泵，将冲洗水打回平流沉淀池。</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循环冷却水系统</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设置循环冷却水系统供渣浆泵轴封水、除尘风机轴承冷却使用，总用水量约为25m</w:t>
            </w:r>
            <w:r>
              <w:rPr>
                <w:rFonts w:hint="eastAsia" w:ascii="宋体" w:hAnsi="宋体" w:eastAsia="宋体" w:cs="宋体"/>
                <w:sz w:val="24"/>
                <w:szCs w:val="24"/>
                <w:vertAlign w:val="superscript"/>
              </w:rPr>
              <w:t>3</w:t>
            </w:r>
            <w:r>
              <w:rPr>
                <w:rFonts w:hint="eastAsia" w:ascii="宋体" w:hAnsi="宋体" w:eastAsia="宋体" w:cs="宋体"/>
                <w:sz w:val="24"/>
                <w:szCs w:val="24"/>
              </w:rPr>
              <w:t>/h。在综合水泵站内设置2台循环水泵（1用1备），从新水池吸水加压后供除尘风机及渣浆水泵用。</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泥浆处理系统</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平流沉淀池进水端处设有贮泥斗，通过沉淀池上设置的刮泥机将沉泥刮至贮泥斗中；平流沉淀池进水端下部设泥浆泵房，内设3台泥浆泵（2用1备），将贮泥斗中的泥送至压滤间。在综合泵站南侧新建压滤间一座，内设100m</w:t>
            </w:r>
            <w:r>
              <w:rPr>
                <w:rFonts w:hint="eastAsia" w:ascii="宋体" w:hAnsi="宋体" w:eastAsia="宋体" w:cs="宋体"/>
                <w:sz w:val="24"/>
                <w:szCs w:val="24"/>
                <w:vertAlign w:val="superscript"/>
              </w:rPr>
              <w:t>2</w:t>
            </w:r>
            <w:r>
              <w:rPr>
                <w:rFonts w:hint="eastAsia" w:ascii="宋体" w:hAnsi="宋体" w:eastAsia="宋体" w:cs="宋体"/>
                <w:sz w:val="24"/>
                <w:szCs w:val="24"/>
              </w:rPr>
              <w:t>隔膜压滤机2台，将泥浆泵打过来的泥浆进行压榨处理，压榨后的泥饼直接装车或通过铲车将泥运走。汽车运走，压滤水通过管道自流回平流沉淀池。</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给排水构筑物  </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新建循环水处理站，包括综合水泵房、平流沉淀池、清水池、新水池和泥浆泵房五部分。综合水泵房平面尺寸为29.4×8.4m，地上约9m，内设5吨单梁悬挂式起重机一台。新建平流沉淀池平面尺寸为27.3×22.4m，地下3.0～2.0m，地上1.5m；沉淀池包括进水渠、配水渠及沉淀池区域和泥斗，沉淀池内设隔墙将水池分为两格，两格沉淀池可以各自独立运行。沉淀池上设刮泥机2台，将沉淀下的泥刮至泥斗中。清水池平面尺寸为22.6×9m，地下3.2m，地上1.5m。新水池平面尺寸为7.2×4.5m，地下3.2m，地上1.5m。泥浆泵房地下部分平面尺寸为10×6m，深3m；地上部分平面尺寸为10×3m，高约3.5m。</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新建压滤间一座，平面尺寸为11×10m，高约10m，分为两层。两台压滤机设置在6m平面上。   </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8）系统补水</w:t>
            </w:r>
          </w:p>
          <w:p>
            <w:pPr>
              <w:tabs>
                <w:tab w:val="left" w:pos="2660"/>
              </w:tabs>
              <w:snapToGrid w:val="0"/>
              <w:spacing w:line="50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水处理系统总的最大补水量约为150m</w:t>
            </w:r>
            <w:r>
              <w:rPr>
                <w:rFonts w:hint="eastAsia" w:ascii="宋体" w:hAnsi="宋体" w:eastAsia="宋体" w:cs="宋体"/>
                <w:sz w:val="24"/>
                <w:szCs w:val="24"/>
                <w:vertAlign w:val="superscript"/>
              </w:rPr>
              <w:t>3</w:t>
            </w:r>
            <w:r>
              <w:rPr>
                <w:rFonts w:hint="eastAsia" w:ascii="宋体" w:hAnsi="宋体" w:eastAsia="宋体" w:cs="宋体"/>
                <w:sz w:val="24"/>
                <w:szCs w:val="24"/>
              </w:rPr>
              <w:t>/h。补水管道接自附近厂区生产用供水管道。</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2.3.</w:t>
            </w:r>
            <w:r>
              <w:rPr>
                <w:rFonts w:hint="eastAsia" w:ascii="宋体" w:hAnsi="宋体" w:eastAsia="宋体" w:cs="宋体"/>
                <w:sz w:val="24"/>
                <w:szCs w:val="24"/>
                <w:lang w:val="en-US" w:eastAsia="zh-CN"/>
              </w:rPr>
              <w:t>3</w:t>
            </w:r>
            <w:r>
              <w:rPr>
                <w:rFonts w:hint="eastAsia" w:ascii="宋体" w:hAnsi="宋体" w:eastAsia="宋体" w:cs="宋体"/>
                <w:sz w:val="24"/>
                <w:szCs w:val="24"/>
              </w:rPr>
              <w:t>、主要污染工序</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sz w:val="24"/>
                <w:szCs w:val="24"/>
              </w:rPr>
              <w:t>、废气</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①G1：天车渣罐倾翻入池及挖掘机铺平时产生的粉尘；</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②G2：热焖池焖渣时产生的大量水蒸气；</w:t>
            </w:r>
          </w:p>
          <w:p>
            <w:pPr>
              <w:spacing w:line="520" w:lineRule="exact"/>
              <w:ind w:firstLine="480" w:firstLineChars="200"/>
              <w:rPr>
                <w:rFonts w:hint="eastAsia" w:ascii="宋体" w:hAnsi="宋体" w:eastAsia="宋体" w:cs="宋体"/>
                <w:bCs/>
                <w:color w:val="000000"/>
                <w:sz w:val="24"/>
                <w:szCs w:val="24"/>
              </w:rPr>
            </w:pPr>
            <w:r>
              <w:rPr>
                <w:rFonts w:hint="eastAsia" w:ascii="宋体" w:hAnsi="宋体" w:eastAsia="宋体" w:cs="宋体"/>
                <w:sz w:val="24"/>
                <w:szCs w:val="24"/>
              </w:rPr>
              <w:t>③G3：挖掘机将焖好的</w:t>
            </w:r>
            <w:r>
              <w:rPr>
                <w:rFonts w:hint="eastAsia" w:ascii="宋体" w:hAnsi="宋体" w:eastAsia="宋体" w:cs="宋体"/>
                <w:bCs/>
                <w:color w:val="000000"/>
                <w:sz w:val="24"/>
                <w:szCs w:val="24"/>
              </w:rPr>
              <w:t>钢渣装到卡车上时产生的大量伴有水蒸气的颗粒物；</w:t>
            </w:r>
          </w:p>
          <w:p>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bCs/>
                <w:color w:val="000000"/>
                <w:sz w:val="24"/>
                <w:szCs w:val="24"/>
              </w:rPr>
              <w:t>④G4：拌料车间产生的伴有水蒸气的颗粒物</w:t>
            </w:r>
            <w:r>
              <w:rPr>
                <w:rFonts w:hint="eastAsia" w:ascii="宋体" w:hAnsi="宋体" w:eastAsia="宋体" w:cs="宋体"/>
                <w:sz w:val="24"/>
                <w:szCs w:val="24"/>
                <w:lang w:eastAsia="zh-CN"/>
              </w:rPr>
              <w:t>。</w:t>
            </w:r>
          </w:p>
          <w:p>
            <w:pPr>
              <w:tabs>
                <w:tab w:val="left" w:pos="266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w:t>
            </w:r>
            <w:r>
              <w:rPr>
                <w:rFonts w:hint="eastAsia" w:ascii="宋体" w:hAnsi="宋体" w:eastAsia="宋体" w:cs="宋体"/>
                <w:sz w:val="24"/>
                <w:szCs w:val="24"/>
              </w:rPr>
              <w:t>、废水</w:t>
            </w:r>
          </w:p>
          <w:p>
            <w:pPr>
              <w:tabs>
                <w:tab w:val="left" w:pos="2660"/>
              </w:tabs>
              <w:snapToGrid w:val="0"/>
              <w:spacing w:line="50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①W1：热焖池冷却水，主要污染物为SS、石油类，沉淀处理后可循环使</w:t>
            </w:r>
            <w:r>
              <w:rPr>
                <w:rFonts w:hint="eastAsia" w:ascii="宋体" w:hAnsi="宋体" w:eastAsia="宋体" w:cs="宋体"/>
                <w:sz w:val="24"/>
                <w:szCs w:val="24"/>
                <w:lang w:eastAsia="zh-CN"/>
              </w:rPr>
              <w:t>用。</w:t>
            </w:r>
          </w:p>
          <w:p>
            <w:pPr>
              <w:pStyle w:val="2"/>
              <w:rPr>
                <w:rFonts w:hint="eastAsia"/>
                <w:lang w:eastAsia="zh-CN"/>
              </w:rPr>
            </w:pPr>
          </w:p>
        </w:tc>
      </w:tr>
    </w:tbl>
    <w:p>
      <w:pPr>
        <w:pStyle w:val="61"/>
        <w:spacing w:line="360" w:lineRule="auto"/>
        <w:jc w:val="both"/>
        <w:rPr>
          <w:rFonts w:ascii="Times New Roman" w:hAnsi="Times New Roman" w:eastAsia="仿宋" w:cs="Times New Roman"/>
          <w:sz w:val="24"/>
          <w:szCs w:val="24"/>
        </w:rPr>
      </w:pPr>
      <w:r>
        <w:rPr>
          <w:rFonts w:ascii="Times New Roman" w:hAnsi="Times New Roman" w:eastAsia="仿宋" w:cs="Times New Roman"/>
          <w:sz w:val="24"/>
          <w:szCs w:val="24"/>
        </w:rPr>
        <w:t>表三  主要污染源及污染物处理排放情况</w:t>
      </w:r>
    </w:p>
    <w:tbl>
      <w:tblPr>
        <w:tblStyle w:val="31"/>
        <w:tblW w:w="8522" w:type="dxa"/>
        <w:tblInd w:w="0" w:type="dxa"/>
        <w:tblLayout w:type="fixed"/>
        <w:tblCellMar>
          <w:top w:w="0" w:type="dxa"/>
          <w:left w:w="108" w:type="dxa"/>
          <w:bottom w:w="0" w:type="dxa"/>
          <w:right w:w="108" w:type="dxa"/>
        </w:tblCellMar>
      </w:tblPr>
      <w:tblGrid>
        <w:gridCol w:w="8522"/>
      </w:tblGrid>
      <w:tr>
        <w:tblPrEx>
          <w:tblCellMar>
            <w:top w:w="0" w:type="dxa"/>
            <w:left w:w="108" w:type="dxa"/>
            <w:bottom w:w="0" w:type="dxa"/>
            <w:right w:w="108" w:type="dxa"/>
          </w:tblCellMar>
        </w:tblPrEx>
        <w:trPr>
          <w:trHeight w:val="13173" w:hRule="atLeast"/>
        </w:trPr>
        <w:tc>
          <w:tcPr>
            <w:tcW w:w="8522" w:type="dxa"/>
            <w:tcBorders>
              <w:top w:val="single" w:color="auto" w:sz="4" w:space="0"/>
              <w:left w:val="single" w:color="auto" w:sz="4" w:space="0"/>
              <w:bottom w:val="single" w:color="auto" w:sz="4" w:space="0"/>
              <w:right w:val="single" w:color="auto" w:sz="4" w:space="0"/>
            </w:tcBorders>
          </w:tcPr>
          <w:p>
            <w:pPr>
              <w:spacing w:before="156" w:beforeLines="50" w:line="276" w:lineRule="auto"/>
              <w:ind w:left="62" w:right="-57"/>
              <w:rPr>
                <w:rFonts w:ascii="Times New Roman" w:hAnsi="Times New Roman" w:eastAsiaTheme="minorEastAsia"/>
                <w:b/>
                <w:kern w:val="0"/>
                <w:sz w:val="24"/>
              </w:rPr>
            </w:pPr>
            <w:r>
              <w:rPr>
                <w:rFonts w:ascii="Times New Roman" w:hAnsi="Times New Roman" w:eastAsiaTheme="minorEastAsia"/>
                <w:b/>
                <w:kern w:val="0"/>
                <w:sz w:val="24"/>
              </w:rPr>
              <w:t>3.1  主要污染物来源及处理情况</w:t>
            </w:r>
          </w:p>
          <w:p>
            <w:pPr>
              <w:adjustRightInd w:val="0"/>
              <w:snapToGrid w:val="0"/>
              <w:spacing w:line="480" w:lineRule="exact"/>
              <w:ind w:firstLine="468"/>
              <w:jc w:val="left"/>
              <w:rPr>
                <w:rFonts w:ascii="Times New Roman" w:hAnsi="Times New Roman"/>
                <w:sz w:val="24"/>
              </w:rPr>
            </w:pPr>
            <w:r>
              <w:rPr>
                <w:rFonts w:ascii="Times New Roman" w:hAnsi="Times New Roman"/>
                <w:sz w:val="24"/>
              </w:rPr>
              <w:t>3.1</w:t>
            </w:r>
            <w:r>
              <w:rPr>
                <w:rFonts w:hint="eastAsia" w:ascii="Times New Roman" w:hAnsi="Times New Roman"/>
                <w:sz w:val="24"/>
              </w:rPr>
              <w:t>.1</w:t>
            </w:r>
            <w:r>
              <w:rPr>
                <w:rFonts w:ascii="Times New Roman" w:hAnsi="Times New Roman"/>
                <w:sz w:val="24"/>
              </w:rPr>
              <w:t>废水污染治理</w:t>
            </w:r>
          </w:p>
          <w:p>
            <w:pPr>
              <w:spacing w:line="520" w:lineRule="exact"/>
              <w:ind w:firstLine="480" w:firstLineChars="200"/>
              <w:rPr>
                <w:rFonts w:ascii="Times New Roman" w:hAnsi="Times New Roman"/>
                <w:color w:val="000000"/>
                <w:sz w:val="24"/>
              </w:rPr>
            </w:pPr>
            <w:r>
              <w:rPr>
                <w:rFonts w:hint="eastAsia" w:ascii="Times New Roman" w:hAnsi="Times New Roman"/>
                <w:color w:val="000000"/>
                <w:sz w:val="24"/>
              </w:rPr>
              <w:t>（1）</w:t>
            </w:r>
            <w:r>
              <w:rPr>
                <w:rFonts w:ascii="Times New Roman" w:hAnsi="Times New Roman"/>
                <w:color w:val="000000"/>
                <w:sz w:val="24"/>
              </w:rPr>
              <w:t>生活废水</w:t>
            </w:r>
          </w:p>
          <w:p>
            <w:pPr>
              <w:spacing w:line="520" w:lineRule="exact"/>
              <w:ind w:firstLine="480" w:firstLineChars="200"/>
              <w:rPr>
                <w:rFonts w:ascii="Times New Roman" w:hAnsi="Times New Roman"/>
                <w:color w:val="000000"/>
                <w:sz w:val="24"/>
              </w:rPr>
            </w:pPr>
            <w:r>
              <w:rPr>
                <w:rFonts w:ascii="Times New Roman" w:hAnsi="Times New Roman"/>
                <w:bCs/>
                <w:color w:val="000000"/>
                <w:sz w:val="24"/>
              </w:rPr>
              <w:t>本项目产生的生活污水经收集后排往太钢厂区污水管网，最后进入太钢赵庄污水处理厂处理后回用。赵庄污水处理厂隶属于太原钢铁公司，位于太钢厂区内西南部，太钢南线排洪渠北侧，规划范围北起迎新南三巷、新店路，南至尖草坪街、柏杨树街，西以汾河为界，东至卧虎山公路，以太钢厂区及生活区为主要服务对象，服务面积18.14km</w:t>
            </w:r>
            <w:r>
              <w:rPr>
                <w:rFonts w:ascii="Times New Roman" w:hAnsi="Times New Roman"/>
                <w:bCs/>
                <w:color w:val="000000"/>
                <w:sz w:val="24"/>
                <w:vertAlign w:val="superscript"/>
              </w:rPr>
              <w:t>2</w:t>
            </w:r>
            <w:r>
              <w:rPr>
                <w:rFonts w:ascii="Times New Roman" w:hAnsi="Times New Roman"/>
                <w:bCs/>
                <w:color w:val="000000"/>
                <w:sz w:val="24"/>
              </w:rPr>
              <w:t>。设计处理能力19万t/d。其中生活污水设计处理能力为5万t/d，出水水质达到</w:t>
            </w:r>
            <w:r>
              <w:rPr>
                <w:rFonts w:ascii="Times New Roman" w:hAnsi="Times New Roman"/>
                <w:color w:val="000000"/>
                <w:sz w:val="24"/>
              </w:rPr>
              <w:t>《城镇污水处理厂污染物排放标准》国家一级A标准</w:t>
            </w:r>
            <w:r>
              <w:rPr>
                <w:rFonts w:ascii="Times New Roman" w:hAnsi="Times New Roman"/>
                <w:bCs/>
                <w:color w:val="000000"/>
                <w:sz w:val="24"/>
              </w:rPr>
              <w:t>；工业废水设计处理能力14万t/d。</w:t>
            </w:r>
            <w:r>
              <w:rPr>
                <w:rFonts w:ascii="Times New Roman" w:hAnsi="Times New Roman"/>
                <w:color w:val="000000"/>
                <w:sz w:val="24"/>
              </w:rPr>
              <w:t>本项目生活污水为职工生活废水，其中食堂含油废水先经过隔油池处理，后与其他生活污水一起排入厂区的地埋式污水处理设施处理。</w:t>
            </w:r>
          </w:p>
          <w:p>
            <w:pPr>
              <w:spacing w:line="520" w:lineRule="exact"/>
              <w:ind w:firstLine="480" w:firstLineChars="200"/>
              <w:rPr>
                <w:rFonts w:ascii="Times New Roman" w:hAnsi="Times New Roman"/>
                <w:color w:val="000000"/>
                <w:sz w:val="24"/>
              </w:rPr>
            </w:pPr>
            <w:r>
              <w:rPr>
                <w:rFonts w:ascii="Times New Roman" w:hAnsi="Times New Roman"/>
                <w:bCs/>
                <w:color w:val="000000"/>
                <w:sz w:val="24"/>
              </w:rPr>
              <w:t>太钢生活污水处理场采用MSBR处理工艺，污水先经粗格栅隔去较大杂质后，自流至集水井。然后由潜污泵提升经细格栅至沉砂池除去污水中无机性的砂粒后，自流至隔油沉淀池去除重颗粒悬浮物质及部分油类。隔油沉淀池出水自流至MSBR反应池进行生化反应。MSBR为改良式连续流序批反应工艺，通过生活污水中各种优势细菌微生物的生长繁殖来降解有机污染物、通过污水中氨氮的硝化、反硝化，以及磷的释放、吸收等生化过程达到去氮除磷的目的；每座MSBR反应池有一格厌氧池、一格缺氧池、一格好氧池及两格序批池，两序批池功能相同，交替反应出水。当序批池I作为沉淀池出水，则序批池II交替进行缺氧、好氧反应；当序批池II作为沉淀池出水，则序批池I交替进行缺氧、好氧反应。故序批池MSBR反应池在整体上呈连续运行，有利于处理后水回用生产。MSBR出水再经过快滤池进行过滤，进一步去除水中残留的悬浮物和COD，过滤后水自流进入清水池，为了防止尾水中的游离细菌对储水池造成污染，从清水池泵出水的水流经紫外线消毒器进行消毒，消毒后出水全部回用</w:t>
            </w:r>
            <w:r>
              <w:rPr>
                <w:rFonts w:ascii="Times New Roman" w:hAnsi="Times New Roman"/>
                <w:color w:val="000000"/>
                <w:sz w:val="24"/>
              </w:rPr>
              <w:t>。</w:t>
            </w:r>
          </w:p>
          <w:p>
            <w:pPr>
              <w:spacing w:line="520" w:lineRule="exact"/>
              <w:ind w:firstLine="480" w:firstLineChars="200"/>
              <w:rPr>
                <w:rFonts w:ascii="Times New Roman" w:hAnsi="Times New Roman"/>
                <w:color w:val="000000"/>
                <w:sz w:val="24"/>
              </w:rPr>
            </w:pPr>
            <w:r>
              <w:rPr>
                <w:rFonts w:hint="eastAsia" w:ascii="Times New Roman" w:hAnsi="Times New Roman"/>
                <w:color w:val="000000"/>
                <w:sz w:val="24"/>
              </w:rPr>
              <w:t>（2）</w:t>
            </w:r>
            <w:r>
              <w:rPr>
                <w:rFonts w:ascii="Times New Roman" w:hAnsi="Times New Roman"/>
                <w:color w:val="000000"/>
                <w:sz w:val="24"/>
              </w:rPr>
              <w:t>生产废水</w:t>
            </w:r>
          </w:p>
          <w:p>
            <w:pPr>
              <w:adjustRightInd w:val="0"/>
              <w:snapToGrid w:val="0"/>
              <w:spacing w:line="480" w:lineRule="exact"/>
              <w:ind w:firstLine="468"/>
              <w:jc w:val="left"/>
              <w:rPr>
                <w:rFonts w:ascii="Times New Roman" w:hAnsi="Times New Roman"/>
                <w:bCs/>
                <w:color w:val="000000"/>
                <w:sz w:val="24"/>
              </w:rPr>
            </w:pPr>
            <w:r>
              <w:rPr>
                <w:rFonts w:ascii="Times New Roman" w:hAnsi="Times New Roman"/>
                <w:bCs/>
                <w:color w:val="000000"/>
                <w:sz w:val="24"/>
              </w:rPr>
              <w:t>热焖池产生的冷却水为浊环水，经沉淀分离后可循环使用。</w:t>
            </w:r>
          </w:p>
          <w:p>
            <w:pPr>
              <w:adjustRightInd w:val="0"/>
              <w:snapToGrid w:val="0"/>
              <w:spacing w:line="480" w:lineRule="exact"/>
              <w:ind w:firstLine="468"/>
              <w:jc w:val="left"/>
              <w:rPr>
                <w:rFonts w:ascii="Times New Roman" w:hAnsi="Times New Roman"/>
                <w:sz w:val="24"/>
              </w:rPr>
            </w:pPr>
            <w:r>
              <w:rPr>
                <w:rFonts w:ascii="Times New Roman" w:hAnsi="Times New Roman"/>
                <w:sz w:val="24"/>
              </w:rPr>
              <w:t>3.2固体废物</w:t>
            </w:r>
          </w:p>
          <w:p>
            <w:pPr>
              <w:spacing w:line="520" w:lineRule="exact"/>
              <w:ind w:firstLine="480" w:firstLineChars="200"/>
              <w:rPr>
                <w:rFonts w:ascii="Times New Roman" w:hAnsi="Times New Roman"/>
                <w:color w:val="000000"/>
                <w:sz w:val="24"/>
                <w:szCs w:val="20"/>
              </w:rPr>
            </w:pPr>
            <w:r>
              <w:rPr>
                <w:rFonts w:ascii="Times New Roman" w:hAnsi="Times New Roman"/>
                <w:color w:val="000000"/>
                <w:sz w:val="24"/>
                <w:szCs w:val="20"/>
              </w:rPr>
              <w:t>本项目产生的固体废物主要为生产中布袋除尘器产生的除尘灰，热焖渣池中产生的大块钢铁料，热焖渣池中产生的钢渣，职工生活产生的生活垃圾，生产设备中设备产生的废机油。</w:t>
            </w:r>
          </w:p>
          <w:p>
            <w:pPr>
              <w:spacing w:line="520" w:lineRule="exact"/>
              <w:ind w:firstLine="480" w:firstLineChars="200"/>
              <w:rPr>
                <w:rFonts w:ascii="Times New Roman" w:hAnsi="Times New Roman"/>
                <w:color w:val="000000"/>
                <w:sz w:val="24"/>
                <w:szCs w:val="20"/>
              </w:rPr>
            </w:pPr>
            <w:r>
              <w:rPr>
                <w:rFonts w:ascii="Times New Roman" w:hAnsi="Times New Roman"/>
                <w:bCs/>
                <w:sz w:val="24"/>
              </w:rPr>
              <w:t>全厂产生的固体废物排放情况见下表：</w:t>
            </w:r>
          </w:p>
          <w:p>
            <w:pPr>
              <w:adjustRightInd w:val="0"/>
              <w:snapToGrid w:val="0"/>
              <w:jc w:val="center"/>
              <w:rPr>
                <w:rFonts w:ascii="Times New Roman" w:hAnsi="Times New Roman"/>
                <w:b/>
                <w:szCs w:val="21"/>
              </w:rPr>
            </w:pPr>
            <w:r>
              <w:rPr>
                <w:rFonts w:ascii="Times New Roman" w:hAnsi="Times New Roman"/>
                <w:b/>
                <w:sz w:val="24"/>
                <w:szCs w:val="24"/>
              </w:rPr>
              <w:t>表3</w:t>
            </w:r>
            <w:r>
              <w:rPr>
                <w:rFonts w:hint="eastAsia" w:ascii="Times New Roman" w:hAnsi="Times New Roman"/>
                <w:b/>
                <w:sz w:val="24"/>
                <w:szCs w:val="24"/>
                <w:lang w:val="en-US" w:eastAsia="zh-CN"/>
              </w:rPr>
              <w:t>-1</w:t>
            </w:r>
            <w:r>
              <w:rPr>
                <w:rFonts w:ascii="Times New Roman" w:hAnsi="Times New Roman"/>
                <w:b/>
                <w:sz w:val="24"/>
                <w:szCs w:val="24"/>
              </w:rPr>
              <w:t xml:space="preserve">   工程主要固体污染物排放情况</w:t>
            </w:r>
          </w:p>
          <w:tbl>
            <w:tblPr>
              <w:tblStyle w:val="31"/>
              <w:tblW w:w="827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88"/>
              <w:gridCol w:w="1843"/>
              <w:gridCol w:w="1735"/>
              <w:gridCol w:w="281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7" w:hRule="atLeast"/>
                <w:jc w:val="center"/>
              </w:trPr>
              <w:tc>
                <w:tcPr>
                  <w:tcW w:w="1888" w:type="dxa"/>
                  <w:vAlign w:val="center"/>
                </w:tcPr>
                <w:p>
                  <w:pPr>
                    <w:adjustRightInd w:val="0"/>
                    <w:snapToGrid w:val="0"/>
                    <w:jc w:val="center"/>
                    <w:rPr>
                      <w:rFonts w:ascii="Times New Roman" w:hAnsi="Times New Roman"/>
                      <w:szCs w:val="21"/>
                    </w:rPr>
                  </w:pPr>
                  <w:r>
                    <w:rPr>
                      <w:rFonts w:ascii="Times New Roman" w:hAnsi="Times New Roman"/>
                      <w:szCs w:val="21"/>
                    </w:rPr>
                    <w:t>污染源</w:t>
                  </w:r>
                </w:p>
              </w:tc>
              <w:tc>
                <w:tcPr>
                  <w:tcW w:w="1843" w:type="dxa"/>
                  <w:vAlign w:val="center"/>
                </w:tcPr>
                <w:p>
                  <w:pPr>
                    <w:adjustRightInd w:val="0"/>
                    <w:snapToGrid w:val="0"/>
                    <w:jc w:val="center"/>
                    <w:rPr>
                      <w:rFonts w:ascii="Times New Roman" w:hAnsi="Times New Roman"/>
                      <w:szCs w:val="21"/>
                    </w:rPr>
                  </w:pPr>
                  <w:r>
                    <w:rPr>
                      <w:rFonts w:ascii="Times New Roman" w:hAnsi="Times New Roman"/>
                      <w:szCs w:val="21"/>
                    </w:rPr>
                    <w:t>污染物名称</w:t>
                  </w:r>
                </w:p>
              </w:tc>
              <w:tc>
                <w:tcPr>
                  <w:tcW w:w="1735" w:type="dxa"/>
                  <w:vAlign w:val="center"/>
                </w:tcPr>
                <w:p>
                  <w:pPr>
                    <w:adjustRightInd w:val="0"/>
                    <w:snapToGrid w:val="0"/>
                    <w:jc w:val="center"/>
                    <w:rPr>
                      <w:rFonts w:ascii="Times New Roman" w:hAnsi="Times New Roman"/>
                      <w:szCs w:val="21"/>
                    </w:rPr>
                  </w:pPr>
                  <w:r>
                    <w:rPr>
                      <w:rFonts w:ascii="Times New Roman" w:hAnsi="Times New Roman"/>
                      <w:szCs w:val="21"/>
                    </w:rPr>
                    <w:t>污染物产生量</w:t>
                  </w:r>
                </w:p>
                <w:p>
                  <w:pPr>
                    <w:adjustRightInd w:val="0"/>
                    <w:snapToGrid w:val="0"/>
                    <w:jc w:val="center"/>
                    <w:rPr>
                      <w:rFonts w:ascii="Times New Roman" w:hAnsi="Times New Roman"/>
                      <w:szCs w:val="21"/>
                    </w:rPr>
                  </w:pPr>
                  <w:r>
                    <w:rPr>
                      <w:rFonts w:ascii="Times New Roman" w:hAnsi="Times New Roman"/>
                      <w:szCs w:val="21"/>
                    </w:rPr>
                    <w:t>t/a</w:t>
                  </w:r>
                </w:p>
              </w:tc>
              <w:tc>
                <w:tcPr>
                  <w:tcW w:w="2810" w:type="dxa"/>
                  <w:tcBorders>
                    <w:left w:val="single" w:color="auto" w:sz="4" w:space="0"/>
                  </w:tcBorders>
                  <w:vAlign w:val="center"/>
                </w:tcPr>
                <w:p>
                  <w:pPr>
                    <w:adjustRightInd w:val="0"/>
                    <w:snapToGrid w:val="0"/>
                    <w:jc w:val="center"/>
                    <w:rPr>
                      <w:rFonts w:ascii="Times New Roman" w:hAnsi="Times New Roman"/>
                      <w:szCs w:val="21"/>
                    </w:rPr>
                  </w:pPr>
                  <w:r>
                    <w:rPr>
                      <w:rFonts w:ascii="Times New Roman" w:hAnsi="Times New Roman"/>
                      <w:szCs w:val="21"/>
                    </w:rPr>
                    <w:t>环保措施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0" w:hRule="atLeast"/>
                <w:jc w:val="center"/>
              </w:trPr>
              <w:tc>
                <w:tcPr>
                  <w:tcW w:w="1888" w:type="dxa"/>
                  <w:vAlign w:val="center"/>
                </w:tcPr>
                <w:p>
                  <w:pPr>
                    <w:adjustRightInd w:val="0"/>
                    <w:snapToGrid w:val="0"/>
                    <w:jc w:val="center"/>
                    <w:rPr>
                      <w:rFonts w:ascii="Times New Roman" w:hAnsi="Times New Roman"/>
                      <w:color w:val="000000" w:themeColor="text1"/>
                      <w:szCs w:val="21"/>
                      <w14:textFill>
                        <w14:solidFill>
                          <w14:schemeClr w14:val="tx1"/>
                        </w14:solidFill>
                      </w14:textFill>
                    </w:rPr>
                  </w:pPr>
                  <w:r>
                    <w:rPr>
                      <w:rFonts w:hint="default" w:ascii="Times New Roman" w:hAnsi="Times New Roman" w:cs="Times New Roman"/>
                      <w:szCs w:val="21"/>
                    </w:rPr>
                    <w:t>热焖池</w:t>
                  </w:r>
                </w:p>
              </w:tc>
              <w:tc>
                <w:tcPr>
                  <w:tcW w:w="1843" w:type="dxa"/>
                  <w:vAlign w:val="center"/>
                </w:tcPr>
                <w:p>
                  <w:pPr>
                    <w:adjustRightInd w:val="0"/>
                    <w:snapToGrid w:val="0"/>
                    <w:jc w:val="center"/>
                    <w:rPr>
                      <w:rFonts w:ascii="Times New Roman" w:hAnsi="Times New Roman"/>
                      <w:color w:val="000000" w:themeColor="text1"/>
                      <w:szCs w:val="21"/>
                      <w14:textFill>
                        <w14:solidFill>
                          <w14:schemeClr w14:val="tx1"/>
                        </w14:solidFill>
                      </w14:textFill>
                    </w:rPr>
                  </w:pPr>
                  <w:r>
                    <w:rPr>
                      <w:rFonts w:hint="default" w:ascii="Times New Roman" w:hAnsi="Times New Roman" w:cs="Times New Roman"/>
                      <w:szCs w:val="21"/>
                    </w:rPr>
                    <w:t>钢渣</w:t>
                  </w:r>
                </w:p>
              </w:tc>
              <w:tc>
                <w:tcPr>
                  <w:tcW w:w="1735" w:type="dxa"/>
                  <w:tcBorders>
                    <w:bottom w:val="single" w:color="auto" w:sz="4" w:space="0"/>
                  </w:tcBorders>
                  <w:vAlign w:val="center"/>
                </w:tcPr>
                <w:p>
                  <w:pPr>
                    <w:ind w:left="-57" w:leftChars="0" w:right="-57" w:rightChars="0"/>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color w:val="auto"/>
                      <w:szCs w:val="21"/>
                      <w:lang w:val="en-US" w:eastAsia="zh-CN"/>
                    </w:rPr>
                    <w:t>138万</w:t>
                  </w:r>
                </w:p>
              </w:tc>
              <w:tc>
                <w:tcPr>
                  <w:tcW w:w="2810" w:type="dxa"/>
                  <w:tcBorders>
                    <w:top w:val="single" w:color="auto" w:sz="4" w:space="0"/>
                    <w:left w:val="single" w:color="auto" w:sz="4" w:space="0"/>
                    <w:bottom w:val="single" w:color="auto" w:sz="4" w:space="0"/>
                  </w:tcBorders>
                  <w:vAlign w:val="center"/>
                </w:tcPr>
                <w:p>
                  <w:pPr>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bCs/>
                      <w:color w:val="000000"/>
                      <w:sz w:val="21"/>
                      <w:szCs w:val="21"/>
                    </w:rPr>
                    <w:t>送入渣钢分离处理线进行分离处理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7" w:hRule="atLeast"/>
                <w:jc w:val="center"/>
              </w:trPr>
              <w:tc>
                <w:tcPr>
                  <w:tcW w:w="1888" w:type="dxa"/>
                  <w:vAlign w:val="center"/>
                </w:tcPr>
                <w:p>
                  <w:pPr>
                    <w:adjustRightInd w:val="0"/>
                    <w:snapToGrid w:val="0"/>
                    <w:jc w:val="center"/>
                    <w:rPr>
                      <w:rFonts w:ascii="Times New Roman" w:hAnsi="Times New Roman"/>
                      <w:szCs w:val="21"/>
                    </w:rPr>
                  </w:pPr>
                  <w:r>
                    <w:rPr>
                      <w:rFonts w:hint="default" w:ascii="Times New Roman" w:hAnsi="Times New Roman" w:cs="Times New Roman"/>
                      <w:szCs w:val="21"/>
                    </w:rPr>
                    <w:t>除尘器</w:t>
                  </w:r>
                </w:p>
              </w:tc>
              <w:tc>
                <w:tcPr>
                  <w:tcW w:w="1843" w:type="dxa"/>
                  <w:vAlign w:val="center"/>
                </w:tcPr>
                <w:p>
                  <w:pPr>
                    <w:adjustRightInd w:val="0"/>
                    <w:snapToGrid w:val="0"/>
                    <w:jc w:val="center"/>
                    <w:rPr>
                      <w:rFonts w:ascii="Times New Roman" w:hAnsi="Times New Roman"/>
                      <w:szCs w:val="21"/>
                    </w:rPr>
                  </w:pPr>
                  <w:r>
                    <w:rPr>
                      <w:rFonts w:hint="default" w:ascii="Times New Roman" w:hAnsi="Times New Roman" w:cs="Times New Roman"/>
                      <w:szCs w:val="21"/>
                    </w:rPr>
                    <w:t>除尘灰</w:t>
                  </w:r>
                </w:p>
              </w:tc>
              <w:tc>
                <w:tcPr>
                  <w:tcW w:w="1735" w:type="dxa"/>
                  <w:tcBorders>
                    <w:top w:val="single" w:color="auto" w:sz="4" w:space="0"/>
                  </w:tcBorders>
                  <w:vAlign w:val="center"/>
                </w:tcPr>
                <w:p>
                  <w:pPr>
                    <w:ind w:left="-57" w:leftChars="0" w:right="-57" w:rightChars="0"/>
                    <w:jc w:val="center"/>
                    <w:rPr>
                      <w:rFonts w:hint="default" w:ascii="Times New Roman" w:hAnsi="Times New Roman" w:eastAsia="宋体"/>
                      <w:szCs w:val="21"/>
                      <w:lang w:val="en-US" w:eastAsia="zh-CN"/>
                    </w:rPr>
                  </w:pPr>
                  <w:r>
                    <w:rPr>
                      <w:rFonts w:hint="eastAsia" w:ascii="Times New Roman" w:hAnsi="Times New Roman"/>
                      <w:color w:val="000000"/>
                      <w:szCs w:val="21"/>
                      <w:lang w:val="en-US" w:eastAsia="zh-CN"/>
                    </w:rPr>
                    <w:t>4264</w:t>
                  </w:r>
                </w:p>
              </w:tc>
              <w:tc>
                <w:tcPr>
                  <w:tcW w:w="2810" w:type="dxa"/>
                  <w:tcBorders>
                    <w:top w:val="single" w:color="auto" w:sz="4" w:space="0"/>
                    <w:left w:val="single" w:color="auto" w:sz="4" w:space="0"/>
                  </w:tcBorders>
                  <w:vAlign w:val="center"/>
                </w:tcPr>
                <w:p>
                  <w:pPr>
                    <w:ind w:left="-57" w:leftChars="0" w:right="-57" w:rightChars="0"/>
                    <w:jc w:val="center"/>
                    <w:rPr>
                      <w:rFonts w:ascii="Times New Roman" w:hAnsi="Times New Roman"/>
                      <w:szCs w:val="21"/>
                      <w:highlight w:val="yellow"/>
                    </w:rPr>
                  </w:pPr>
                  <w:r>
                    <w:rPr>
                      <w:rFonts w:hint="default" w:ascii="Times New Roman" w:hAnsi="Times New Roman" w:cs="Times New Roman"/>
                      <w:bCs/>
                      <w:color w:val="000000"/>
                      <w:szCs w:val="21"/>
                      <w:lang w:eastAsia="zh-CN"/>
                    </w:rPr>
                    <w:t>运往</w:t>
                  </w:r>
                  <w:r>
                    <w:rPr>
                      <w:rFonts w:hint="default" w:ascii="Times New Roman" w:hAnsi="Times New Roman" w:cs="Times New Roman"/>
                      <w:bCs/>
                      <w:color w:val="000000"/>
                      <w:szCs w:val="21"/>
                    </w:rPr>
                    <w:t>哈斯科科技公司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3" w:hRule="atLeast"/>
                <w:jc w:val="center"/>
              </w:trPr>
              <w:tc>
                <w:tcPr>
                  <w:tcW w:w="1888" w:type="dxa"/>
                  <w:vAlign w:val="center"/>
                </w:tcPr>
                <w:p>
                  <w:pPr>
                    <w:adjustRightInd w:val="0"/>
                    <w:snapToGrid w:val="0"/>
                    <w:jc w:val="center"/>
                    <w:rPr>
                      <w:rFonts w:ascii="Times New Roman" w:hAnsi="Times New Roman"/>
                      <w:szCs w:val="21"/>
                    </w:rPr>
                  </w:pPr>
                  <w:r>
                    <w:rPr>
                      <w:rFonts w:ascii="Times New Roman" w:hAnsi="Times New Roman"/>
                      <w:szCs w:val="21"/>
                    </w:rPr>
                    <w:t>日常生活</w:t>
                  </w:r>
                </w:p>
              </w:tc>
              <w:tc>
                <w:tcPr>
                  <w:tcW w:w="1843" w:type="dxa"/>
                  <w:vAlign w:val="center"/>
                </w:tcPr>
                <w:p>
                  <w:pPr>
                    <w:adjustRightInd w:val="0"/>
                    <w:snapToGrid w:val="0"/>
                    <w:jc w:val="center"/>
                    <w:rPr>
                      <w:rFonts w:ascii="Times New Roman" w:hAnsi="Times New Roman"/>
                      <w:szCs w:val="21"/>
                    </w:rPr>
                  </w:pPr>
                  <w:r>
                    <w:rPr>
                      <w:rFonts w:ascii="Times New Roman" w:hAnsi="Times New Roman"/>
                      <w:szCs w:val="21"/>
                    </w:rPr>
                    <w:t>生活垃圾</w:t>
                  </w:r>
                </w:p>
              </w:tc>
              <w:tc>
                <w:tcPr>
                  <w:tcW w:w="1735" w:type="dxa"/>
                  <w:vAlign w:val="center"/>
                </w:tcPr>
                <w:p>
                  <w:pPr>
                    <w:ind w:left="-57" w:right="-57"/>
                    <w:jc w:val="center"/>
                    <w:rPr>
                      <w:rFonts w:hint="eastAsia" w:ascii="Times New Roman" w:hAnsi="Times New Roman" w:eastAsia="宋体"/>
                      <w:szCs w:val="21"/>
                      <w:lang w:eastAsia="zh-CN"/>
                    </w:rPr>
                  </w:pPr>
                  <w:r>
                    <w:rPr>
                      <w:rFonts w:hint="eastAsia" w:ascii="Times New Roman" w:hAnsi="Times New Roman"/>
                      <w:color w:val="000000"/>
                      <w:szCs w:val="21"/>
                      <w:lang w:val="en-US" w:eastAsia="zh-CN"/>
                    </w:rPr>
                    <w:t>1</w:t>
                  </w:r>
                </w:p>
              </w:tc>
              <w:tc>
                <w:tcPr>
                  <w:tcW w:w="2810" w:type="dxa"/>
                  <w:tcBorders>
                    <w:left w:val="single" w:color="auto" w:sz="4" w:space="0"/>
                  </w:tcBorders>
                  <w:vAlign w:val="center"/>
                </w:tcPr>
                <w:p>
                  <w:pPr>
                    <w:ind w:left="-57" w:right="-57"/>
                    <w:jc w:val="center"/>
                    <w:rPr>
                      <w:rFonts w:ascii="Times New Roman" w:hAnsi="Times New Roman"/>
                      <w:color w:val="000000"/>
                      <w:kern w:val="0"/>
                      <w:szCs w:val="21"/>
                    </w:rPr>
                  </w:pPr>
                  <w:r>
                    <w:rPr>
                      <w:rFonts w:ascii="Times New Roman" w:hAnsi="Times New Roman"/>
                      <w:color w:val="000000"/>
                      <w:kern w:val="0"/>
                      <w:szCs w:val="21"/>
                    </w:rPr>
                    <w:t>统一收集后由当地</w:t>
                  </w:r>
                </w:p>
                <w:p>
                  <w:pPr>
                    <w:ind w:left="-57" w:right="-57"/>
                    <w:jc w:val="center"/>
                    <w:rPr>
                      <w:rFonts w:ascii="Times New Roman" w:hAnsi="Times New Roman"/>
                      <w:szCs w:val="21"/>
                    </w:rPr>
                  </w:pPr>
                  <w:r>
                    <w:rPr>
                      <w:rFonts w:ascii="Times New Roman" w:hAnsi="Times New Roman"/>
                      <w:color w:val="000000"/>
                      <w:kern w:val="0"/>
                      <w:szCs w:val="21"/>
                    </w:rPr>
                    <w:t>环卫部门统一处理</w:t>
                  </w:r>
                </w:p>
              </w:tc>
            </w:tr>
          </w:tbl>
          <w:p>
            <w:pPr>
              <w:adjustRightInd w:val="0"/>
              <w:snapToGrid w:val="0"/>
              <w:spacing w:line="480" w:lineRule="exact"/>
              <w:ind w:firstLine="480" w:firstLineChars="200"/>
              <w:jc w:val="left"/>
              <w:rPr>
                <w:rFonts w:ascii="Times New Roman" w:hAnsi="Times New Roman"/>
                <w:sz w:val="24"/>
              </w:rPr>
            </w:pPr>
            <w:r>
              <w:rPr>
                <w:rFonts w:ascii="Times New Roman" w:hAnsi="Times New Roman"/>
                <w:sz w:val="24"/>
              </w:rPr>
              <w:t>3.3噪声防治</w:t>
            </w:r>
          </w:p>
          <w:p>
            <w:pPr>
              <w:spacing w:line="520" w:lineRule="exact"/>
              <w:ind w:firstLine="480" w:firstLineChars="200"/>
              <w:rPr>
                <w:rFonts w:ascii="Times New Roman" w:hAnsi="Times New Roman"/>
                <w:sz w:val="24"/>
              </w:rPr>
            </w:pPr>
            <w:r>
              <w:rPr>
                <w:rFonts w:ascii="Times New Roman" w:hAnsi="Times New Roman"/>
                <w:color w:val="000000"/>
                <w:sz w:val="24"/>
              </w:rPr>
              <w:t>噪声主要来自于切割机、水泵、风机、挖掘机等产噪设备</w:t>
            </w:r>
            <w:r>
              <w:rPr>
                <w:rFonts w:ascii="Times New Roman" w:hAnsi="Times New Roman"/>
                <w:sz w:val="24"/>
              </w:rPr>
              <w:t>。为减轻噪声污染，该公司选用低噪设备、并室内安装；设置基础减震，并采取隔声措施；水泵采取隔声措施；切割设施布置在远离厂界并布置在隔声罩内；重视绿化，尽可能加大绿化面积，阻滞噪声传播。</w:t>
            </w:r>
          </w:p>
          <w:p>
            <w:pPr>
              <w:ind w:right="-57"/>
              <w:jc w:val="center"/>
              <w:rPr>
                <w:rFonts w:ascii="Times New Roman" w:hAnsi="Times New Roman"/>
              </w:rPr>
            </w:pPr>
          </w:p>
          <w:p>
            <w:pPr>
              <w:ind w:right="-57"/>
              <w:jc w:val="center"/>
              <w:rPr>
                <w:rFonts w:ascii="Times New Roman" w:hAnsi="Times New Roman"/>
              </w:rPr>
            </w:pPr>
          </w:p>
          <w:p>
            <w:pPr>
              <w:ind w:right="-57"/>
              <w:jc w:val="center"/>
              <w:rPr>
                <w:rFonts w:ascii="Times New Roman" w:hAnsi="Times New Roman"/>
              </w:rPr>
            </w:pPr>
          </w:p>
          <w:p>
            <w:pPr>
              <w:ind w:right="-57"/>
              <w:jc w:val="center"/>
              <w:rPr>
                <w:rFonts w:ascii="Times New Roman" w:hAnsi="Times New Roman"/>
              </w:rPr>
            </w:pPr>
          </w:p>
          <w:p>
            <w:pPr>
              <w:ind w:right="-57"/>
              <w:jc w:val="center"/>
              <w:rPr>
                <w:rFonts w:ascii="Times New Roman" w:hAnsi="Times New Roman"/>
              </w:rPr>
            </w:pPr>
          </w:p>
          <w:p>
            <w:pPr>
              <w:ind w:right="-57"/>
              <w:jc w:val="center"/>
              <w:rPr>
                <w:rFonts w:ascii="Times New Roman" w:hAnsi="Times New Roman"/>
              </w:rPr>
            </w:pPr>
          </w:p>
          <w:p>
            <w:pPr>
              <w:ind w:right="-57"/>
              <w:jc w:val="center"/>
              <w:rPr>
                <w:rFonts w:ascii="Times New Roman" w:hAnsi="Times New Roman"/>
              </w:rPr>
            </w:pPr>
          </w:p>
          <w:p>
            <w:pPr>
              <w:ind w:right="-57"/>
              <w:jc w:val="center"/>
              <w:rPr>
                <w:rFonts w:ascii="Times New Roman" w:hAnsi="Times New Roman"/>
              </w:rPr>
            </w:pPr>
          </w:p>
          <w:p>
            <w:pPr>
              <w:ind w:right="-57"/>
              <w:jc w:val="center"/>
              <w:rPr>
                <w:rFonts w:ascii="Times New Roman" w:hAnsi="Times New Roman"/>
              </w:rPr>
            </w:pPr>
          </w:p>
          <w:p>
            <w:pPr>
              <w:ind w:right="-57"/>
              <w:jc w:val="center"/>
              <w:rPr>
                <w:rFonts w:ascii="Times New Roman" w:hAnsi="Times New Roman"/>
              </w:rPr>
            </w:pPr>
          </w:p>
        </w:tc>
      </w:tr>
    </w:tbl>
    <w:p>
      <w:pPr>
        <w:pStyle w:val="61"/>
        <w:spacing w:line="360" w:lineRule="auto"/>
        <w:jc w:val="both"/>
        <w:rPr>
          <w:rFonts w:ascii="Times New Roman" w:hAnsi="Times New Roman" w:eastAsia="仿宋" w:cs="Times New Roman"/>
          <w:sz w:val="24"/>
          <w:szCs w:val="24"/>
        </w:rPr>
        <w:sectPr>
          <w:footerReference r:id="rId11" w:type="default"/>
          <w:pgSz w:w="11906" w:h="16838"/>
          <w:pgMar w:top="1440" w:right="1800" w:bottom="1701" w:left="1800" w:header="851" w:footer="992" w:gutter="0"/>
          <w:pgNumType w:fmt="decimal"/>
          <w:cols w:space="425" w:num="1"/>
          <w:docGrid w:type="lines" w:linePitch="312" w:charSpace="0"/>
        </w:sectPr>
      </w:pPr>
      <w:bookmarkStart w:id="15" w:name="_Toc531682796"/>
    </w:p>
    <w:tbl>
      <w:tblPr>
        <w:tblStyle w:val="31"/>
        <w:tblW w:w="8522" w:type="dxa"/>
        <w:tblInd w:w="0" w:type="dxa"/>
        <w:tblLayout w:type="fixed"/>
        <w:tblCellMar>
          <w:top w:w="0" w:type="dxa"/>
          <w:left w:w="108" w:type="dxa"/>
          <w:bottom w:w="0" w:type="dxa"/>
          <w:right w:w="108" w:type="dxa"/>
        </w:tblCellMar>
      </w:tblPr>
      <w:tblGrid>
        <w:gridCol w:w="8522"/>
      </w:tblGrid>
      <w:tr>
        <w:tblPrEx>
          <w:tblCellMar>
            <w:top w:w="0" w:type="dxa"/>
            <w:left w:w="108" w:type="dxa"/>
            <w:bottom w:w="0" w:type="dxa"/>
            <w:right w:w="108" w:type="dxa"/>
          </w:tblCellMar>
        </w:tblPrEx>
        <w:trPr>
          <w:trHeight w:val="13556" w:hRule="atLeast"/>
        </w:trPr>
        <w:tc>
          <w:tcPr>
            <w:tcW w:w="8522" w:type="dxa"/>
            <w:tcBorders>
              <w:top w:val="single" w:color="auto" w:sz="4" w:space="0"/>
              <w:left w:val="single" w:color="auto" w:sz="4" w:space="0"/>
              <w:bottom w:val="single" w:color="auto" w:sz="4" w:space="0"/>
              <w:right w:val="single" w:color="auto" w:sz="4" w:space="0"/>
            </w:tcBorders>
          </w:tcPr>
          <w:p>
            <w:pPr>
              <w:spacing w:before="156" w:beforeLines="50" w:line="360" w:lineRule="auto"/>
              <w:ind w:right="-57"/>
              <w:rPr>
                <w:rFonts w:hint="default" w:ascii="Times New Roman" w:hAnsi="Times New Roman" w:cs="Times New Roman" w:eastAsiaTheme="minorEastAsia"/>
                <w:b/>
                <w:kern w:val="0"/>
                <w:sz w:val="24"/>
              </w:rPr>
            </w:pPr>
            <w:r>
              <w:rPr>
                <w:rFonts w:hint="default" w:ascii="Times New Roman" w:hAnsi="Times New Roman" w:cs="Times New Roman" w:eastAsiaTheme="minorEastAsia"/>
                <w:b/>
                <w:kern w:val="0"/>
                <w:sz w:val="24"/>
              </w:rPr>
              <w:t>3.2  主要污染物监测布点情况</w:t>
            </w:r>
          </w:p>
          <w:p>
            <w:pPr>
              <w:adjustRightInd w:val="0"/>
              <w:snapToGrid w:val="0"/>
              <w:spacing w:line="360" w:lineRule="auto"/>
              <w:ind w:left="482"/>
              <w:rPr>
                <w:rFonts w:hint="default" w:ascii="Times New Roman" w:hAnsi="Times New Roman" w:cs="Times New Roman"/>
                <w:sz w:val="24"/>
              </w:rPr>
            </w:pPr>
            <w:r>
              <w:rPr>
                <w:rFonts w:hint="default" w:ascii="Times New Roman" w:hAnsi="Times New Roman" w:cs="Times New Roman"/>
                <w:sz w:val="24"/>
              </w:rPr>
              <w:t>1、废气</w:t>
            </w:r>
          </w:p>
          <w:p>
            <w:pPr>
              <w:adjustRightInd w:val="0"/>
              <w:snapToGrid w:val="0"/>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（1）5#移动除尘罩</w:t>
            </w:r>
          </w:p>
          <w:p>
            <w:pPr>
              <w:adjustRightInd w:val="0"/>
              <w:snapToGrid w:val="0"/>
              <w:spacing w:line="360" w:lineRule="auto"/>
              <w:rPr>
                <w:rFonts w:hint="default" w:ascii="Times New Roman" w:hAnsi="Times New Roman" w:eastAsia="黑体" w:cs="Times New Roman"/>
                <w:sz w:val="22"/>
                <w:szCs w:val="22"/>
              </w:rPr>
            </w:pPr>
            <w:r>
              <w:rPr>
                <w:rFonts w:hint="default" w:ascii="Times New Roman" w:hAnsi="Times New Roman" w:cs="Times New Roman"/>
              </w:rPr>
              <w:drawing>
                <wp:inline distT="0" distB="0" distL="114300" distR="114300">
                  <wp:extent cx="5133975" cy="2781300"/>
                  <wp:effectExtent l="0" t="0" r="9525" b="0"/>
                  <wp:docPr id="24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图片 6"/>
                          <pic:cNvPicPr>
                            <a:picLocks noChangeAspect="1"/>
                          </pic:cNvPicPr>
                        </pic:nvPicPr>
                        <pic:blipFill>
                          <a:blip r:embed="rId33"/>
                          <a:stretch>
                            <a:fillRect/>
                          </a:stretch>
                        </pic:blipFill>
                        <pic:spPr>
                          <a:xfrm>
                            <a:off x="0" y="0"/>
                            <a:ext cx="5133975" cy="2781300"/>
                          </a:xfrm>
                          <a:prstGeom prst="rect">
                            <a:avLst/>
                          </a:prstGeom>
                          <a:noFill/>
                          <a:ln>
                            <a:noFill/>
                          </a:ln>
                        </pic:spPr>
                      </pic:pic>
                    </a:graphicData>
                  </a:graphic>
                </wp:inline>
              </w:drawing>
            </w:r>
          </w:p>
          <w:p>
            <w:pPr>
              <w:adjustRightInd w:val="0"/>
              <w:snapToGrid w:val="0"/>
              <w:spacing w:line="360" w:lineRule="auto"/>
              <w:ind w:firstLine="440" w:firstLineChars="200"/>
              <w:jc w:val="center"/>
              <w:rPr>
                <w:rFonts w:hint="default" w:ascii="Times New Roman" w:hAnsi="Times New Roman" w:cs="Times New Roman"/>
                <w:sz w:val="22"/>
                <w:szCs w:val="22"/>
              </w:rPr>
            </w:pPr>
            <w:r>
              <w:rPr>
                <w:rFonts w:hint="default" w:ascii="Times New Roman" w:hAnsi="Times New Roman" w:eastAsia="黑体" w:cs="Times New Roman"/>
                <w:sz w:val="22"/>
                <w:szCs w:val="22"/>
              </w:rPr>
              <w:t xml:space="preserve">图3-1 </w:t>
            </w:r>
            <w:r>
              <w:rPr>
                <w:rFonts w:hint="eastAsia" w:ascii="Times New Roman" w:hAnsi="Times New Roman" w:eastAsia="黑体" w:cs="Times New Roman"/>
                <w:sz w:val="22"/>
                <w:szCs w:val="22"/>
                <w:lang w:val="en-US" w:eastAsia="zh-CN"/>
              </w:rPr>
              <w:t xml:space="preserve"> </w:t>
            </w:r>
            <w:r>
              <w:rPr>
                <w:rFonts w:hint="default" w:ascii="Times New Roman" w:hAnsi="Times New Roman" w:eastAsia="黑体" w:cs="Times New Roman"/>
                <w:sz w:val="22"/>
                <w:szCs w:val="22"/>
                <w:lang w:eastAsia="zh-CN"/>
              </w:rPr>
              <w:t>5#移动除尘罩</w:t>
            </w:r>
            <w:r>
              <w:rPr>
                <w:rFonts w:hint="eastAsia" w:ascii="Times New Roman" w:hAnsi="Times New Roman" w:eastAsia="黑体" w:cs="Times New Roman"/>
                <w:sz w:val="22"/>
                <w:szCs w:val="22"/>
                <w:lang w:eastAsia="zh-CN"/>
              </w:rPr>
              <w:t>除尘系统</w:t>
            </w:r>
            <w:r>
              <w:rPr>
                <w:rFonts w:hint="default" w:ascii="Times New Roman" w:hAnsi="Times New Roman" w:eastAsia="黑体" w:cs="Times New Roman"/>
                <w:sz w:val="22"/>
                <w:szCs w:val="22"/>
                <w:lang w:eastAsia="zh-CN"/>
              </w:rPr>
              <w:t>监</w:t>
            </w:r>
            <w:r>
              <w:rPr>
                <w:rFonts w:hint="default" w:ascii="Times New Roman" w:hAnsi="Times New Roman" w:eastAsia="黑体" w:cs="Times New Roman"/>
                <w:color w:val="000000"/>
                <w:sz w:val="22"/>
                <w:szCs w:val="22"/>
              </w:rPr>
              <w:t>测点位示意图</w:t>
            </w:r>
          </w:p>
          <w:p>
            <w:pPr>
              <w:adjustRightInd w:val="0"/>
              <w:snapToGrid w:val="0"/>
              <w:spacing w:line="360" w:lineRule="auto"/>
              <w:ind w:firstLine="480" w:firstLineChars="200"/>
              <w:rPr>
                <w:rFonts w:hint="default" w:ascii="Times New Roman" w:hAnsi="Times New Roman" w:cs="Times New Roman"/>
                <w:sz w:val="24"/>
              </w:rPr>
            </w:pPr>
          </w:p>
          <w:p>
            <w:pPr>
              <w:adjustRightInd w:val="0"/>
              <w:snapToGrid w:val="0"/>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（2）6#移动除尘罩</w:t>
            </w:r>
          </w:p>
          <w:p>
            <w:pPr>
              <w:adjustRightInd w:val="0"/>
              <w:snapToGrid w:val="0"/>
              <w:spacing w:line="360" w:lineRule="auto"/>
              <w:rPr>
                <w:rFonts w:hint="default" w:ascii="Times New Roman" w:hAnsi="Times New Roman" w:cs="Times New Roman"/>
              </w:rPr>
            </w:pPr>
            <w:r>
              <w:rPr>
                <w:rFonts w:hint="default" w:ascii="Times New Roman" w:hAnsi="Times New Roman" w:cs="Times New Roman"/>
              </w:rPr>
              <w:drawing>
                <wp:inline distT="0" distB="0" distL="114300" distR="114300">
                  <wp:extent cx="5095875" cy="2809875"/>
                  <wp:effectExtent l="0" t="0" r="9525" b="9525"/>
                  <wp:docPr id="24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图片 7"/>
                          <pic:cNvPicPr>
                            <a:picLocks noChangeAspect="1"/>
                          </pic:cNvPicPr>
                        </pic:nvPicPr>
                        <pic:blipFill>
                          <a:blip r:embed="rId34"/>
                          <a:stretch>
                            <a:fillRect/>
                          </a:stretch>
                        </pic:blipFill>
                        <pic:spPr>
                          <a:xfrm>
                            <a:off x="0" y="0"/>
                            <a:ext cx="5095875" cy="2809875"/>
                          </a:xfrm>
                          <a:prstGeom prst="rect">
                            <a:avLst/>
                          </a:prstGeom>
                          <a:noFill/>
                          <a:ln>
                            <a:noFill/>
                          </a:ln>
                        </pic:spPr>
                      </pic:pic>
                    </a:graphicData>
                  </a:graphic>
                </wp:inline>
              </w:drawing>
            </w:r>
          </w:p>
          <w:p>
            <w:pPr>
              <w:adjustRightInd w:val="0"/>
              <w:snapToGrid w:val="0"/>
              <w:spacing w:line="360" w:lineRule="auto"/>
              <w:ind w:firstLine="440" w:firstLineChars="200"/>
              <w:jc w:val="center"/>
              <w:rPr>
                <w:rFonts w:hint="default" w:ascii="Times New Roman" w:hAnsi="Times New Roman" w:eastAsia="黑体" w:cs="Times New Roman"/>
                <w:sz w:val="24"/>
              </w:rPr>
            </w:pPr>
            <w:r>
              <w:rPr>
                <w:rFonts w:hint="default" w:ascii="Times New Roman" w:hAnsi="Times New Roman" w:eastAsia="黑体" w:cs="Times New Roman"/>
                <w:sz w:val="22"/>
                <w:szCs w:val="22"/>
              </w:rPr>
              <w:t>图3-2</w:t>
            </w:r>
            <w:r>
              <w:rPr>
                <w:rFonts w:hint="eastAsia" w:ascii="Times New Roman" w:hAnsi="Times New Roman" w:eastAsia="黑体" w:cs="Times New Roman"/>
                <w:sz w:val="22"/>
                <w:szCs w:val="22"/>
                <w:lang w:val="en-US" w:eastAsia="zh-CN"/>
              </w:rPr>
              <w:t xml:space="preserve"> </w:t>
            </w:r>
            <w:r>
              <w:rPr>
                <w:rFonts w:hint="default" w:ascii="Times New Roman" w:hAnsi="Times New Roman" w:eastAsia="黑体" w:cs="Times New Roman"/>
                <w:sz w:val="22"/>
                <w:szCs w:val="22"/>
              </w:rPr>
              <w:t xml:space="preserve"> </w:t>
            </w:r>
            <w:r>
              <w:rPr>
                <w:rFonts w:hint="default" w:ascii="Times New Roman" w:hAnsi="Times New Roman" w:eastAsia="黑体" w:cs="Times New Roman"/>
                <w:sz w:val="22"/>
                <w:szCs w:val="22"/>
                <w:lang w:eastAsia="zh-CN"/>
              </w:rPr>
              <w:t>6#移动罩除尘</w:t>
            </w:r>
            <w:r>
              <w:rPr>
                <w:rFonts w:hint="eastAsia" w:ascii="Times New Roman" w:hAnsi="Times New Roman" w:eastAsia="黑体" w:cs="Times New Roman"/>
                <w:sz w:val="22"/>
                <w:szCs w:val="22"/>
                <w:lang w:eastAsia="zh-CN"/>
              </w:rPr>
              <w:t>除尘系统</w:t>
            </w:r>
            <w:r>
              <w:rPr>
                <w:rFonts w:hint="default" w:ascii="Times New Roman" w:hAnsi="Times New Roman" w:eastAsia="黑体" w:cs="Times New Roman"/>
                <w:color w:val="000000"/>
                <w:sz w:val="22"/>
                <w:szCs w:val="22"/>
              </w:rPr>
              <w:t>监测点位示意图</w:t>
            </w:r>
          </w:p>
          <w:p>
            <w:pPr>
              <w:adjustRightInd w:val="0"/>
              <w:snapToGrid w:val="0"/>
              <w:spacing w:line="360" w:lineRule="auto"/>
              <w:ind w:firstLine="480" w:firstLineChars="200"/>
              <w:rPr>
                <w:rFonts w:hint="default" w:ascii="Times New Roman" w:hAnsi="Times New Roman" w:cs="Times New Roman"/>
                <w:sz w:val="24"/>
              </w:rPr>
            </w:pPr>
          </w:p>
          <w:p>
            <w:pPr>
              <w:adjustRightInd w:val="0"/>
              <w:snapToGrid w:val="0"/>
              <w:spacing w:line="360" w:lineRule="auto"/>
              <w:ind w:firstLine="480" w:firstLineChars="200"/>
              <w:rPr>
                <w:rFonts w:hint="default" w:ascii="Times New Roman" w:hAnsi="Times New Roman" w:cs="Times New Roman"/>
                <w:sz w:val="24"/>
              </w:rPr>
            </w:pPr>
          </w:p>
          <w:p>
            <w:pPr>
              <w:adjustRightInd w:val="0"/>
              <w:snapToGrid w:val="0"/>
              <w:spacing w:line="360" w:lineRule="auto"/>
              <w:ind w:firstLine="480" w:firstLineChars="200"/>
              <w:rPr>
                <w:rFonts w:hint="default" w:ascii="Times New Roman" w:hAnsi="Times New Roman" w:cs="Times New Roman"/>
                <w:sz w:val="24"/>
              </w:rPr>
            </w:pPr>
          </w:p>
          <w:p>
            <w:pPr>
              <w:adjustRightInd w:val="0"/>
              <w:snapToGrid w:val="0"/>
              <w:spacing w:line="360" w:lineRule="auto"/>
              <w:ind w:firstLine="480" w:firstLineChars="200"/>
              <w:rPr>
                <w:rFonts w:hint="default" w:ascii="Times New Roman" w:hAnsi="Times New Roman" w:cs="Times New Roman"/>
                <w:sz w:val="24"/>
              </w:rPr>
            </w:pPr>
          </w:p>
          <w:p>
            <w:pPr>
              <w:adjustRightInd w:val="0"/>
              <w:snapToGrid w:val="0"/>
              <w:spacing w:line="360" w:lineRule="auto"/>
              <w:ind w:firstLine="480" w:firstLineChars="200"/>
              <w:rPr>
                <w:rFonts w:hint="default" w:ascii="Times New Roman" w:hAnsi="Times New Roman" w:cs="Times New Roman"/>
                <w:sz w:val="24"/>
              </w:rPr>
            </w:pPr>
          </w:p>
          <w:p>
            <w:pPr>
              <w:adjustRightInd w:val="0"/>
              <w:snapToGrid w:val="0"/>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（3）5#6#屋顶罩</w:t>
            </w:r>
          </w:p>
          <w:p>
            <w:pPr>
              <w:adjustRightInd w:val="0"/>
              <w:snapToGrid w:val="0"/>
              <w:spacing w:line="360" w:lineRule="auto"/>
              <w:ind w:firstLine="480" w:firstLineChars="200"/>
              <w:rPr>
                <w:rFonts w:hint="default" w:ascii="Times New Roman" w:hAnsi="Times New Roman" w:cs="Times New Roman"/>
                <w:sz w:val="24"/>
              </w:rPr>
            </w:pPr>
          </w:p>
          <w:p>
            <w:pPr>
              <w:adjustRightInd w:val="0"/>
              <w:snapToGrid w:val="0"/>
              <w:spacing w:line="360" w:lineRule="auto"/>
              <w:rPr>
                <w:rFonts w:hint="default" w:ascii="Times New Roman" w:hAnsi="Times New Roman" w:eastAsia="黑体" w:cs="Times New Roman"/>
                <w:sz w:val="22"/>
                <w:szCs w:val="22"/>
              </w:rPr>
            </w:pPr>
            <w:r>
              <w:rPr>
                <w:rFonts w:hint="default" w:ascii="Times New Roman" w:hAnsi="Times New Roman" w:cs="Times New Roman"/>
              </w:rPr>
              <w:drawing>
                <wp:inline distT="0" distB="0" distL="114300" distR="114300">
                  <wp:extent cx="5191125" cy="2428875"/>
                  <wp:effectExtent l="0" t="0" r="9525" b="9525"/>
                  <wp:docPr id="24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图片 8"/>
                          <pic:cNvPicPr>
                            <a:picLocks noChangeAspect="1"/>
                          </pic:cNvPicPr>
                        </pic:nvPicPr>
                        <pic:blipFill>
                          <a:blip r:embed="rId35"/>
                          <a:stretch>
                            <a:fillRect/>
                          </a:stretch>
                        </pic:blipFill>
                        <pic:spPr>
                          <a:xfrm>
                            <a:off x="0" y="0"/>
                            <a:ext cx="5191125" cy="2428875"/>
                          </a:xfrm>
                          <a:prstGeom prst="rect">
                            <a:avLst/>
                          </a:prstGeom>
                          <a:noFill/>
                          <a:ln>
                            <a:noFill/>
                          </a:ln>
                        </pic:spPr>
                      </pic:pic>
                    </a:graphicData>
                  </a:graphic>
                </wp:inline>
              </w:drawing>
            </w:r>
          </w:p>
          <w:p>
            <w:pPr>
              <w:adjustRightInd w:val="0"/>
              <w:snapToGrid w:val="0"/>
              <w:spacing w:line="360" w:lineRule="auto"/>
              <w:ind w:firstLine="440" w:firstLineChars="200"/>
              <w:jc w:val="center"/>
              <w:rPr>
                <w:rFonts w:hint="default" w:ascii="Times New Roman" w:hAnsi="Times New Roman" w:cs="Times New Roman"/>
                <w:sz w:val="22"/>
                <w:szCs w:val="22"/>
              </w:rPr>
            </w:pPr>
            <w:r>
              <w:rPr>
                <w:rFonts w:hint="default" w:ascii="Times New Roman" w:hAnsi="Times New Roman" w:eastAsia="黑体" w:cs="Times New Roman"/>
                <w:sz w:val="22"/>
                <w:szCs w:val="22"/>
              </w:rPr>
              <w:t xml:space="preserve">图3-3 </w:t>
            </w:r>
            <w:r>
              <w:rPr>
                <w:rFonts w:hint="eastAsia" w:ascii="Times New Roman" w:hAnsi="Times New Roman" w:eastAsia="黑体" w:cs="Times New Roman"/>
                <w:sz w:val="22"/>
                <w:szCs w:val="22"/>
                <w:lang w:val="en-US" w:eastAsia="zh-CN"/>
              </w:rPr>
              <w:t xml:space="preserve"> </w:t>
            </w:r>
            <w:r>
              <w:rPr>
                <w:rFonts w:hint="default" w:ascii="Times New Roman" w:hAnsi="Times New Roman" w:eastAsia="黑体" w:cs="Times New Roman"/>
                <w:sz w:val="22"/>
                <w:szCs w:val="22"/>
                <w:lang w:eastAsia="zh-CN"/>
              </w:rPr>
              <w:t>5#6#屋顶罩</w:t>
            </w:r>
            <w:r>
              <w:rPr>
                <w:rFonts w:hint="eastAsia" w:ascii="Times New Roman" w:hAnsi="Times New Roman" w:eastAsia="黑体" w:cs="Times New Roman"/>
                <w:sz w:val="22"/>
                <w:szCs w:val="22"/>
                <w:lang w:eastAsia="zh-CN"/>
              </w:rPr>
              <w:t>除尘系统</w:t>
            </w:r>
            <w:r>
              <w:rPr>
                <w:rFonts w:hint="default" w:ascii="Times New Roman" w:hAnsi="Times New Roman" w:eastAsia="黑体" w:cs="Times New Roman"/>
                <w:color w:val="000000"/>
                <w:sz w:val="22"/>
                <w:szCs w:val="22"/>
              </w:rPr>
              <w:t>监测点位示意图</w:t>
            </w:r>
          </w:p>
          <w:p>
            <w:pPr>
              <w:adjustRightInd w:val="0"/>
              <w:snapToGrid w:val="0"/>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（4）4#移动除尘罩</w:t>
            </w:r>
          </w:p>
          <w:p>
            <w:pPr>
              <w:spacing w:line="360" w:lineRule="auto"/>
              <w:ind w:firstLine="480" w:firstLineChars="200"/>
              <w:rPr>
                <w:rFonts w:hint="default" w:ascii="Times New Roman" w:hAnsi="Times New Roman" w:cs="Times New Roman"/>
                <w:sz w:val="24"/>
              </w:rPr>
            </w:pPr>
          </w:p>
          <w:p>
            <w:pPr>
              <w:adjustRightInd w:val="0"/>
              <w:snapToGrid w:val="0"/>
              <w:spacing w:line="360" w:lineRule="auto"/>
              <w:rPr>
                <w:rFonts w:hint="default" w:ascii="Times New Roman" w:hAnsi="Times New Roman" w:cs="Times New Roman"/>
              </w:rPr>
            </w:pPr>
            <w:r>
              <w:rPr>
                <w:rFonts w:hint="default" w:ascii="Times New Roman" w:hAnsi="Times New Roman" w:cs="Times New Roman"/>
              </w:rPr>
              <w:drawing>
                <wp:inline distT="0" distB="0" distL="114300" distR="114300">
                  <wp:extent cx="5105400" cy="2876550"/>
                  <wp:effectExtent l="0" t="0" r="0" b="0"/>
                  <wp:docPr id="24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图片 9"/>
                          <pic:cNvPicPr>
                            <a:picLocks noChangeAspect="1"/>
                          </pic:cNvPicPr>
                        </pic:nvPicPr>
                        <pic:blipFill>
                          <a:blip r:embed="rId36"/>
                          <a:stretch>
                            <a:fillRect/>
                          </a:stretch>
                        </pic:blipFill>
                        <pic:spPr>
                          <a:xfrm>
                            <a:off x="0" y="0"/>
                            <a:ext cx="5105400" cy="2876550"/>
                          </a:xfrm>
                          <a:prstGeom prst="rect">
                            <a:avLst/>
                          </a:prstGeom>
                          <a:noFill/>
                          <a:ln>
                            <a:noFill/>
                          </a:ln>
                        </pic:spPr>
                      </pic:pic>
                    </a:graphicData>
                  </a:graphic>
                </wp:inline>
              </w:drawing>
            </w:r>
          </w:p>
          <w:p>
            <w:pPr>
              <w:adjustRightInd w:val="0"/>
              <w:snapToGrid w:val="0"/>
              <w:spacing w:line="360" w:lineRule="auto"/>
              <w:ind w:firstLine="440" w:firstLineChars="200"/>
              <w:jc w:val="center"/>
              <w:rPr>
                <w:rFonts w:hint="default" w:ascii="Times New Roman" w:hAnsi="Times New Roman" w:cs="Times New Roman"/>
                <w:sz w:val="24"/>
              </w:rPr>
            </w:pPr>
            <w:r>
              <w:rPr>
                <w:rFonts w:hint="default" w:ascii="Times New Roman" w:hAnsi="Times New Roman" w:eastAsia="黑体" w:cs="Times New Roman"/>
                <w:sz w:val="22"/>
                <w:szCs w:val="22"/>
              </w:rPr>
              <w:t xml:space="preserve">图3-4 </w:t>
            </w:r>
            <w:r>
              <w:rPr>
                <w:rFonts w:hint="eastAsia" w:ascii="Times New Roman" w:hAnsi="Times New Roman" w:eastAsia="黑体" w:cs="Times New Roman"/>
                <w:sz w:val="22"/>
                <w:szCs w:val="22"/>
                <w:lang w:val="en-US" w:eastAsia="zh-CN"/>
              </w:rPr>
              <w:t xml:space="preserve"> </w:t>
            </w:r>
            <w:r>
              <w:rPr>
                <w:rFonts w:hint="default" w:ascii="Times New Roman" w:hAnsi="Times New Roman" w:eastAsia="黑体" w:cs="Times New Roman"/>
                <w:sz w:val="22"/>
                <w:szCs w:val="22"/>
                <w:lang w:eastAsia="zh-CN"/>
              </w:rPr>
              <w:t>4#移动罩</w:t>
            </w:r>
            <w:r>
              <w:rPr>
                <w:rFonts w:hint="eastAsia" w:ascii="Times New Roman" w:hAnsi="Times New Roman" w:eastAsia="黑体" w:cs="Times New Roman"/>
                <w:sz w:val="22"/>
                <w:szCs w:val="22"/>
                <w:lang w:eastAsia="zh-CN"/>
              </w:rPr>
              <w:t>除尘系统</w:t>
            </w:r>
            <w:r>
              <w:rPr>
                <w:rFonts w:hint="default" w:ascii="Times New Roman" w:hAnsi="Times New Roman" w:eastAsia="黑体" w:cs="Times New Roman"/>
                <w:color w:val="000000"/>
                <w:sz w:val="22"/>
                <w:szCs w:val="22"/>
              </w:rPr>
              <w:t>监测点位示意图</w:t>
            </w:r>
          </w:p>
          <w:p>
            <w:pPr>
              <w:spacing w:line="500" w:lineRule="exact"/>
              <w:ind w:firstLine="480" w:firstLineChars="200"/>
              <w:rPr>
                <w:rFonts w:hint="default" w:ascii="Times New Roman" w:hAnsi="Times New Roman" w:cs="Times New Roman"/>
                <w:sz w:val="24"/>
              </w:rPr>
            </w:pPr>
          </w:p>
          <w:p>
            <w:pPr>
              <w:spacing w:line="500" w:lineRule="exact"/>
              <w:ind w:firstLine="480" w:firstLineChars="200"/>
              <w:rPr>
                <w:rFonts w:hint="default" w:ascii="Times New Roman" w:hAnsi="Times New Roman" w:cs="Times New Roman"/>
                <w:sz w:val="24"/>
              </w:rPr>
            </w:pPr>
          </w:p>
          <w:p>
            <w:pPr>
              <w:spacing w:line="500" w:lineRule="exact"/>
              <w:ind w:firstLine="480" w:firstLineChars="200"/>
              <w:rPr>
                <w:rFonts w:hint="default" w:ascii="Times New Roman" w:hAnsi="Times New Roman" w:cs="Times New Roman"/>
                <w:sz w:val="24"/>
              </w:rPr>
            </w:pPr>
          </w:p>
          <w:p>
            <w:pPr>
              <w:spacing w:line="500" w:lineRule="exact"/>
              <w:ind w:firstLine="480" w:firstLineChars="200"/>
              <w:rPr>
                <w:rFonts w:hint="default" w:ascii="Times New Roman" w:hAnsi="Times New Roman" w:cs="Times New Roman"/>
                <w:sz w:val="24"/>
              </w:rPr>
            </w:pPr>
            <w:r>
              <w:rPr>
                <w:rFonts w:hint="default" w:ascii="Times New Roman" w:hAnsi="Times New Roman" w:cs="Times New Roman"/>
                <w:sz w:val="24"/>
              </w:rPr>
              <w:t>（5）4#屋顶罩</w:t>
            </w:r>
          </w:p>
          <w:p>
            <w:pPr>
              <w:spacing w:line="500" w:lineRule="exact"/>
              <w:ind w:firstLine="480" w:firstLineChars="200"/>
              <w:rPr>
                <w:rFonts w:hint="default" w:ascii="Times New Roman" w:hAnsi="Times New Roman" w:cs="Times New Roman"/>
                <w:sz w:val="24"/>
              </w:rPr>
            </w:pPr>
          </w:p>
          <w:p>
            <w:pPr>
              <w:spacing w:line="360" w:lineRule="auto"/>
              <w:jc w:val="center"/>
              <w:rPr>
                <w:rFonts w:hint="default" w:ascii="Times New Roman" w:hAnsi="Times New Roman" w:cs="Times New Roman"/>
              </w:rPr>
            </w:pPr>
            <w:r>
              <w:rPr>
                <w:rFonts w:hint="default" w:ascii="Times New Roman" w:hAnsi="Times New Roman" w:cs="Times New Roman"/>
              </w:rPr>
              <w:drawing>
                <wp:inline distT="0" distB="0" distL="114300" distR="114300">
                  <wp:extent cx="5105400" cy="2762250"/>
                  <wp:effectExtent l="0" t="0" r="0" b="0"/>
                  <wp:docPr id="24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图片 10"/>
                          <pic:cNvPicPr>
                            <a:picLocks noChangeAspect="1"/>
                          </pic:cNvPicPr>
                        </pic:nvPicPr>
                        <pic:blipFill>
                          <a:blip r:embed="rId37"/>
                          <a:stretch>
                            <a:fillRect/>
                          </a:stretch>
                        </pic:blipFill>
                        <pic:spPr>
                          <a:xfrm>
                            <a:off x="0" y="0"/>
                            <a:ext cx="5105400" cy="2762250"/>
                          </a:xfrm>
                          <a:prstGeom prst="rect">
                            <a:avLst/>
                          </a:prstGeom>
                          <a:noFill/>
                          <a:ln>
                            <a:noFill/>
                          </a:ln>
                        </pic:spPr>
                      </pic:pic>
                    </a:graphicData>
                  </a:graphic>
                </wp:inline>
              </w:drawing>
            </w:r>
          </w:p>
          <w:p>
            <w:pPr>
              <w:adjustRightInd w:val="0"/>
              <w:snapToGrid w:val="0"/>
              <w:spacing w:line="360" w:lineRule="auto"/>
              <w:ind w:firstLine="440" w:firstLineChars="200"/>
              <w:jc w:val="center"/>
              <w:rPr>
                <w:rFonts w:hint="default" w:ascii="Times New Roman" w:hAnsi="Times New Roman" w:cs="Times New Roman"/>
                <w:sz w:val="22"/>
                <w:szCs w:val="22"/>
              </w:rPr>
            </w:pPr>
            <w:r>
              <w:rPr>
                <w:rFonts w:hint="default" w:ascii="Times New Roman" w:hAnsi="Times New Roman" w:eastAsia="黑体" w:cs="Times New Roman"/>
                <w:sz w:val="22"/>
                <w:szCs w:val="22"/>
              </w:rPr>
              <w:t xml:space="preserve">图3-5 </w:t>
            </w:r>
            <w:r>
              <w:rPr>
                <w:rFonts w:hint="eastAsia" w:ascii="Times New Roman" w:hAnsi="Times New Roman" w:eastAsia="黑体" w:cs="Times New Roman"/>
                <w:sz w:val="22"/>
                <w:szCs w:val="22"/>
                <w:lang w:val="en-US" w:eastAsia="zh-CN"/>
              </w:rPr>
              <w:t xml:space="preserve"> </w:t>
            </w:r>
            <w:r>
              <w:rPr>
                <w:rFonts w:hint="default" w:ascii="Times New Roman" w:hAnsi="Times New Roman" w:eastAsia="黑体" w:cs="Times New Roman"/>
                <w:sz w:val="22"/>
                <w:szCs w:val="22"/>
                <w:lang w:eastAsia="zh-CN"/>
              </w:rPr>
              <w:t>4#屋顶罩</w:t>
            </w:r>
            <w:r>
              <w:rPr>
                <w:rFonts w:hint="eastAsia" w:ascii="Times New Roman" w:hAnsi="Times New Roman" w:eastAsia="黑体" w:cs="Times New Roman"/>
                <w:sz w:val="22"/>
                <w:szCs w:val="22"/>
                <w:lang w:eastAsia="zh-CN"/>
              </w:rPr>
              <w:t>除尘系统</w:t>
            </w:r>
            <w:r>
              <w:rPr>
                <w:rFonts w:hint="default" w:ascii="Times New Roman" w:hAnsi="Times New Roman" w:eastAsia="黑体" w:cs="Times New Roman"/>
                <w:color w:val="000000"/>
                <w:sz w:val="22"/>
                <w:szCs w:val="22"/>
              </w:rPr>
              <w:t>监测点位示意图</w:t>
            </w:r>
          </w:p>
          <w:p>
            <w:pPr>
              <w:spacing w:line="500" w:lineRule="exact"/>
              <w:ind w:firstLine="480" w:firstLineChars="200"/>
              <w:rPr>
                <w:rFonts w:hint="default" w:ascii="Times New Roman" w:hAnsi="Times New Roman" w:cs="Times New Roman"/>
                <w:sz w:val="24"/>
              </w:rPr>
            </w:pPr>
          </w:p>
          <w:p>
            <w:pPr>
              <w:numPr>
                <w:ilvl w:val="0"/>
                <w:numId w:val="4"/>
              </w:numPr>
              <w:spacing w:line="500" w:lineRule="exact"/>
              <w:ind w:firstLine="480" w:firstLineChars="200"/>
              <w:rPr>
                <w:rFonts w:hint="default" w:ascii="Times New Roman" w:hAnsi="Times New Roman" w:cs="Times New Roman"/>
                <w:sz w:val="24"/>
              </w:rPr>
            </w:pPr>
            <w:r>
              <w:rPr>
                <w:rFonts w:hint="default" w:ascii="Times New Roman" w:hAnsi="Times New Roman" w:cs="Times New Roman"/>
                <w:sz w:val="24"/>
              </w:rPr>
              <w:t>拌料间1</w:t>
            </w:r>
          </w:p>
          <w:p>
            <w:pPr>
              <w:spacing w:line="500" w:lineRule="exact"/>
              <w:rPr>
                <w:rFonts w:hint="default" w:ascii="Times New Roman" w:hAnsi="Times New Roman" w:cs="Times New Roman"/>
                <w:sz w:val="24"/>
              </w:rPr>
            </w:pPr>
          </w:p>
          <w:p>
            <w:pPr>
              <w:adjustRightInd w:val="0"/>
              <w:snapToGrid w:val="0"/>
              <w:spacing w:line="360" w:lineRule="auto"/>
              <w:rPr>
                <w:rFonts w:hint="default" w:ascii="Times New Roman" w:hAnsi="Times New Roman" w:cs="Times New Roman"/>
                <w:color w:val="FF0000"/>
                <w:sz w:val="24"/>
              </w:rPr>
            </w:pPr>
            <w:r>
              <w:rPr>
                <w:rFonts w:hint="default" w:ascii="Times New Roman" w:hAnsi="Times New Roman" w:cs="Times New Roman"/>
              </w:rPr>
              <w:drawing>
                <wp:inline distT="0" distB="0" distL="114300" distR="114300">
                  <wp:extent cx="5133975" cy="2933700"/>
                  <wp:effectExtent l="0" t="0" r="9525" b="0"/>
                  <wp:docPr id="24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图片 11"/>
                          <pic:cNvPicPr>
                            <a:picLocks noChangeAspect="1"/>
                          </pic:cNvPicPr>
                        </pic:nvPicPr>
                        <pic:blipFill>
                          <a:blip r:embed="rId38"/>
                          <a:stretch>
                            <a:fillRect/>
                          </a:stretch>
                        </pic:blipFill>
                        <pic:spPr>
                          <a:xfrm>
                            <a:off x="0" y="0"/>
                            <a:ext cx="5133975" cy="2933700"/>
                          </a:xfrm>
                          <a:prstGeom prst="rect">
                            <a:avLst/>
                          </a:prstGeom>
                          <a:noFill/>
                          <a:ln>
                            <a:noFill/>
                          </a:ln>
                        </pic:spPr>
                      </pic:pic>
                    </a:graphicData>
                  </a:graphic>
                </wp:inline>
              </w:drawing>
            </w:r>
          </w:p>
          <w:p>
            <w:pPr>
              <w:adjustRightInd w:val="0"/>
              <w:snapToGrid w:val="0"/>
              <w:spacing w:line="360" w:lineRule="auto"/>
              <w:ind w:firstLine="440" w:firstLineChars="200"/>
              <w:jc w:val="center"/>
              <w:rPr>
                <w:rFonts w:hint="default" w:ascii="Times New Roman" w:hAnsi="Times New Roman" w:cs="Times New Roman"/>
                <w:sz w:val="24"/>
              </w:rPr>
            </w:pPr>
            <w:r>
              <w:rPr>
                <w:rFonts w:hint="default" w:ascii="Times New Roman" w:hAnsi="Times New Roman" w:eastAsia="黑体" w:cs="Times New Roman"/>
                <w:sz w:val="22"/>
                <w:szCs w:val="22"/>
              </w:rPr>
              <w:t xml:space="preserve">图3-6 </w:t>
            </w:r>
            <w:r>
              <w:rPr>
                <w:rFonts w:hint="eastAsia" w:ascii="Times New Roman" w:hAnsi="Times New Roman" w:eastAsia="黑体" w:cs="Times New Roman"/>
                <w:sz w:val="22"/>
                <w:szCs w:val="22"/>
                <w:lang w:val="en-US" w:eastAsia="zh-CN"/>
              </w:rPr>
              <w:t xml:space="preserve"> </w:t>
            </w:r>
            <w:r>
              <w:rPr>
                <w:rFonts w:hint="default" w:ascii="Times New Roman" w:hAnsi="Times New Roman" w:eastAsia="黑体" w:cs="Times New Roman"/>
                <w:sz w:val="22"/>
                <w:szCs w:val="22"/>
              </w:rPr>
              <w:t>拌料间</w:t>
            </w:r>
            <w:r>
              <w:rPr>
                <w:rFonts w:hint="eastAsia" w:ascii="Times New Roman" w:hAnsi="Times New Roman" w:eastAsia="黑体" w:cs="Times New Roman"/>
                <w:sz w:val="22"/>
                <w:szCs w:val="22"/>
                <w:lang w:val="en-US" w:eastAsia="zh-CN"/>
              </w:rPr>
              <w:t>1</w:t>
            </w:r>
            <w:r>
              <w:rPr>
                <w:rFonts w:hint="eastAsia" w:ascii="Times New Roman" w:hAnsi="Times New Roman" w:eastAsia="黑体" w:cs="Times New Roman"/>
                <w:sz w:val="22"/>
                <w:szCs w:val="22"/>
                <w:lang w:eastAsia="zh-CN"/>
              </w:rPr>
              <w:t>除尘系统</w:t>
            </w:r>
            <w:r>
              <w:rPr>
                <w:rFonts w:hint="default" w:ascii="Times New Roman" w:hAnsi="Times New Roman" w:eastAsia="黑体" w:cs="Times New Roman"/>
                <w:color w:val="000000"/>
                <w:sz w:val="22"/>
                <w:szCs w:val="22"/>
              </w:rPr>
              <w:t>监测点位示意图</w:t>
            </w:r>
          </w:p>
          <w:p>
            <w:pPr>
              <w:spacing w:line="500" w:lineRule="exact"/>
              <w:ind w:firstLine="480" w:firstLineChars="200"/>
              <w:rPr>
                <w:rFonts w:hint="default" w:ascii="Times New Roman" w:hAnsi="Times New Roman" w:cs="Times New Roman"/>
                <w:sz w:val="24"/>
              </w:rPr>
            </w:pPr>
          </w:p>
          <w:p>
            <w:pPr>
              <w:spacing w:line="500" w:lineRule="exact"/>
              <w:ind w:firstLine="480" w:firstLineChars="200"/>
              <w:rPr>
                <w:rFonts w:hint="default" w:ascii="Times New Roman" w:hAnsi="Times New Roman" w:cs="Times New Roman"/>
                <w:sz w:val="24"/>
              </w:rPr>
            </w:pPr>
          </w:p>
          <w:p>
            <w:pPr>
              <w:spacing w:line="500" w:lineRule="exact"/>
              <w:ind w:firstLine="480" w:firstLineChars="200"/>
              <w:rPr>
                <w:rFonts w:hint="default" w:ascii="Times New Roman" w:hAnsi="Times New Roman" w:cs="Times New Roman"/>
                <w:sz w:val="24"/>
              </w:rPr>
            </w:pPr>
            <w:r>
              <w:rPr>
                <w:rFonts w:hint="default" w:ascii="Times New Roman" w:hAnsi="Times New Roman" w:cs="Times New Roman"/>
                <w:sz w:val="24"/>
              </w:rPr>
              <w:t>（7）7#厂房屋顶罩</w:t>
            </w:r>
          </w:p>
          <w:p>
            <w:pPr>
              <w:spacing w:line="500" w:lineRule="exact"/>
              <w:ind w:firstLine="480" w:firstLineChars="200"/>
              <w:rPr>
                <w:rFonts w:hint="default" w:ascii="Times New Roman" w:hAnsi="Times New Roman" w:cs="Times New Roman"/>
                <w:sz w:val="24"/>
              </w:rPr>
            </w:pPr>
          </w:p>
          <w:p>
            <w:pPr>
              <w:adjustRightInd w:val="0"/>
              <w:snapToGrid w:val="0"/>
              <w:spacing w:line="360" w:lineRule="auto"/>
              <w:ind w:firstLine="420" w:firstLineChars="200"/>
              <w:rPr>
                <w:rFonts w:hint="default" w:ascii="Times New Roman" w:hAnsi="Times New Roman" w:cs="Times New Roman"/>
                <w:color w:val="FF0000"/>
                <w:sz w:val="24"/>
              </w:rPr>
            </w:pPr>
            <w:r>
              <w:rPr>
                <w:rFonts w:hint="default" w:ascii="Times New Roman" w:hAnsi="Times New Roman" w:cs="Times New Roman"/>
              </w:rPr>
              <w:drawing>
                <wp:inline distT="0" distB="0" distL="114300" distR="114300">
                  <wp:extent cx="5105400" cy="2819400"/>
                  <wp:effectExtent l="0" t="0" r="0" b="0"/>
                  <wp:docPr id="24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图片 12"/>
                          <pic:cNvPicPr>
                            <a:picLocks noChangeAspect="1"/>
                          </pic:cNvPicPr>
                        </pic:nvPicPr>
                        <pic:blipFill>
                          <a:blip r:embed="rId39"/>
                          <a:stretch>
                            <a:fillRect/>
                          </a:stretch>
                        </pic:blipFill>
                        <pic:spPr>
                          <a:xfrm>
                            <a:off x="0" y="0"/>
                            <a:ext cx="5105400" cy="2819400"/>
                          </a:xfrm>
                          <a:prstGeom prst="rect">
                            <a:avLst/>
                          </a:prstGeom>
                          <a:noFill/>
                          <a:ln>
                            <a:noFill/>
                          </a:ln>
                        </pic:spPr>
                      </pic:pic>
                    </a:graphicData>
                  </a:graphic>
                </wp:inline>
              </w:drawing>
            </w:r>
          </w:p>
          <w:p>
            <w:pPr>
              <w:adjustRightInd w:val="0"/>
              <w:snapToGrid w:val="0"/>
              <w:spacing w:line="360" w:lineRule="auto"/>
              <w:ind w:firstLine="440" w:firstLineChars="200"/>
              <w:jc w:val="center"/>
              <w:rPr>
                <w:rFonts w:hint="default" w:ascii="Times New Roman" w:hAnsi="Times New Roman" w:cs="Times New Roman"/>
                <w:sz w:val="24"/>
              </w:rPr>
            </w:pPr>
            <w:r>
              <w:rPr>
                <w:rFonts w:hint="default" w:ascii="Times New Roman" w:hAnsi="Times New Roman" w:eastAsia="黑体" w:cs="Times New Roman"/>
                <w:sz w:val="22"/>
                <w:szCs w:val="22"/>
              </w:rPr>
              <w:t>图3-7</w:t>
            </w:r>
            <w:r>
              <w:rPr>
                <w:rFonts w:hint="eastAsia" w:ascii="Times New Roman" w:hAnsi="Times New Roman" w:eastAsia="黑体" w:cs="Times New Roman"/>
                <w:sz w:val="22"/>
                <w:szCs w:val="22"/>
                <w:lang w:val="en-US" w:eastAsia="zh-CN"/>
              </w:rPr>
              <w:t xml:space="preserve"> </w:t>
            </w:r>
            <w:r>
              <w:rPr>
                <w:rFonts w:hint="default" w:ascii="Times New Roman" w:hAnsi="Times New Roman" w:eastAsia="黑体" w:cs="Times New Roman"/>
                <w:sz w:val="22"/>
                <w:szCs w:val="22"/>
                <w:lang w:eastAsia="zh-CN"/>
              </w:rPr>
              <w:t xml:space="preserve"> 7#厂房屋顶罩</w:t>
            </w:r>
            <w:r>
              <w:rPr>
                <w:rFonts w:hint="eastAsia" w:ascii="Times New Roman" w:hAnsi="Times New Roman" w:eastAsia="黑体" w:cs="Times New Roman"/>
                <w:sz w:val="22"/>
                <w:szCs w:val="22"/>
                <w:lang w:eastAsia="zh-CN"/>
              </w:rPr>
              <w:t>除尘系统</w:t>
            </w:r>
            <w:r>
              <w:rPr>
                <w:rFonts w:hint="default" w:ascii="Times New Roman" w:hAnsi="Times New Roman" w:eastAsia="黑体" w:cs="Times New Roman"/>
                <w:color w:val="000000"/>
                <w:sz w:val="22"/>
                <w:szCs w:val="22"/>
              </w:rPr>
              <w:t>监测点位示意图</w:t>
            </w:r>
          </w:p>
          <w:p>
            <w:pPr>
              <w:adjustRightInd w:val="0"/>
              <w:snapToGrid w:val="0"/>
              <w:spacing w:line="360" w:lineRule="auto"/>
              <w:ind w:firstLine="480" w:firstLineChars="200"/>
              <w:rPr>
                <w:rFonts w:hint="default" w:ascii="Times New Roman" w:hAnsi="Times New Roman" w:cs="Times New Roman"/>
                <w:color w:val="FF0000"/>
                <w:sz w:val="24"/>
              </w:rPr>
            </w:pPr>
          </w:p>
          <w:p>
            <w:pPr>
              <w:spacing w:line="500" w:lineRule="exact"/>
              <w:ind w:firstLine="480" w:firstLineChars="200"/>
              <w:rPr>
                <w:rFonts w:hint="default" w:ascii="Times New Roman" w:hAnsi="Times New Roman" w:cs="Times New Roman"/>
                <w:sz w:val="24"/>
              </w:rPr>
            </w:pPr>
            <w:r>
              <w:rPr>
                <w:rFonts w:hint="default" w:ascii="Times New Roman" w:hAnsi="Times New Roman" w:cs="Times New Roman"/>
                <w:sz w:val="24"/>
              </w:rPr>
              <w:t>（8）7#8#北移动除尘罩</w:t>
            </w:r>
          </w:p>
          <w:p>
            <w:pPr>
              <w:spacing w:line="500" w:lineRule="exact"/>
              <w:ind w:firstLine="480" w:firstLineChars="200"/>
              <w:rPr>
                <w:rFonts w:hint="default" w:ascii="Times New Roman" w:hAnsi="Times New Roman" w:cs="Times New Roman"/>
                <w:sz w:val="24"/>
              </w:rPr>
            </w:pPr>
          </w:p>
          <w:p>
            <w:pPr>
              <w:adjustRightInd w:val="0"/>
              <w:snapToGrid w:val="0"/>
              <w:spacing w:line="360" w:lineRule="auto"/>
              <w:rPr>
                <w:rFonts w:hint="default" w:ascii="Times New Roman" w:hAnsi="Times New Roman" w:cs="Times New Roman"/>
                <w:color w:val="FF0000"/>
                <w:sz w:val="24"/>
              </w:rPr>
            </w:pPr>
            <w:r>
              <w:rPr>
                <w:rFonts w:hint="default" w:ascii="Times New Roman" w:hAnsi="Times New Roman" w:cs="Times New Roman"/>
              </w:rPr>
              <w:drawing>
                <wp:inline distT="0" distB="0" distL="114300" distR="114300">
                  <wp:extent cx="5095875" cy="2847975"/>
                  <wp:effectExtent l="0" t="0" r="9525" b="9525"/>
                  <wp:docPr id="24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图片 13"/>
                          <pic:cNvPicPr>
                            <a:picLocks noChangeAspect="1"/>
                          </pic:cNvPicPr>
                        </pic:nvPicPr>
                        <pic:blipFill>
                          <a:blip r:embed="rId40"/>
                          <a:stretch>
                            <a:fillRect/>
                          </a:stretch>
                        </pic:blipFill>
                        <pic:spPr>
                          <a:xfrm>
                            <a:off x="0" y="0"/>
                            <a:ext cx="5095875" cy="2847975"/>
                          </a:xfrm>
                          <a:prstGeom prst="rect">
                            <a:avLst/>
                          </a:prstGeom>
                          <a:noFill/>
                          <a:ln>
                            <a:noFill/>
                          </a:ln>
                        </pic:spPr>
                      </pic:pic>
                    </a:graphicData>
                  </a:graphic>
                </wp:inline>
              </w:drawing>
            </w:r>
          </w:p>
          <w:p>
            <w:pPr>
              <w:adjustRightInd w:val="0"/>
              <w:snapToGrid w:val="0"/>
              <w:spacing w:line="360" w:lineRule="auto"/>
              <w:ind w:firstLine="440" w:firstLineChars="200"/>
              <w:jc w:val="center"/>
              <w:rPr>
                <w:rFonts w:hint="default" w:ascii="Times New Roman" w:hAnsi="Times New Roman" w:cs="Times New Roman"/>
                <w:sz w:val="24"/>
              </w:rPr>
            </w:pPr>
            <w:r>
              <w:rPr>
                <w:rFonts w:hint="default" w:ascii="Times New Roman" w:hAnsi="Times New Roman" w:eastAsia="黑体" w:cs="Times New Roman"/>
                <w:sz w:val="22"/>
                <w:szCs w:val="22"/>
              </w:rPr>
              <w:t>图3-8</w:t>
            </w:r>
            <w:r>
              <w:rPr>
                <w:rFonts w:hint="eastAsia" w:ascii="Times New Roman" w:hAnsi="Times New Roman" w:eastAsia="黑体" w:cs="Times New Roman"/>
                <w:sz w:val="22"/>
                <w:szCs w:val="22"/>
                <w:lang w:val="en-US" w:eastAsia="zh-CN"/>
              </w:rPr>
              <w:t xml:space="preserve"> </w:t>
            </w:r>
            <w:r>
              <w:rPr>
                <w:rFonts w:hint="default" w:ascii="Times New Roman" w:hAnsi="Times New Roman" w:eastAsia="黑体" w:cs="Times New Roman"/>
                <w:sz w:val="22"/>
                <w:szCs w:val="22"/>
                <w:lang w:eastAsia="zh-CN"/>
              </w:rPr>
              <w:t xml:space="preserve"> 7#8#北移动罩除</w:t>
            </w:r>
            <w:r>
              <w:rPr>
                <w:rFonts w:hint="default" w:ascii="Times New Roman" w:hAnsi="Times New Roman" w:eastAsia="黑体" w:cs="Times New Roman"/>
                <w:sz w:val="22"/>
                <w:szCs w:val="22"/>
              </w:rPr>
              <w:t>尘</w:t>
            </w:r>
            <w:r>
              <w:rPr>
                <w:rFonts w:hint="eastAsia" w:ascii="Times New Roman" w:hAnsi="Times New Roman" w:eastAsia="黑体" w:cs="Times New Roman"/>
                <w:sz w:val="22"/>
                <w:szCs w:val="22"/>
                <w:lang w:eastAsia="zh-CN"/>
              </w:rPr>
              <w:t>除尘系统</w:t>
            </w:r>
            <w:r>
              <w:rPr>
                <w:rFonts w:hint="default" w:ascii="Times New Roman" w:hAnsi="Times New Roman" w:eastAsia="黑体" w:cs="Times New Roman"/>
                <w:color w:val="000000"/>
                <w:sz w:val="22"/>
                <w:szCs w:val="22"/>
              </w:rPr>
              <w:t>测点位示意图</w:t>
            </w:r>
          </w:p>
          <w:p>
            <w:pPr>
              <w:spacing w:line="500" w:lineRule="exact"/>
              <w:ind w:firstLine="480" w:firstLineChars="200"/>
              <w:rPr>
                <w:rFonts w:hint="default" w:ascii="Times New Roman" w:hAnsi="Times New Roman" w:cs="Times New Roman"/>
                <w:sz w:val="24"/>
              </w:rPr>
            </w:pPr>
          </w:p>
          <w:p>
            <w:pPr>
              <w:spacing w:line="500" w:lineRule="exact"/>
              <w:ind w:firstLine="480" w:firstLineChars="200"/>
              <w:rPr>
                <w:rFonts w:hint="default" w:ascii="Times New Roman" w:hAnsi="Times New Roman" w:cs="Times New Roman"/>
                <w:sz w:val="24"/>
              </w:rPr>
            </w:pPr>
          </w:p>
          <w:p>
            <w:pPr>
              <w:spacing w:line="500" w:lineRule="exact"/>
              <w:ind w:firstLine="480" w:firstLineChars="200"/>
              <w:rPr>
                <w:rFonts w:hint="default" w:ascii="Times New Roman" w:hAnsi="Times New Roman" w:cs="Times New Roman"/>
                <w:sz w:val="24"/>
              </w:rPr>
            </w:pPr>
            <w:r>
              <w:rPr>
                <w:rFonts w:hint="default" w:ascii="Times New Roman" w:hAnsi="Times New Roman" w:cs="Times New Roman"/>
                <w:sz w:val="24"/>
              </w:rPr>
              <w:t>（9）8#厂房屋顶罩</w:t>
            </w:r>
          </w:p>
          <w:p>
            <w:pPr>
              <w:spacing w:line="500" w:lineRule="exact"/>
              <w:ind w:firstLine="480" w:firstLineChars="200"/>
              <w:rPr>
                <w:rFonts w:hint="default" w:ascii="Times New Roman" w:hAnsi="Times New Roman" w:cs="Times New Roman"/>
                <w:sz w:val="24"/>
              </w:rPr>
            </w:pPr>
          </w:p>
          <w:p>
            <w:pPr>
              <w:adjustRightInd w:val="0"/>
              <w:snapToGrid w:val="0"/>
              <w:spacing w:line="360" w:lineRule="auto"/>
              <w:ind w:firstLine="420" w:firstLineChars="200"/>
              <w:rPr>
                <w:rFonts w:hint="default" w:ascii="Times New Roman" w:hAnsi="Times New Roman" w:cs="Times New Roman"/>
                <w:color w:val="FF0000"/>
                <w:sz w:val="24"/>
              </w:rPr>
            </w:pPr>
            <w:r>
              <w:rPr>
                <w:rFonts w:hint="default" w:ascii="Times New Roman" w:hAnsi="Times New Roman" w:cs="Times New Roman"/>
              </w:rPr>
              <w:drawing>
                <wp:inline distT="0" distB="0" distL="114300" distR="114300">
                  <wp:extent cx="5067300" cy="2809875"/>
                  <wp:effectExtent l="0" t="0" r="0" b="9525"/>
                  <wp:docPr id="24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图片 14"/>
                          <pic:cNvPicPr>
                            <a:picLocks noChangeAspect="1"/>
                          </pic:cNvPicPr>
                        </pic:nvPicPr>
                        <pic:blipFill>
                          <a:blip r:embed="rId41"/>
                          <a:stretch>
                            <a:fillRect/>
                          </a:stretch>
                        </pic:blipFill>
                        <pic:spPr>
                          <a:xfrm>
                            <a:off x="0" y="0"/>
                            <a:ext cx="5067300" cy="2809875"/>
                          </a:xfrm>
                          <a:prstGeom prst="rect">
                            <a:avLst/>
                          </a:prstGeom>
                          <a:noFill/>
                          <a:ln>
                            <a:noFill/>
                          </a:ln>
                        </pic:spPr>
                      </pic:pic>
                    </a:graphicData>
                  </a:graphic>
                </wp:inline>
              </w:drawing>
            </w:r>
          </w:p>
          <w:p>
            <w:pPr>
              <w:adjustRightInd w:val="0"/>
              <w:snapToGrid w:val="0"/>
              <w:spacing w:line="360" w:lineRule="auto"/>
              <w:ind w:firstLine="440" w:firstLineChars="200"/>
              <w:jc w:val="center"/>
              <w:rPr>
                <w:rFonts w:hint="default" w:ascii="Times New Roman" w:hAnsi="Times New Roman" w:cs="Times New Roman"/>
                <w:color w:val="FF0000"/>
                <w:sz w:val="24"/>
              </w:rPr>
            </w:pPr>
            <w:r>
              <w:rPr>
                <w:rFonts w:hint="default" w:ascii="Times New Roman" w:hAnsi="Times New Roman" w:eastAsia="黑体" w:cs="Times New Roman"/>
                <w:sz w:val="22"/>
                <w:szCs w:val="22"/>
              </w:rPr>
              <w:t>图3-9</w:t>
            </w:r>
            <w:r>
              <w:rPr>
                <w:rFonts w:hint="eastAsia" w:ascii="Times New Roman" w:hAnsi="Times New Roman" w:eastAsia="黑体" w:cs="Times New Roman"/>
                <w:sz w:val="22"/>
                <w:szCs w:val="22"/>
                <w:lang w:val="en-US" w:eastAsia="zh-CN"/>
              </w:rPr>
              <w:t xml:space="preserve"> </w:t>
            </w:r>
            <w:r>
              <w:rPr>
                <w:rFonts w:hint="default" w:ascii="Times New Roman" w:hAnsi="Times New Roman" w:eastAsia="黑体" w:cs="Times New Roman"/>
                <w:sz w:val="22"/>
                <w:szCs w:val="22"/>
              </w:rPr>
              <w:t xml:space="preserve"> </w:t>
            </w:r>
            <w:r>
              <w:rPr>
                <w:rFonts w:hint="default" w:ascii="Times New Roman" w:hAnsi="Times New Roman" w:eastAsia="黑体" w:cs="Times New Roman"/>
                <w:sz w:val="22"/>
                <w:szCs w:val="22"/>
                <w:lang w:eastAsia="zh-CN"/>
              </w:rPr>
              <w:t>8#厂房屋顶罩</w:t>
            </w:r>
            <w:r>
              <w:rPr>
                <w:rFonts w:hint="eastAsia" w:ascii="Times New Roman" w:hAnsi="Times New Roman" w:eastAsia="黑体" w:cs="Times New Roman"/>
                <w:sz w:val="22"/>
                <w:szCs w:val="22"/>
                <w:lang w:eastAsia="zh-CN"/>
              </w:rPr>
              <w:t>除尘系统</w:t>
            </w:r>
            <w:r>
              <w:rPr>
                <w:rFonts w:hint="default" w:ascii="Times New Roman" w:hAnsi="Times New Roman" w:eastAsia="黑体" w:cs="Times New Roman"/>
                <w:color w:val="000000"/>
                <w:sz w:val="22"/>
                <w:szCs w:val="22"/>
              </w:rPr>
              <w:t>监测点位示意图</w:t>
            </w:r>
          </w:p>
          <w:p>
            <w:pPr>
              <w:spacing w:line="500" w:lineRule="exact"/>
              <w:ind w:firstLine="480" w:firstLineChars="200"/>
              <w:rPr>
                <w:rFonts w:hint="default" w:ascii="Times New Roman" w:hAnsi="Times New Roman" w:cs="Times New Roman"/>
                <w:sz w:val="24"/>
              </w:rPr>
            </w:pPr>
            <w:r>
              <w:rPr>
                <w:rFonts w:hint="default" w:ascii="Times New Roman" w:hAnsi="Times New Roman" w:cs="Times New Roman"/>
                <w:sz w:val="24"/>
              </w:rPr>
              <w:t>（10）7#8#南移动除尘罩</w:t>
            </w:r>
          </w:p>
          <w:p>
            <w:pPr>
              <w:rPr>
                <w:rFonts w:hint="default" w:ascii="Times New Roman" w:hAnsi="Times New Roman" w:cs="Times New Roman"/>
                <w:sz w:val="24"/>
              </w:rPr>
            </w:pPr>
            <w:r>
              <w:rPr>
                <w:rFonts w:hint="default" w:ascii="Times New Roman" w:hAnsi="Times New Roman" w:cs="Times New Roman"/>
              </w:rPr>
              <w:drawing>
                <wp:inline distT="0" distB="0" distL="114300" distR="114300">
                  <wp:extent cx="5389245" cy="2905125"/>
                  <wp:effectExtent l="0" t="0" r="1905" b="9525"/>
                  <wp:docPr id="24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图片 15"/>
                          <pic:cNvPicPr>
                            <a:picLocks noChangeAspect="1"/>
                          </pic:cNvPicPr>
                        </pic:nvPicPr>
                        <pic:blipFill>
                          <a:blip r:embed="rId42"/>
                          <a:stretch>
                            <a:fillRect/>
                          </a:stretch>
                        </pic:blipFill>
                        <pic:spPr>
                          <a:xfrm>
                            <a:off x="0" y="0"/>
                            <a:ext cx="5389245" cy="2905125"/>
                          </a:xfrm>
                          <a:prstGeom prst="rect">
                            <a:avLst/>
                          </a:prstGeom>
                          <a:noFill/>
                          <a:ln>
                            <a:noFill/>
                          </a:ln>
                        </pic:spPr>
                      </pic:pic>
                    </a:graphicData>
                  </a:graphic>
                </wp:inline>
              </w:drawing>
            </w:r>
          </w:p>
          <w:p>
            <w:pPr>
              <w:adjustRightInd w:val="0"/>
              <w:snapToGrid w:val="0"/>
              <w:spacing w:line="360" w:lineRule="auto"/>
              <w:ind w:firstLine="440" w:firstLineChars="200"/>
              <w:jc w:val="center"/>
              <w:rPr>
                <w:rFonts w:hint="default" w:ascii="Times New Roman" w:hAnsi="Times New Roman" w:cs="Times New Roman"/>
                <w:color w:val="FF0000"/>
                <w:sz w:val="24"/>
              </w:rPr>
            </w:pPr>
            <w:r>
              <w:rPr>
                <w:rFonts w:hint="default" w:ascii="Times New Roman" w:hAnsi="Times New Roman" w:eastAsia="黑体" w:cs="Times New Roman"/>
                <w:sz w:val="22"/>
                <w:szCs w:val="22"/>
              </w:rPr>
              <w:t>图3-10</w:t>
            </w:r>
            <w:r>
              <w:rPr>
                <w:rFonts w:hint="eastAsia" w:ascii="Times New Roman" w:hAnsi="Times New Roman" w:eastAsia="黑体" w:cs="Times New Roman"/>
                <w:sz w:val="22"/>
                <w:szCs w:val="22"/>
                <w:lang w:val="en-US" w:eastAsia="zh-CN"/>
              </w:rPr>
              <w:t xml:space="preserve"> </w:t>
            </w:r>
            <w:r>
              <w:rPr>
                <w:rFonts w:hint="default" w:ascii="Times New Roman" w:hAnsi="Times New Roman" w:eastAsia="黑体" w:cs="Times New Roman"/>
                <w:sz w:val="22"/>
                <w:szCs w:val="22"/>
              </w:rPr>
              <w:t xml:space="preserve"> </w:t>
            </w:r>
            <w:r>
              <w:rPr>
                <w:rFonts w:hint="default" w:ascii="Times New Roman" w:hAnsi="Times New Roman" w:eastAsia="黑体" w:cs="Times New Roman"/>
                <w:sz w:val="22"/>
                <w:szCs w:val="22"/>
                <w:lang w:eastAsia="zh-CN"/>
              </w:rPr>
              <w:t>7#8#北移动罩</w:t>
            </w:r>
            <w:r>
              <w:rPr>
                <w:rFonts w:hint="eastAsia" w:ascii="Times New Roman" w:hAnsi="Times New Roman" w:eastAsia="黑体" w:cs="Times New Roman"/>
                <w:sz w:val="22"/>
                <w:szCs w:val="22"/>
                <w:lang w:eastAsia="zh-CN"/>
              </w:rPr>
              <w:t>除尘系统</w:t>
            </w:r>
            <w:r>
              <w:rPr>
                <w:rFonts w:hint="default" w:ascii="Times New Roman" w:hAnsi="Times New Roman" w:eastAsia="黑体" w:cs="Times New Roman"/>
                <w:color w:val="000000"/>
                <w:sz w:val="22"/>
                <w:szCs w:val="22"/>
              </w:rPr>
              <w:t>监测点位示意图</w:t>
            </w:r>
          </w:p>
          <w:p>
            <w:pPr>
              <w:spacing w:line="500" w:lineRule="exact"/>
              <w:ind w:firstLine="480" w:firstLineChars="200"/>
              <w:rPr>
                <w:rFonts w:hint="default" w:ascii="Times New Roman" w:hAnsi="Times New Roman" w:cs="Times New Roman"/>
                <w:sz w:val="24"/>
              </w:rPr>
            </w:pPr>
          </w:p>
          <w:p>
            <w:pPr>
              <w:spacing w:line="500" w:lineRule="exact"/>
              <w:ind w:firstLine="480" w:firstLineChars="200"/>
              <w:rPr>
                <w:rFonts w:hint="default" w:ascii="Times New Roman" w:hAnsi="Times New Roman" w:cs="Times New Roman"/>
                <w:sz w:val="24"/>
              </w:rPr>
            </w:pPr>
          </w:p>
          <w:p>
            <w:pPr>
              <w:spacing w:line="500" w:lineRule="exact"/>
              <w:ind w:firstLine="480" w:firstLineChars="200"/>
              <w:rPr>
                <w:rFonts w:hint="default" w:ascii="Times New Roman" w:hAnsi="Times New Roman" w:cs="Times New Roman"/>
                <w:sz w:val="24"/>
              </w:rPr>
            </w:pPr>
          </w:p>
          <w:p>
            <w:pPr>
              <w:spacing w:line="500" w:lineRule="exact"/>
              <w:ind w:firstLine="480" w:firstLineChars="200"/>
              <w:rPr>
                <w:rFonts w:hint="default" w:ascii="Times New Roman" w:hAnsi="Times New Roman" w:cs="Times New Roman"/>
                <w:sz w:val="24"/>
              </w:rPr>
            </w:pPr>
          </w:p>
          <w:p>
            <w:pPr>
              <w:spacing w:line="500" w:lineRule="exact"/>
              <w:ind w:firstLine="480" w:firstLineChars="200"/>
              <w:rPr>
                <w:rFonts w:hint="default" w:ascii="Times New Roman" w:hAnsi="Times New Roman" w:cs="Times New Roman"/>
                <w:sz w:val="24"/>
              </w:rPr>
            </w:pPr>
            <w:r>
              <w:rPr>
                <w:rFonts w:hint="default" w:ascii="Times New Roman" w:hAnsi="Times New Roman" w:cs="Times New Roman"/>
                <w:sz w:val="24"/>
              </w:rPr>
              <w:t>（11）拌料间2</w:t>
            </w:r>
          </w:p>
          <w:p>
            <w:pPr>
              <w:adjustRightInd w:val="0"/>
              <w:snapToGrid w:val="0"/>
              <w:spacing w:line="360" w:lineRule="auto"/>
              <w:ind w:firstLine="480" w:firstLineChars="200"/>
              <w:rPr>
                <w:rFonts w:hint="default" w:ascii="Times New Roman" w:hAnsi="Times New Roman" w:cs="Times New Roman"/>
                <w:color w:val="FF0000"/>
                <w:sz w:val="24"/>
              </w:rPr>
            </w:pPr>
          </w:p>
          <w:p>
            <w:pPr>
              <w:adjustRightInd w:val="0"/>
              <w:snapToGrid w:val="0"/>
              <w:spacing w:line="360" w:lineRule="auto"/>
              <w:ind w:firstLine="420" w:firstLineChars="200"/>
              <w:rPr>
                <w:rFonts w:hint="default" w:ascii="Times New Roman" w:hAnsi="Times New Roman" w:cs="Times New Roman"/>
                <w:sz w:val="24"/>
              </w:rPr>
            </w:pPr>
            <w:r>
              <w:rPr>
                <w:rFonts w:hint="default" w:ascii="Times New Roman" w:hAnsi="Times New Roman" w:cs="Times New Roman"/>
              </w:rPr>
              <w:drawing>
                <wp:inline distT="0" distB="0" distL="114300" distR="114300">
                  <wp:extent cx="5076825" cy="2781300"/>
                  <wp:effectExtent l="0" t="0" r="9525" b="0"/>
                  <wp:docPr id="25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图片 16"/>
                          <pic:cNvPicPr>
                            <a:picLocks noChangeAspect="1"/>
                          </pic:cNvPicPr>
                        </pic:nvPicPr>
                        <pic:blipFill>
                          <a:blip r:embed="rId43"/>
                          <a:stretch>
                            <a:fillRect/>
                          </a:stretch>
                        </pic:blipFill>
                        <pic:spPr>
                          <a:xfrm>
                            <a:off x="0" y="0"/>
                            <a:ext cx="5076825" cy="2781300"/>
                          </a:xfrm>
                          <a:prstGeom prst="rect">
                            <a:avLst/>
                          </a:prstGeom>
                          <a:noFill/>
                          <a:ln>
                            <a:noFill/>
                          </a:ln>
                        </pic:spPr>
                      </pic:pic>
                    </a:graphicData>
                  </a:graphic>
                </wp:inline>
              </w:drawing>
            </w:r>
          </w:p>
          <w:p>
            <w:pPr>
              <w:adjustRightInd w:val="0"/>
              <w:snapToGrid w:val="0"/>
              <w:spacing w:line="360" w:lineRule="auto"/>
              <w:ind w:firstLine="440" w:firstLineChars="200"/>
              <w:jc w:val="center"/>
              <w:rPr>
                <w:rFonts w:hint="default" w:ascii="Times New Roman" w:hAnsi="Times New Roman" w:cs="Times New Roman"/>
                <w:sz w:val="24"/>
              </w:rPr>
            </w:pPr>
            <w:r>
              <w:rPr>
                <w:rFonts w:hint="default" w:ascii="Times New Roman" w:hAnsi="Times New Roman" w:eastAsia="黑体" w:cs="Times New Roman"/>
                <w:sz w:val="22"/>
                <w:szCs w:val="22"/>
              </w:rPr>
              <w:t>图3-11</w:t>
            </w:r>
            <w:r>
              <w:rPr>
                <w:rFonts w:hint="eastAsia" w:ascii="Times New Roman" w:hAnsi="Times New Roman" w:eastAsia="黑体" w:cs="Times New Roman"/>
                <w:sz w:val="22"/>
                <w:szCs w:val="22"/>
                <w:lang w:val="en-US" w:eastAsia="zh-CN"/>
              </w:rPr>
              <w:t xml:space="preserve"> </w:t>
            </w:r>
            <w:r>
              <w:rPr>
                <w:rFonts w:hint="default" w:ascii="Times New Roman" w:hAnsi="Times New Roman" w:eastAsia="黑体" w:cs="Times New Roman"/>
                <w:sz w:val="22"/>
                <w:szCs w:val="22"/>
              </w:rPr>
              <w:t xml:space="preserve"> 拌料间</w:t>
            </w:r>
            <w:r>
              <w:rPr>
                <w:rFonts w:hint="eastAsia" w:ascii="Times New Roman" w:hAnsi="Times New Roman" w:eastAsia="黑体" w:cs="Times New Roman"/>
                <w:sz w:val="22"/>
                <w:szCs w:val="22"/>
                <w:lang w:val="en-US" w:eastAsia="zh-CN"/>
              </w:rPr>
              <w:t>2</w:t>
            </w:r>
            <w:r>
              <w:rPr>
                <w:rFonts w:hint="eastAsia" w:ascii="Times New Roman" w:hAnsi="Times New Roman" w:eastAsia="黑体" w:cs="Times New Roman"/>
                <w:sz w:val="22"/>
                <w:szCs w:val="22"/>
                <w:lang w:eastAsia="zh-CN"/>
              </w:rPr>
              <w:t>除尘系统</w:t>
            </w:r>
            <w:r>
              <w:rPr>
                <w:rFonts w:hint="default" w:ascii="Times New Roman" w:hAnsi="Times New Roman" w:eastAsia="黑体" w:cs="Times New Roman"/>
                <w:sz w:val="22"/>
                <w:szCs w:val="22"/>
              </w:rPr>
              <w:t>监测点位示意图</w:t>
            </w:r>
          </w:p>
          <w:p>
            <w:pPr>
              <w:adjustRightInd w:val="0"/>
              <w:snapToGrid w:val="0"/>
              <w:spacing w:line="360" w:lineRule="auto"/>
              <w:ind w:firstLine="480" w:firstLineChars="200"/>
              <w:rPr>
                <w:rFonts w:hint="default" w:ascii="Times New Roman" w:hAnsi="Times New Roman" w:cs="Times New Roman"/>
                <w:sz w:val="22"/>
                <w:szCs w:val="22"/>
              </w:rPr>
            </w:pPr>
            <w:r>
              <w:rPr>
                <w:rFonts w:hint="default" w:ascii="Times New Roman" w:hAnsi="Times New Roman" w:cs="Times New Roman"/>
                <w:sz w:val="24"/>
              </w:rPr>
              <w:t>（6）无组织废气</w:t>
            </w:r>
          </w:p>
          <w:p>
            <w:pPr>
              <w:spacing w:line="360" w:lineRule="auto"/>
              <w:rPr>
                <w:rFonts w:hint="default" w:ascii="Times New Roman" w:hAnsi="Times New Roman" w:cs="Times New Roman"/>
                <w:sz w:val="24"/>
              </w:rPr>
            </w:pPr>
            <w:r>
              <w:rPr>
                <w:rFonts w:hint="default" w:ascii="Times New Roman" w:hAnsi="Times New Roman" w:cs="Times New Roman"/>
                <w:sz w:val="24"/>
              </w:rPr>
              <w:t xml:space="preserve">      本项目4#5#6#线和7#8#线基本为封闭车间，可以对其无组织排放进行一定程度上的控制。监测布点图见图3- </w:t>
            </w:r>
            <w:r>
              <w:rPr>
                <w:rFonts w:hint="eastAsia" w:ascii="Times New Roman" w:hAnsi="Times New Roman" w:cs="Times New Roman"/>
                <w:sz w:val="24"/>
                <w:lang w:val="en-US" w:eastAsia="zh-CN"/>
              </w:rPr>
              <w:t>12和3-13</w:t>
            </w:r>
            <w:r>
              <w:rPr>
                <w:rFonts w:hint="default" w:ascii="Times New Roman" w:hAnsi="Times New Roman" w:cs="Times New Roman"/>
                <w:sz w:val="24"/>
              </w:rPr>
              <w:t>。</w:t>
            </w:r>
          </w:p>
          <w:p>
            <w:pPr>
              <w:autoSpaceDE w:val="0"/>
              <w:autoSpaceDN w:val="0"/>
              <w:rPr>
                <w:rFonts w:hint="default" w:ascii="Times New Roman" w:hAnsi="Times New Roman" w:cs="Times New Roman"/>
                <w:kern w:val="0"/>
                <w:szCs w:val="21"/>
              </w:rPr>
            </w:pPr>
            <w:r>
              <w:rPr>
                <w:sz w:val="21"/>
              </w:rPr>
              <mc:AlternateContent>
                <mc:Choice Requires="wpg">
                  <w:drawing>
                    <wp:anchor distT="0" distB="0" distL="114300" distR="114300" simplePos="0" relativeHeight="251957248" behindDoc="0" locked="0" layoutInCell="1" allowOverlap="1">
                      <wp:simplePos x="0" y="0"/>
                      <wp:positionH relativeFrom="column">
                        <wp:posOffset>1042035</wp:posOffset>
                      </wp:positionH>
                      <wp:positionV relativeFrom="paragraph">
                        <wp:posOffset>187960</wp:posOffset>
                      </wp:positionV>
                      <wp:extent cx="4015740" cy="2251710"/>
                      <wp:effectExtent l="6350" t="0" r="16510" b="15240"/>
                      <wp:wrapNone/>
                      <wp:docPr id="63" name="组合 63"/>
                      <wp:cNvGraphicFramePr/>
                      <a:graphic xmlns:a="http://schemas.openxmlformats.org/drawingml/2006/main">
                        <a:graphicData uri="http://schemas.microsoft.com/office/word/2010/wordprocessingGroup">
                          <wpg:wgp>
                            <wpg:cNvGrpSpPr/>
                            <wpg:grpSpPr>
                              <a:xfrm>
                                <a:off x="0" y="0"/>
                                <a:ext cx="4015740" cy="2251710"/>
                                <a:chOff x="8996" y="456762"/>
                                <a:chExt cx="6324" cy="3546"/>
                              </a:xfrm>
                            </wpg:grpSpPr>
                            <wpg:grpSp>
                              <wpg:cNvPr id="143" name="组合 143"/>
                              <wpg:cNvGrpSpPr/>
                              <wpg:grpSpPr>
                                <a:xfrm>
                                  <a:off x="8996" y="456762"/>
                                  <a:ext cx="6324" cy="3546"/>
                                  <a:chOff x="3444" y="312880"/>
                                  <a:chExt cx="6324" cy="3546"/>
                                </a:xfrm>
                              </wpg:grpSpPr>
                              <wpg:grpSp>
                                <wpg:cNvPr id="146" name="组合 133"/>
                                <wpg:cNvGrpSpPr/>
                                <wpg:grpSpPr>
                                  <a:xfrm>
                                    <a:off x="3968" y="315643"/>
                                    <a:ext cx="2810" cy="258"/>
                                    <a:chOff x="4650" y="315665"/>
                                    <a:chExt cx="2810" cy="258"/>
                                  </a:xfrm>
                                </wpg:grpSpPr>
                                <wps:wsp>
                                  <wps:cNvPr id="147" name="椭圆 60"/>
                                  <wps:cNvSpPr/>
                                  <wps:spPr>
                                    <a:xfrm>
                                      <a:off x="5926" y="315665"/>
                                      <a:ext cx="258" cy="258"/>
                                    </a:xfrm>
                                    <a:prstGeom prst="ellipse">
                                      <a:avLst/>
                                    </a:prstGeom>
                                    <a:ln w="1270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48" name="椭圆 61"/>
                                  <wps:cNvSpPr/>
                                  <wps:spPr>
                                    <a:xfrm>
                                      <a:off x="6564" y="315665"/>
                                      <a:ext cx="258" cy="258"/>
                                    </a:xfrm>
                                    <a:prstGeom prst="ellipse">
                                      <a:avLst/>
                                    </a:prstGeom>
                                    <a:ln w="1270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49" name="椭圆 62"/>
                                  <wps:cNvSpPr/>
                                  <wps:spPr>
                                    <a:xfrm>
                                      <a:off x="7202" y="315665"/>
                                      <a:ext cx="258" cy="258"/>
                                    </a:xfrm>
                                    <a:prstGeom prst="ellipse">
                                      <a:avLst/>
                                    </a:prstGeom>
                                    <a:ln w="1270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50" name="椭圆 63"/>
                                  <wps:cNvSpPr/>
                                  <wps:spPr>
                                    <a:xfrm>
                                      <a:off x="5288" y="315665"/>
                                      <a:ext cx="258" cy="258"/>
                                    </a:xfrm>
                                    <a:prstGeom prst="ellipse">
                                      <a:avLst/>
                                    </a:prstGeom>
                                    <a:ln w="1270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51" name="椭圆 64"/>
                                  <wps:cNvSpPr/>
                                  <wps:spPr>
                                    <a:xfrm>
                                      <a:off x="4650" y="315665"/>
                                      <a:ext cx="258" cy="258"/>
                                    </a:xfrm>
                                    <a:prstGeom prst="ellipse">
                                      <a:avLst/>
                                    </a:prstGeom>
                                    <a:ln w="1270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152" name="组合 134"/>
                                <wpg:cNvGrpSpPr/>
                                <wpg:grpSpPr>
                                  <a:xfrm>
                                    <a:off x="3829" y="315931"/>
                                    <a:ext cx="3304" cy="495"/>
                                    <a:chOff x="4511" y="315953"/>
                                    <a:chExt cx="3304" cy="495"/>
                                  </a:xfrm>
                                </wpg:grpSpPr>
                                <wps:wsp>
                                  <wps:cNvPr id="153" name="文本框 66"/>
                                  <wps:cNvSpPr txBox="1"/>
                                  <wps:spPr>
                                    <a:xfrm>
                                      <a:off x="4970" y="315953"/>
                                      <a:ext cx="743" cy="49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ind w:firstLine="210" w:firstLineChars="100"/>
                                          <w:rPr>
                                            <w:rFonts w:hint="default" w:ascii="Times New Roman" w:hAnsi="Times New Roman" w:cs="Times New Roman"/>
                                          </w:rPr>
                                        </w:pPr>
                                        <w:r>
                                          <w:rPr>
                                            <w:rFonts w:hint="default" w:ascii="Times New Roman" w:hAnsi="Times New Roman" w:cs="Times New Roman"/>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4" name="文本框 65"/>
                                  <wps:cNvSpPr txBox="1"/>
                                  <wps:spPr>
                                    <a:xfrm>
                                      <a:off x="4511" y="315953"/>
                                      <a:ext cx="626" cy="49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rPr>
                                        </w:pPr>
                                        <w:r>
                                          <w:rPr>
                                            <w:rFonts w:hint="default" w:ascii="Times New Roman" w:hAnsi="Times New Roman" w:cs="Times New Roma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5" name="文本框 67"/>
                                  <wps:cNvSpPr txBox="1"/>
                                  <wps:spPr>
                                    <a:xfrm>
                                      <a:off x="5601" y="315953"/>
                                      <a:ext cx="743" cy="49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ind w:firstLine="210" w:firstLineChars="100"/>
                                          <w:rPr>
                                            <w:rFonts w:hint="default" w:ascii="Times New Roman" w:hAnsi="Times New Roman" w:cs="Times New Roman"/>
                                          </w:rPr>
                                        </w:pPr>
                                        <w:r>
                                          <w:rPr>
                                            <w:rFonts w:hint="default" w:ascii="Times New Roman" w:hAnsi="Times New Roman" w:cs="Times New Roman"/>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7" name="文本框 69"/>
                                  <wps:cNvSpPr txBox="1"/>
                                  <wps:spPr>
                                    <a:xfrm>
                                      <a:off x="7072" y="315953"/>
                                      <a:ext cx="743" cy="49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rPr>
                                        </w:pPr>
                                        <w:r>
                                          <w:rPr>
                                            <w:rFonts w:hint="default" w:ascii="Times New Roman" w:hAnsi="Times New Roman" w:cs="Times New Roman"/>
                                          </w:rPr>
                                          <w:t>5#</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8" name="文本框 68"/>
                                  <wps:cNvSpPr txBox="1"/>
                                  <wps:spPr>
                                    <a:xfrm>
                                      <a:off x="6452" y="315953"/>
                                      <a:ext cx="743" cy="49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rPr>
                                        </w:pPr>
                                        <w:r>
                                          <w:rPr>
                                            <w:rFonts w:hint="default" w:ascii="Times New Roman" w:hAnsi="Times New Roman" w:cs="Times New Roman"/>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cNvPr id="159" name="组合 132"/>
                                <wpg:cNvGrpSpPr/>
                                <wpg:grpSpPr>
                                  <a:xfrm>
                                    <a:off x="3444" y="312880"/>
                                    <a:ext cx="6324" cy="2444"/>
                                    <a:chOff x="4126" y="312902"/>
                                    <a:chExt cx="6324" cy="2444"/>
                                  </a:xfrm>
                                </wpg:grpSpPr>
                                <wps:wsp>
                                  <wps:cNvPr id="160" name="文本框 71"/>
                                  <wps:cNvSpPr txBox="1"/>
                                  <wps:spPr>
                                    <a:xfrm>
                                      <a:off x="9764" y="312902"/>
                                      <a:ext cx="686" cy="51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rPr>
                                          <w:t>北</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61" name="组合 129"/>
                                  <wpg:cNvGrpSpPr/>
                                  <wpg:grpSpPr>
                                    <a:xfrm>
                                      <a:off x="4126" y="313182"/>
                                      <a:ext cx="4046" cy="2164"/>
                                      <a:chOff x="4126" y="313182"/>
                                      <a:chExt cx="4046" cy="2164"/>
                                    </a:xfrm>
                                  </wpg:grpSpPr>
                                  <wps:wsp>
                                    <wps:cNvPr id="162" name="直接连接符 3"/>
                                    <wps:cNvCnPr/>
                                    <wps:spPr>
                                      <a:xfrm>
                                        <a:off x="5462" y="313191"/>
                                        <a:ext cx="0" cy="206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63" name="直接连接符 13"/>
                                    <wps:cNvCnPr/>
                                    <wps:spPr>
                                      <a:xfrm>
                                        <a:off x="6935" y="313204"/>
                                        <a:ext cx="0" cy="206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164" name="组合 128"/>
                                    <wpg:cNvGrpSpPr/>
                                    <wpg:grpSpPr>
                                      <a:xfrm>
                                        <a:off x="4126" y="313182"/>
                                        <a:ext cx="4046" cy="2165"/>
                                        <a:chOff x="4126" y="313182"/>
                                        <a:chExt cx="4046" cy="2165"/>
                                      </a:xfrm>
                                    </wpg:grpSpPr>
                                    <wps:wsp>
                                      <wps:cNvPr id="165" name="矩形 2"/>
                                      <wps:cNvSpPr/>
                                      <wps:spPr>
                                        <a:xfrm>
                                          <a:off x="4126" y="313182"/>
                                          <a:ext cx="4046" cy="2061"/>
                                        </a:xfrm>
                                        <a:prstGeom prst="rect">
                                          <a:avLst/>
                                        </a:prstGeom>
                                        <a:noFill/>
                                        <a:ln w="1270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166" name="组合 127"/>
                                      <wpg:cNvGrpSpPr/>
                                      <wpg:grpSpPr>
                                        <a:xfrm>
                                          <a:off x="4354" y="313301"/>
                                          <a:ext cx="3585" cy="2046"/>
                                          <a:chOff x="4354" y="313301"/>
                                          <a:chExt cx="3585" cy="2046"/>
                                        </a:xfrm>
                                      </wpg:grpSpPr>
                                      <wpg:grpSp>
                                        <wpg:cNvPr id="167" name="组合 120"/>
                                        <wpg:cNvGrpSpPr/>
                                        <wpg:grpSpPr>
                                          <a:xfrm>
                                            <a:off x="4354" y="313301"/>
                                            <a:ext cx="3585" cy="2046"/>
                                            <a:chOff x="5516" y="313301"/>
                                            <a:chExt cx="3585" cy="2046"/>
                                          </a:xfrm>
                                        </wpg:grpSpPr>
                                        <wpg:grpSp>
                                          <wpg:cNvPr id="116" name="组合 116"/>
                                          <wpg:cNvGrpSpPr/>
                                          <wpg:grpSpPr>
                                            <a:xfrm>
                                              <a:off x="5516" y="313301"/>
                                              <a:ext cx="3585" cy="1744"/>
                                              <a:chOff x="5516" y="313301"/>
                                              <a:chExt cx="3585" cy="1744"/>
                                            </a:xfrm>
                                          </wpg:grpSpPr>
                                          <wps:wsp>
                                            <wps:cNvPr id="168" name="文本框 18"/>
                                            <wps:cNvSpPr txBox="1"/>
                                            <wps:spPr>
                                              <a:xfrm>
                                                <a:off x="5744" y="313301"/>
                                                <a:ext cx="643" cy="1362"/>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rPr>
                                                  </w:pPr>
                                                  <w:r>
                                                    <w:rPr>
                                                      <w:rFonts w:hint="default" w:ascii="Times New Roman" w:hAnsi="Times New Roman" w:cs="Times New Roman"/>
                                                    </w:rPr>
                                                    <w:t>4#生产线</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15" name="组合 115"/>
                                            <wpg:cNvGrpSpPr/>
                                            <wpg:grpSpPr>
                                              <a:xfrm>
                                                <a:off x="5516" y="314611"/>
                                                <a:ext cx="3585" cy="434"/>
                                                <a:chOff x="5594" y="314611"/>
                                                <a:chExt cx="3585" cy="434"/>
                                              </a:xfrm>
                                            </wpg:grpSpPr>
                                            <wps:wsp>
                                              <wps:cNvPr id="169" name="文本框 75"/>
                                              <wps:cNvSpPr txBox="1"/>
                                              <wps:spPr>
                                                <a:xfrm>
                                                  <a:off x="5594" y="314611"/>
                                                  <a:ext cx="843" cy="43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ind w:firstLine="210" w:firstLineChars="100"/>
                                                    </w:pPr>
                                                    <w:r>
                                                      <w:rPr>
                                                        <w:rFonts w:hint="eastAsia"/>
                                                      </w:rPr>
                                                      <w:t>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0" name="文本框 76"/>
                                              <wps:cNvSpPr txBox="1"/>
                                              <wps:spPr>
                                                <a:xfrm>
                                                  <a:off x="8337" y="314611"/>
                                                  <a:ext cx="843" cy="43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ind w:firstLine="210" w:firstLineChars="100"/>
                                                    </w:pPr>
                                                    <w:r>
                                                      <w:rPr>
                                                        <w:rFonts w:hint="eastAsia"/>
                                                      </w:rPr>
                                                      <w:t>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1" name="文本框 74"/>
                                              <wps:cNvSpPr txBox="1"/>
                                              <wps:spPr>
                                                <a:xfrm>
                                                  <a:off x="6934" y="314611"/>
                                                  <a:ext cx="843" cy="43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ind w:firstLine="210" w:firstLineChars="100"/>
                                                    </w:pPr>
                                                    <w:r>
                                                      <w:rPr>
                                                        <w:rFonts w:hint="eastAsia"/>
                                                      </w:rPr>
                                                      <w:t>门</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grpSp>
                                          <wpg:cNvPr id="119" name="组合 119"/>
                                          <wpg:cNvGrpSpPr/>
                                          <wpg:grpSpPr>
                                            <a:xfrm>
                                              <a:off x="5620" y="315137"/>
                                              <a:ext cx="3398" cy="210"/>
                                              <a:chOff x="5620" y="315137"/>
                                              <a:chExt cx="3398" cy="210"/>
                                            </a:xfrm>
                                          </wpg:grpSpPr>
                                          <wps:wsp>
                                            <wps:cNvPr id="172" name="矩形 45"/>
                                            <wps:cNvSpPr/>
                                            <wps:spPr>
                                              <a:xfrm>
                                                <a:off x="5620" y="315137"/>
                                                <a:ext cx="654" cy="21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17" name="矩形 117"/>
                                            <wps:cNvSpPr/>
                                            <wps:spPr>
                                              <a:xfrm>
                                                <a:off x="7025" y="315137"/>
                                                <a:ext cx="654" cy="21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18" name="矩形 118"/>
                                            <wps:cNvSpPr/>
                                            <wps:spPr>
                                              <a:xfrm>
                                                <a:off x="8364" y="315137"/>
                                                <a:ext cx="654" cy="21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125" name="组合 125"/>
                                        <wpg:cNvGrpSpPr/>
                                        <wpg:grpSpPr>
                                          <a:xfrm>
                                            <a:off x="4458" y="315071"/>
                                            <a:ext cx="3298" cy="170"/>
                                            <a:chOff x="5620" y="315071"/>
                                            <a:chExt cx="3298" cy="170"/>
                                          </a:xfrm>
                                        </wpg:grpSpPr>
                                        <wps:wsp>
                                          <wps:cNvPr id="179" name="直接连接符 121"/>
                                          <wps:cNvCnPr/>
                                          <wps:spPr>
                                            <a:xfrm flipV="1">
                                              <a:off x="5620" y="315097"/>
                                              <a:ext cx="546" cy="14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0" name="直接连接符 123"/>
                                          <wps:cNvCnPr>
                                            <a:stCxn id="117" idx="1"/>
                                          </wps:cNvCnPr>
                                          <wps:spPr>
                                            <a:xfrm flipV="1">
                                              <a:off x="7025" y="315071"/>
                                              <a:ext cx="544" cy="17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4" name="直接连接符 124"/>
                                          <wps:cNvCnPr>
                                            <a:stCxn id="118" idx="1"/>
                                          </wps:cNvCnPr>
                                          <wps:spPr>
                                            <a:xfrm flipV="1">
                                              <a:off x="8364" y="315071"/>
                                              <a:ext cx="554" cy="17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grpSp>
                                </wpg:grpSp>
                                <wps:wsp>
                                  <wps:cNvPr id="181" name="右箭头 130"/>
                                  <wps:cNvSpPr/>
                                  <wps:spPr>
                                    <a:xfrm>
                                      <a:off x="9223" y="313002"/>
                                      <a:ext cx="502" cy="240"/>
                                    </a:xfrm>
                                    <a:prstGeom prst="rightArrow">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62" name="组合 62"/>
                              <wpg:cNvGrpSpPr/>
                              <wpg:grpSpPr>
                                <a:xfrm>
                                  <a:off x="10809" y="457157"/>
                                  <a:ext cx="2016" cy="1362"/>
                                  <a:chOff x="10809" y="457157"/>
                                  <a:chExt cx="2016" cy="1362"/>
                                </a:xfrm>
                              </wpg:grpSpPr>
                              <wps:wsp>
                                <wps:cNvPr id="60" name="文本框 18"/>
                                <wps:cNvSpPr txBox="1"/>
                                <wps:spPr>
                                  <a:xfrm>
                                    <a:off x="10809" y="457157"/>
                                    <a:ext cx="643" cy="1362"/>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
                                        <w:rPr>
                                          <w:rFonts w:hint="default" w:ascii="Times New Roman" w:hAnsi="Times New Roman" w:cs="Times New Roman"/>
                                          <w:lang w:val="en-US" w:eastAsia="zh-CN"/>
                                        </w:rPr>
                                        <w:t>5</w:t>
                                      </w:r>
                                      <w:r>
                                        <w:rPr>
                                          <w:rFonts w:hint="default" w:ascii="Times New Roman" w:hAnsi="Times New Roman" w:cs="Times New Roman"/>
                                        </w:rPr>
                                        <w:t>#</w:t>
                                      </w:r>
                                      <w:r>
                                        <w:rPr>
                                          <w:rFonts w:hint="eastAsia"/>
                                        </w:rPr>
                                        <w:t>生产线</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1" name="文本框 18"/>
                                <wps:cNvSpPr txBox="1"/>
                                <wps:spPr>
                                  <a:xfrm>
                                    <a:off x="12183" y="457157"/>
                                    <a:ext cx="643" cy="1362"/>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
                                        <w:rPr>
                                          <w:rFonts w:hint="default" w:ascii="Times New Roman" w:hAnsi="Times New Roman" w:cs="Times New Roman"/>
                                          <w:lang w:val="en-US" w:eastAsia="zh-CN"/>
                                        </w:rPr>
                                        <w:t>6</w:t>
                                      </w:r>
                                      <w:r>
                                        <w:rPr>
                                          <w:rFonts w:hint="default" w:ascii="Times New Roman" w:hAnsi="Times New Roman" w:cs="Times New Roman"/>
                                        </w:rPr>
                                        <w:t>#</w:t>
                                      </w:r>
                                      <w:r>
                                        <w:rPr>
                                          <w:rFonts w:hint="eastAsia"/>
                                        </w:rPr>
                                        <w:t>生产线</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wgp>
                        </a:graphicData>
                      </a:graphic>
                    </wp:anchor>
                  </w:drawing>
                </mc:Choice>
                <mc:Fallback>
                  <w:pict>
                    <v:group id="_x0000_s1026" o:spid="_x0000_s1026" o:spt="203" style="position:absolute;left:0pt;margin-left:82.05pt;margin-top:14.8pt;height:177.3pt;width:316.2pt;z-index:251957248;mso-width-relative:page;mso-height-relative:page;" coordorigin="8996,456762" coordsize="6324,3546" o:gfxdata="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">
                      <o:lock v:ext="edit" aspectratio="f"/>
                      <v:group id="_x0000_s1026" o:spid="_x0000_s1026" o:spt="203" style="position:absolute;left:8996;top:456762;height:3546;width:6324;" coordorigin="3444,312880" coordsize="6324,3546" o:gfxdata="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rIrpmvAAAANwAAAAPAAAAAAAAAAEAIAAAACIAAABkcnMvZG93bnJldi54bWxQ&#10;SwECFAAUAAAACACHTuJAMy8FnjsAAAA5AAAAFQAAAAAAAAABACAAAAALAQAAZHJzL2dyb3Vwc2hh&#10;cGV4bWwueG1sUEsFBgAAAAAGAAYAYAEAAMgDAAAAAA==&#10;">
                        <o:lock v:ext="edit" aspectratio="f"/>
                        <v:group id="组合 133" o:spid="_x0000_s1026" o:spt="203" style="position:absolute;left:3968;top:315643;height:258;width:2810;" coordorigin="4650,315665" coordsize="2810,258" o:gfxdata="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1UZ/r0AAADcAAAADwAAAAAAAAABACAAAAAiAAAAZHJzL2Rvd25yZXYueG1s&#10;UEsBAhQAFAAAAAgAh07iQDMvBZ47AAAAOQAAABUAAAAAAAAAAQAgAAAADAEAAGRycy9ncm91cHNo&#10;YXBleG1sLnhtbFBLBQYAAAAABgAGAGABAADJAwAAAAA=&#10;">
                          <o:lock v:ext="edit" aspectratio="f"/>
                          <v:shape id="椭圆 60" o:spid="_x0000_s1026" o:spt="3" type="#_x0000_t3" style="position:absolute;left:5926;top:315665;height:258;width:258;v-text-anchor:middle;" fillcolor="#FFFFFF [3201]" filled="t" stroked="t" coordsize="21600,21600" o:gfxdata="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UPaN7sAAADc&#10;AAAADwAAAAAAAAABACAAAAAiAAAAZHJzL2Rvd25yZXYueG1sUEsBAhQAFAAAAAgAh07iQDMvBZ47&#10;AAAAOQAAABAAAAAAAAAAAQAgAAAACgEAAGRycy9zaGFwZXhtbC54bWxQSwUGAAAAAAYABgBbAQAA&#10;tAMAAAAA&#10;">
                            <v:fill on="t" focussize="0,0"/>
                            <v:stroke weight="1pt" color="#000000 [3213]" joinstyle="round"/>
                            <v:imagedata o:title=""/>
                            <o:lock v:ext="edit" aspectratio="f"/>
                          </v:shape>
                          <v:shape id="椭圆 61" o:spid="_x0000_s1026" o:spt="3" type="#_x0000_t3" style="position:absolute;left:6564;top:315665;height:258;width:258;v-text-anchor:middle;" fillcolor="#FFFFFF [3201]" filled="t" stroked="t" coordsize="21600,21600" o:gfxdata="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Y3E5F&#10;wAAAANwAAAAPAAAAAAAAAAEAIAAAACIAAABkcnMvZG93bnJldi54bWxQSwECFAAUAAAACACHTuJA&#10;My8FnjsAAAA5AAAAEAAAAAAAAAABACAAAAAPAQAAZHJzL3NoYXBleG1sLnhtbFBLBQYAAAAABgAG&#10;AFsBAAC5AwAAAAA=&#10;">
                            <v:fill on="t" focussize="0,0"/>
                            <v:stroke weight="1pt" color="#000000 [3213]" joinstyle="round"/>
                            <v:imagedata o:title=""/>
                            <o:lock v:ext="edit" aspectratio="f"/>
                          </v:shape>
                          <v:shape id="椭圆 62" o:spid="_x0000_s1026" o:spt="3" type="#_x0000_t3" style="position:absolute;left:7202;top:315665;height:258;width:258;v-text-anchor:middle;" fillcolor="#FFFFFF [3201]" filled="t" stroked="t" coordsize="21600,21600" o:gfxdata="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5Dr3r4A&#10;AADcAAAADwAAAAAAAAABACAAAAAiAAAAZHJzL2Rvd25yZXYueG1sUEsBAhQAFAAAAAgAh07iQDMv&#10;BZ47AAAAOQAAABAAAAAAAAAAAQAgAAAADQEAAGRycy9zaGFwZXhtbC54bWxQSwUGAAAAAAYABgBb&#10;AQAAtwMAAAAA&#10;">
                            <v:fill on="t" focussize="0,0"/>
                            <v:stroke weight="1pt" color="#000000 [3213]" joinstyle="round"/>
                            <v:imagedata o:title=""/>
                            <o:lock v:ext="edit" aspectratio="f"/>
                          </v:shape>
                          <v:shape id="椭圆 63" o:spid="_x0000_s1026" o:spt="3" type="#_x0000_t3" style="position:absolute;left:5288;top:315665;height:258;width:258;v-text-anchor:middle;" fillcolor="#FFFFFF [3201]" filled="t" stroked="t" coordsize="21600,21600" o:gfxdata="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Nz1J6/&#10;AAAA3AAAAA8AAAAAAAAAAQAgAAAAIgAAAGRycy9kb3ducmV2LnhtbFBLAQIUABQAAAAIAIdO4kAz&#10;LwWeOwAAADkAAAAQAAAAAAAAAAEAIAAAAA4BAABkcnMvc2hhcGV4bWwueG1sUEsFBgAAAAAGAAYA&#10;WwEAALgDAAAAAA==&#10;">
                            <v:fill on="t" focussize="0,0"/>
                            <v:stroke weight="1pt" color="#000000 [3213]" joinstyle="round"/>
                            <v:imagedata o:title=""/>
                            <o:lock v:ext="edit" aspectratio="f"/>
                          </v:shape>
                          <v:shape id="椭圆 64" o:spid="_x0000_s1026" o:spt="3" type="#_x0000_t3" style="position:absolute;left:4650;top:315665;height:258;width:258;v-text-anchor:middle;" fillcolor="#FFFFFF [3201]" filled="t" stroked="t" coordsize="21600,21600" o:gfxdata="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w/cQW8AAAA&#10;3AAAAA8AAAAAAAAAAQAgAAAAIgAAAGRycy9kb3ducmV2LnhtbFBLAQIUABQAAAAIAIdO4kAzLwWe&#10;OwAAADkAAAAQAAAAAAAAAAEAIAAAAAsBAABkcnMvc2hhcGV4bWwueG1sUEsFBgAAAAAGAAYAWwEA&#10;ALUDAAAAAA==&#10;">
                            <v:fill on="t" focussize="0,0"/>
                            <v:stroke weight="1pt" color="#000000 [3213]" joinstyle="round"/>
                            <v:imagedata o:title=""/>
                            <o:lock v:ext="edit" aspectratio="f"/>
                          </v:shape>
                        </v:group>
                        <v:group id="组合 134" o:spid="_x0000_s1026" o:spt="203" style="position:absolute;left:3829;top:315931;height:495;width:3304;" coordorigin="4511,315953" coordsize="3304,495" o:gfxdata="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ABt4kgvAAAANwAAAAPAAAAAAAAAAEAIAAAACIAAABkcnMvZG93bnJldi54bWxQ&#10;SwECFAAUAAAACACHTuJAMy8FnjsAAAA5AAAAFQAAAAAAAAABACAAAAALAQAAZHJzL2dyb3Vwc2hh&#10;cGV4bWwueG1sUEsFBgAAAAAGAAYAYAEAAMgDAAAAAA==&#10;">
                          <o:lock v:ext="edit" aspectratio="f"/>
                          <v:shape id="文本框 66" o:spid="_x0000_s1026" o:spt="202" type="#_x0000_t202" style="position:absolute;left:4970;top:315953;height:495;width:743;" fillcolor="#FFFFFF [3201]" filled="t" stroked="f" coordsize="21600,21600" o:gfxdata="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T76y+5AAAA3AAA&#10;AA8AAAAAAAAAAQAgAAAAIgAAAGRycy9kb3ducmV2LnhtbFBLAQIUABQAAAAIAIdO4kAzLwWeOwAA&#10;ADkAAAAQAAAAAAAAAAEAIAAAAAgBAABkcnMvc2hhcGV4bWwueG1sUEsFBgAAAAAGAAYAWwEAALID&#10;AAAAAA==&#10;">
                            <v:fill on="t" focussize="0,0"/>
                            <v:stroke on="f" weight="0.5pt"/>
                            <v:imagedata o:title=""/>
                            <o:lock v:ext="edit" aspectratio="f"/>
                            <v:textbox>
                              <w:txbxContent>
                                <w:p>
                                  <w:pPr>
                                    <w:ind w:firstLine="210" w:firstLineChars="100"/>
                                    <w:rPr>
                                      <w:rFonts w:hint="default" w:ascii="Times New Roman" w:hAnsi="Times New Roman" w:cs="Times New Roman"/>
                                    </w:rPr>
                                  </w:pPr>
                                  <w:r>
                                    <w:rPr>
                                      <w:rFonts w:hint="default" w:ascii="Times New Roman" w:hAnsi="Times New Roman" w:cs="Times New Roman"/>
                                    </w:rPr>
                                    <w:t>2#</w:t>
                                  </w:r>
                                </w:p>
                              </w:txbxContent>
                            </v:textbox>
                          </v:shape>
                          <v:shape id="文本框 65" o:spid="_x0000_s1026" o:spt="202" type="#_x0000_t202" style="position:absolute;left:4511;top:315953;height:495;width:626;" fillcolor="#FFFFFF [3201]" filled="t" stroked="f" coordsize="21600,21600" o:gfxdata="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sSc1u5AAAA3AAA&#10;AA8AAAAAAAAAAQAgAAAAIgAAAGRycy9kb3ducmV2LnhtbFBLAQIUABQAAAAIAIdO4kAzLwWeOwAA&#10;ADkAAAAQAAAAAAAAAAEAIAAAAAgBAABkcnMvc2hhcGV4bWwueG1sUEsFBgAAAAAGAAYAWwEAALID&#10;AAAAAA==&#10;">
                            <v:fill on="t" focussize="0,0"/>
                            <v:stroke on="f" weight="0.5pt"/>
                            <v:imagedata o:title=""/>
                            <o:lock v:ext="edit" aspectratio="f"/>
                            <v:textbox>
                              <w:txbxContent>
                                <w:p>
                                  <w:pPr>
                                    <w:rPr>
                                      <w:rFonts w:hint="default" w:ascii="Times New Roman" w:hAnsi="Times New Roman" w:cs="Times New Roman"/>
                                    </w:rPr>
                                  </w:pPr>
                                  <w:r>
                                    <w:rPr>
                                      <w:rFonts w:hint="default" w:ascii="Times New Roman" w:hAnsi="Times New Roman" w:cs="Times New Roman"/>
                                    </w:rPr>
                                    <w:t>1#</w:t>
                                  </w:r>
                                </w:p>
                              </w:txbxContent>
                            </v:textbox>
                          </v:shape>
                          <v:shape id="文本框 67" o:spid="_x0000_s1026" o:spt="202" type="#_x0000_t202" style="position:absolute;left:5601;top:315953;height:495;width:743;" fillcolor="#FFFFFF [3201]" filled="t" stroked="f" coordsize="21600,21600" o:gfxdata="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0XtbAtwAAANwAAAAP&#10;AAAAAAAAAAEAIAAAACIAAABkcnMvZG93bnJldi54bWxQSwECFAAUAAAACACHTuJAMy8FnjsAAAA5&#10;AAAAEAAAAAAAAAABACAAAAAGAQAAZHJzL3NoYXBleG1sLnhtbFBLBQYAAAAABgAGAFsBAACwAwAA&#10;AAA=&#10;">
                            <v:fill on="t" focussize="0,0"/>
                            <v:stroke on="f" weight="0.5pt"/>
                            <v:imagedata o:title=""/>
                            <o:lock v:ext="edit" aspectratio="f"/>
                            <v:textbox>
                              <w:txbxContent>
                                <w:p>
                                  <w:pPr>
                                    <w:ind w:firstLine="210" w:firstLineChars="100"/>
                                    <w:rPr>
                                      <w:rFonts w:hint="default" w:ascii="Times New Roman" w:hAnsi="Times New Roman" w:cs="Times New Roman"/>
                                    </w:rPr>
                                  </w:pPr>
                                  <w:r>
                                    <w:rPr>
                                      <w:rFonts w:hint="default" w:ascii="Times New Roman" w:hAnsi="Times New Roman" w:cs="Times New Roman"/>
                                    </w:rPr>
                                    <w:t>3#</w:t>
                                  </w:r>
                                </w:p>
                              </w:txbxContent>
                            </v:textbox>
                          </v:shape>
                          <v:shape id="文本框 69" o:spid="_x0000_s1026" o:spt="202" type="#_x0000_t202" style="position:absolute;left:7072;top:315953;height:495;width:743;" fillcolor="#FFFFFF [3201]" filled="t" stroked="f" coordsize="21600,21600" o:gfxdata="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vA7Sy5AAAA3AAA&#10;AA8AAAAAAAAAAQAgAAAAIgAAAGRycy9kb3ducmV2LnhtbFBLAQIUABQAAAAIAIdO4kAzLwWeOwAA&#10;ADkAAAAQAAAAAAAAAAEAIAAAAAgBAABkcnMvc2hhcGV4bWwueG1sUEsFBgAAAAAGAAYAWwEAALID&#10;AAAAAA==&#10;">
                            <v:fill on="t" focussize="0,0"/>
                            <v:stroke on="f" weight="0.5pt"/>
                            <v:imagedata o:title=""/>
                            <o:lock v:ext="edit" aspectratio="f"/>
                            <v:textbox>
                              <w:txbxContent>
                                <w:p>
                                  <w:pPr>
                                    <w:rPr>
                                      <w:rFonts w:hint="default" w:ascii="Times New Roman" w:hAnsi="Times New Roman" w:cs="Times New Roman"/>
                                    </w:rPr>
                                  </w:pPr>
                                  <w:r>
                                    <w:rPr>
                                      <w:rFonts w:hint="default" w:ascii="Times New Roman" w:hAnsi="Times New Roman" w:cs="Times New Roman"/>
                                    </w:rPr>
                                    <w:t>5#</w:t>
                                  </w:r>
                                </w:p>
                              </w:txbxContent>
                            </v:textbox>
                          </v:shape>
                          <v:shape id="文本框 68" o:spid="_x0000_s1026" o:spt="202" type="#_x0000_t202" style="position:absolute;left:6452;top:315953;height:495;width:743;" fillcolor="#FFFFFF [3201]" filled="t" stroked="f" coordsize="21600,21600" o:gfxdata="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l95XrsAAADc&#10;AAAADwAAAAAAAAABACAAAAAiAAAAZHJzL2Rvd25yZXYueG1sUEsBAhQAFAAAAAgAh07iQDMvBZ47&#10;AAAAOQAAABAAAAAAAAAAAQAgAAAACgEAAGRycy9zaGFwZXhtbC54bWxQSwUGAAAAAAYABgBbAQAA&#10;tAMAAAAA&#10;">
                            <v:fill on="t" focussize="0,0"/>
                            <v:stroke on="f" weight="0.5pt"/>
                            <v:imagedata o:title=""/>
                            <o:lock v:ext="edit" aspectratio="f"/>
                            <v:textbox>
                              <w:txbxContent>
                                <w:p>
                                  <w:pPr>
                                    <w:rPr>
                                      <w:rFonts w:hint="default" w:ascii="Times New Roman" w:hAnsi="Times New Roman" w:cs="Times New Roman"/>
                                    </w:rPr>
                                  </w:pPr>
                                  <w:r>
                                    <w:rPr>
                                      <w:rFonts w:hint="default" w:ascii="Times New Roman" w:hAnsi="Times New Roman" w:cs="Times New Roman"/>
                                    </w:rPr>
                                    <w:t>4#</w:t>
                                  </w:r>
                                </w:p>
                              </w:txbxContent>
                            </v:textbox>
                          </v:shape>
                        </v:group>
                        <v:group id="组合 132" o:spid="_x0000_s1026" o:spt="203" style="position:absolute;left:3444;top:312880;height:2444;width:6324;" coordorigin="4126,312902" coordsize="6324,2444" o:gfxdata="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APExtRvAAAANwAAAAPAAAAAAAAAAEAIAAAACIAAABkcnMvZG93bnJldi54bWxQ&#10;SwECFAAUAAAACACHTuJAMy8FnjsAAAA5AAAAFQAAAAAAAAABACAAAAALAQAAZHJzL2dyb3Vwc2hh&#10;cGV4bWwueG1sUEsFBgAAAAAGAAYAYAEAAMgDAAAAAA==&#10;">
                          <o:lock v:ext="edit" aspectratio="f"/>
                          <v:shape id="文本框 71" o:spid="_x0000_s1026" o:spt="202" type="#_x0000_t202" style="position:absolute;left:9764;top:312902;height:515;width:686;" fillcolor="#FFFFFF [3201]" filled="t" stroked="f" coordsize="21600,21600" o:gfxdata="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kW/5bsAAADc&#10;AAAADwAAAAAAAAABACAAAAAiAAAAZHJzL2Rvd25yZXYueG1sUEsBAhQAFAAAAAgAh07iQDMvBZ47&#10;AAAAOQAAABAAAAAAAAAAAQAgAAAACgEAAGRycy9zaGFwZXhtbC54bWxQSwUGAAAAAAYABgBbAQAA&#10;tAMAAAAA&#10;">
                            <v:fill on="t" focussize="0,0"/>
                            <v:stroke on="f" weight="0.5pt"/>
                            <v:imagedata o:title=""/>
                            <o:lock v:ext="edit" aspectratio="f"/>
                            <v:textbox>
                              <w:txbxContent>
                                <w:p>
                                  <w:r>
                                    <w:rPr>
                                      <w:rFonts w:hint="eastAsia"/>
                                    </w:rPr>
                                    <w:t>北</w:t>
                                  </w:r>
                                </w:p>
                              </w:txbxContent>
                            </v:textbox>
                          </v:shape>
                          <v:group id="组合 129" o:spid="_x0000_s1026" o:spt="203" style="position:absolute;left:4126;top:313182;height:2164;width:4046;" coordorigin="4126,313182" coordsize="4046,2164" o:gfxdata="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Pwnd6r0AAADcAAAADwAAAAAAAAABACAAAAAiAAAAZHJzL2Rvd25yZXYueG1s&#10;UEsBAhQAFAAAAAgAh07iQDMvBZ47AAAAOQAAABUAAAAAAAAAAQAgAAAADAEAAGRycy9ncm91cHNo&#10;YXBleG1sLnhtbFBLBQYAAAAABgAGAGABAADJAwAAAAA=&#10;">
                            <o:lock v:ext="edit" aspectratio="f"/>
                            <v:line id="直接连接符 3" o:spid="_x0000_s1026" o:spt="20" style="position:absolute;left:5462;top:313191;height:2061;width:0;" filled="f" stroked="t" coordsize="21600,21600" o:gfxdata="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mvEdrugAAANwA&#10;AAAPAAAAAAAAAAEAIAAAACIAAABkcnMvZG93bnJldi54bWxQSwECFAAUAAAACACHTuJAMy8FnjsA&#10;AAA5AAAAEAAAAAAAAAABACAAAAAJAQAAZHJzL3NoYXBleG1sLnhtbFBLBQYAAAAABgAGAFsBAACz&#10;AwAAAAA=&#10;">
                              <v:fill on="f" focussize="0,0"/>
                              <v:stroke color="#000000 [3213]" joinstyle="round"/>
                              <v:imagedata o:title=""/>
                              <o:lock v:ext="edit" aspectratio="f"/>
                            </v:line>
                            <v:line id="直接连接符 13" o:spid="_x0000_s1026" o:spt="20" style="position:absolute;left:6935;top:313204;height:2061;width:0;" filled="f" stroked="t" coordsize="21600,21600" o:gfxdata="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nw4vC8AAAA&#10;3AAAAA8AAAAAAAAAAQAgAAAAIgAAAGRycy9kb3ducmV2LnhtbFBLAQIUABQAAAAIAIdO4kAzLwWe&#10;OwAAADkAAAAQAAAAAAAAAAEAIAAAAAsBAABkcnMvc2hhcGV4bWwueG1sUEsFBgAAAAAGAAYAWwEA&#10;ALUDAAAAAA==&#10;">
                              <v:fill on="f" focussize="0,0"/>
                              <v:stroke color="#000000 [3213]" joinstyle="round"/>
                              <v:imagedata o:title=""/>
                              <o:lock v:ext="edit" aspectratio="f"/>
                            </v:line>
                            <v:group id="组合 128" o:spid="_x0000_s1026" o:spt="203" style="position:absolute;left:4126;top:313182;height:2165;width:4046;" coordorigin="4126,313182" coordsize="4046,2165" o:gfxdata="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35+cr0AAADcAAAADwAAAAAAAAABACAAAAAiAAAAZHJzL2Rvd25yZXYueG1s&#10;UEsBAhQAFAAAAAgAh07iQDMvBZ47AAAAOQAAABUAAAAAAAAAAQAgAAAADAEAAGRycy9ncm91cHNo&#10;YXBleG1sLnhtbFBLBQYAAAAABgAGAGABAADJAwAAAAA=&#10;">
                              <o:lock v:ext="edit" aspectratio="f"/>
                              <v:rect id="矩形 2" o:spid="_x0000_s1026" o:spt="1" style="position:absolute;left:4126;top:313182;height:2061;width:4046;v-text-anchor:middle;" filled="f" stroked="t" coordsize="21600,21600" o:gfxdata="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wG1Y+8AAAA&#10;3AAAAA8AAAAAAAAAAQAgAAAAIgAAAGRycy9kb3ducmV2LnhtbFBLAQIUABQAAAAIAIdO4kAzLwWe&#10;OwAAADkAAAAQAAAAAAAAAAEAIAAAAAsBAABkcnMvc2hhcGV4bWwueG1sUEsFBgAAAAAGAAYAWwEA&#10;ALUDAAAAAA==&#10;">
                                <v:fill on="f" focussize="0,0"/>
                                <v:stroke weight="1pt" color="#000000 [3213]" joinstyle="round"/>
                                <v:imagedata o:title=""/>
                                <o:lock v:ext="edit" aspectratio="f"/>
                              </v:rect>
                              <v:group id="组合 127" o:spid="_x0000_s1026" o:spt="203" style="position:absolute;left:4354;top:313301;height:2046;width:3585;" coordorigin="4354,313301" coordsize="3585,2046" o:gfxdata="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LDgRZ67AAAA3AAAAA8AAAAAAAAAAQAgAAAAIgAAAGRycy9kb3ducmV2LnhtbFBL&#10;AQIUABQAAAAIAIdO4kAzLwWeOwAAADkAAAAVAAAAAAAAAAEAIAAAAAoBAABkcnMvZ3JvdXBzaGFw&#10;ZXhtbC54bWxQSwUGAAAAAAYABgBgAQAAxwMAAAAA&#10;">
                                <o:lock v:ext="edit" aspectratio="f"/>
                                <v:group id="组合 120" o:spid="_x0000_s1026" o:spt="203" style="position:absolute;left:4354;top:313301;height:2046;width:3585;" coordorigin="5516,313301" coordsize="3585,2046" o:gfxdata="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36zgBb0AAADcAAAADwAAAAAAAAABACAAAAAiAAAAZHJzL2Rvd25yZXYueG1s&#10;UEsBAhQAFAAAAAgAh07iQDMvBZ47AAAAOQAAABUAAAAAAAAAAQAgAAAADAEAAGRycy9ncm91cHNo&#10;YXBleG1sLnhtbFBLBQYAAAAABgAGAGABAADJAwAAAAA=&#10;">
                                  <o:lock v:ext="edit" aspectratio="f"/>
                                  <v:group id="_x0000_s1026" o:spid="_x0000_s1026" o:spt="203" style="position:absolute;left:5516;top:313301;height:1744;width:3585;" coordorigin="5516,313301" coordsize="3585,1744" o:gfxdata="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6OY2470AAADcAAAADwAAAAAAAAABACAAAAAiAAAAZHJzL2Rvd25yZXYueG1s&#10;UEsBAhQAFAAAAAgAh07iQDMvBZ47AAAAOQAAABUAAAAAAAAAAQAgAAAADAEAAGRycy9ncm91cHNo&#10;YXBleG1sLnhtbFBLBQYAAAAABgAGAGABAADJAwAAAAA=&#10;">
                                    <o:lock v:ext="edit" aspectratio="f"/>
                                    <v:shape id="文本框 18" o:spid="_x0000_s1026" o:spt="202" type="#_x0000_t202" style="position:absolute;left:5744;top:313301;height:1362;width:643;" fillcolor="#FFFFFF [3201]" filled="t" stroked="f" coordsize="21600,21600" o:gfxdata="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DOz47sAAADc&#10;AAAADwAAAAAAAAABACAAAAAiAAAAZHJzL2Rvd25yZXYueG1sUEsBAhQAFAAAAAgAh07iQDMvBZ47&#10;AAAAOQAAABAAAAAAAAAAAQAgAAAACgEAAGRycy9zaGFwZXhtbC54bWxQSwUGAAAAAAYABgBbAQAA&#10;tAMAAAAA&#10;">
                                      <v:fill on="t" focussize="0,0"/>
                                      <v:stroke on="f" weight="0.5pt"/>
                                      <v:imagedata o:title=""/>
                                      <o:lock v:ext="edit" aspectratio="f"/>
                                      <v:textbox>
                                        <w:txbxContent>
                                          <w:p>
                                            <w:pPr>
                                              <w:rPr>
                                                <w:rFonts w:hint="default" w:ascii="Times New Roman" w:hAnsi="Times New Roman" w:cs="Times New Roman"/>
                                              </w:rPr>
                                            </w:pPr>
                                            <w:r>
                                              <w:rPr>
                                                <w:rFonts w:hint="default" w:ascii="Times New Roman" w:hAnsi="Times New Roman" w:cs="Times New Roman"/>
                                              </w:rPr>
                                              <w:t>4#生产线</w:t>
                                            </w:r>
                                          </w:p>
                                        </w:txbxContent>
                                      </v:textbox>
                                    </v:shape>
                                    <v:group id="_x0000_s1026" o:spid="_x0000_s1026" o:spt="203" style="position:absolute;left:5516;top:314611;height:434;width:3585;" coordorigin="5594,314611" coordsize="3585,434" o:gfxdata="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GDSolL0AAADcAAAADwAAAAAAAAABACAAAAAiAAAAZHJzL2Rvd25yZXYueG1s&#10;UEsBAhQAFAAAAAgAh07iQDMvBZ47AAAAOQAAABUAAAAAAAAAAQAgAAAADAEAAGRycy9ncm91cHNo&#10;YXBleG1sLnhtbFBLBQYAAAAABgAGAGABAADJAwAAAAA=&#10;">
                                      <o:lock v:ext="edit" aspectratio="f"/>
                                      <v:shape id="文本框 75" o:spid="_x0000_s1026" o:spt="202" type="#_x0000_t202" style="position:absolute;left:5594;top:314611;height:435;width:843;" fillcolor="#FFFFFF [3201]" filled="t" stroked="f" coordsize="21600,21600" o:gfxdata="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7fxZ4twAAANwAAAAP&#10;AAAAAAAAAAEAIAAAACIAAABkcnMvZG93bnJldi54bWxQSwECFAAUAAAACACHTuJAMy8FnjsAAAA5&#10;AAAAEAAAAAAAAAABACAAAAAGAQAAZHJzL3NoYXBleG1sLnhtbFBLBQYAAAAABgAGAFsBAACwAwAA&#10;AAA=&#10;">
                                        <v:fill on="t" focussize="0,0"/>
                                        <v:stroke on="f" weight="0.5pt"/>
                                        <v:imagedata o:title=""/>
                                        <o:lock v:ext="edit" aspectratio="f"/>
                                        <v:textbox>
                                          <w:txbxContent>
                                            <w:p>
                                              <w:pPr>
                                                <w:ind w:firstLine="210" w:firstLineChars="100"/>
                                              </w:pPr>
                                              <w:r>
                                                <w:rPr>
                                                  <w:rFonts w:hint="eastAsia"/>
                                                </w:rPr>
                                                <w:t>门</w:t>
                                              </w:r>
                                            </w:p>
                                          </w:txbxContent>
                                        </v:textbox>
                                      </v:shape>
                                      <v:shape id="文本框 76" o:spid="_x0000_s1026" o:spt="202" type="#_x0000_t202" style="position:absolute;left:8337;top:314611;height:435;width:843;" fillcolor="#FFFFFF [3201]" filled="t" stroked="f" coordsize="21600,21600" o:gfxdata="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5wpOLsAAADc&#10;AAAADwAAAAAAAAABACAAAAAiAAAAZHJzL2Rvd25yZXYueG1sUEsBAhQAFAAAAAgAh07iQDMvBZ47&#10;AAAAOQAAABAAAAAAAAAAAQAgAAAACgEAAGRycy9zaGFwZXhtbC54bWxQSwUGAAAAAAYABgBbAQAA&#10;tAMAAAAA&#10;">
                                        <v:fill on="t" focussize="0,0"/>
                                        <v:stroke on="f" weight="0.5pt"/>
                                        <v:imagedata o:title=""/>
                                        <o:lock v:ext="edit" aspectratio="f"/>
                                        <v:textbox>
                                          <w:txbxContent>
                                            <w:p>
                                              <w:pPr>
                                                <w:ind w:firstLine="210" w:firstLineChars="100"/>
                                              </w:pPr>
                                              <w:r>
                                                <w:rPr>
                                                  <w:rFonts w:hint="eastAsia"/>
                                                </w:rPr>
                                                <w:t>门</w:t>
                                              </w:r>
                                            </w:p>
                                          </w:txbxContent>
                                        </v:textbox>
                                      </v:shape>
                                      <v:shape id="文本框 74" o:spid="_x0000_s1026" o:spt="202" type="#_x0000_t202" style="position:absolute;left:6934;top:314611;height:435;width:843;" fillcolor="#FFFFFF [3201]" filled="t" stroked="f" coordsize="21600,21600" o:gfxdata="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IDQjKO2AAAA3AAAAA8A&#10;AAAAAAAAAQAgAAAAIgAAAGRycy9kb3ducmV2LnhtbFBLAQIUABQAAAAIAIdO4kAzLwWeOwAAADkA&#10;AAAQAAAAAAAAAAEAIAAAAAUBAABkcnMvc2hhcGV4bWwueG1sUEsFBgAAAAAGAAYAWwEAAK8DAAAA&#10;AA==&#10;">
                                        <v:fill on="t" focussize="0,0"/>
                                        <v:stroke on="f" weight="0.5pt"/>
                                        <v:imagedata o:title=""/>
                                        <o:lock v:ext="edit" aspectratio="f"/>
                                        <v:textbox>
                                          <w:txbxContent>
                                            <w:p>
                                              <w:pPr>
                                                <w:ind w:firstLine="210" w:firstLineChars="100"/>
                                              </w:pPr>
                                              <w:r>
                                                <w:rPr>
                                                  <w:rFonts w:hint="eastAsia"/>
                                                </w:rPr>
                                                <w:t>门</w:t>
                                              </w:r>
                                            </w:p>
                                          </w:txbxContent>
                                        </v:textbox>
                                      </v:shape>
                                    </v:group>
                                  </v:group>
                                  <v:group id="_x0000_s1026" o:spid="_x0000_s1026" o:spt="203" style="position:absolute;left:5620;top:315137;height:210;width:3398;" coordorigin="5620,315137" coordsize="3398,210" o:gfxdata="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ZeaKRvAAAANwAAAAPAAAAAAAAAAEAIAAAACIAAABkcnMvZG93bnJldi54bWxQ&#10;SwECFAAUAAAACACHTuJAMy8FnjsAAAA5AAAAFQAAAAAAAAABACAAAAALAQAAZHJzL2dyb3Vwc2hh&#10;cGV4bWwueG1sUEsFBgAAAAAGAAYAYAEAAMgDAAAAAA==&#10;">
                                    <o:lock v:ext="edit" aspectratio="f"/>
                                    <v:rect id="矩形 45" o:spid="_x0000_s1026" o:spt="1" style="position:absolute;left:5620;top:315137;height:210;width:654;v-text-anchor:middle;" fillcolor="#FFFFFF [3212]" filled="t" stroked="f" coordsize="21600,21600" o:gfxdata="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hg3pi5AAAA3AAA&#10;AA8AAAAAAAAAAQAgAAAAIgAAAGRycy9kb3ducmV2LnhtbFBLAQIUABQAAAAIAIdO4kAzLwWeOwAA&#10;ADkAAAAQAAAAAAAAAAEAIAAAAAgBAABkcnMvc2hhcGV4bWwueG1sUEsFBgAAAAAGAAYAWwEAALID&#10;AAAAAA==&#10;">
                                      <v:fill on="t" focussize="0,0"/>
                                      <v:stroke on="f" weight="2pt"/>
                                      <v:imagedata o:title=""/>
                                      <o:lock v:ext="edit" aspectratio="f"/>
                                    </v:rect>
                                    <v:rect id="_x0000_s1026" o:spid="_x0000_s1026" o:spt="1" style="position:absolute;left:7025;top:315137;height:210;width:654;v-text-anchor:middle;" fillcolor="#FFFFFF [3212]" filled="t" stroked="f" coordsize="21600,21600" o:gfxdata="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NciYoLgAAADcAAAA&#10;DwAAAAAAAAABACAAAAAiAAAAZHJzL2Rvd25yZXYueG1sUEsBAhQAFAAAAAgAh07iQDMvBZ47AAAA&#10;OQAAABAAAAAAAAAAAQAgAAAABwEAAGRycy9zaGFwZXhtbC54bWxQSwUGAAAAAAYABgBbAQAAsQMA&#10;AAAA&#10;">
                                      <v:fill on="t" focussize="0,0"/>
                                      <v:stroke on="f" weight="2pt"/>
                                      <v:imagedata o:title=""/>
                                      <o:lock v:ext="edit" aspectratio="f"/>
                                    </v:rect>
                                    <v:rect id="_x0000_s1026" o:spid="_x0000_s1026" o:spt="1" style="position:absolute;left:8364;top:315137;height:210;width:654;v-text-anchor:middle;" fillcolor="#FFFFFF [3212]" filled="t" stroked="f" coordsize="21600,21600" o:gfxdata="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FcM0rsAAADc&#10;AAAADwAAAAAAAAABACAAAAAiAAAAZHJzL2Rvd25yZXYueG1sUEsBAhQAFAAAAAgAh07iQDMvBZ47&#10;AAAAOQAAABAAAAAAAAAAAQAgAAAACgEAAGRycy9zaGFwZXhtbC54bWxQSwUGAAAAAAYABgBbAQAA&#10;tAMAAAAA&#10;">
                                      <v:fill on="t" focussize="0,0"/>
                                      <v:stroke on="f" weight="2pt"/>
                                      <v:imagedata o:title=""/>
                                      <o:lock v:ext="edit" aspectratio="f"/>
                                    </v:rect>
                                  </v:group>
                                </v:group>
                                <v:group id="_x0000_s1026" o:spid="_x0000_s1026" o:spt="203" style="position:absolute;left:4458;top:315071;height:170;width:3298;" coordorigin="5620,315071" coordsize="3298,170" o:gfxdata="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WWGIpvAAAANwAAAAPAAAAAAAAAAEAIAAAACIAAABkcnMvZG93bnJldi54bWxQ&#10;SwECFAAUAAAACACHTuJAMy8FnjsAAAA5AAAAFQAAAAAAAAABACAAAAALAQAAZHJzL2dyb3Vwc2hh&#10;cGV4bWwueG1sUEsFBgAAAAAGAAYAYAEAAMgDAAAAAA==&#10;">
                                  <o:lock v:ext="edit" aspectratio="f"/>
                                  <v:line id="直接连接符 121" o:spid="_x0000_s1026" o:spt="20" style="position:absolute;left:5620;top:315097;flip:y;height:145;width:546;" filled="f" stroked="t" coordsize="21600,21600" o:gfxdata="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f+3lrsAAADc&#10;AAAADwAAAAAAAAABACAAAAAiAAAAZHJzL2Rvd25yZXYueG1sUEsBAhQAFAAAAAgAh07iQDMvBZ47&#10;AAAAOQAAABAAAAAAAAAAAQAgAAAACgEAAGRycy9zaGFwZXhtbC54bWxQSwUGAAAAAAYABgBbAQAA&#10;tAMAAAAA&#10;">
                                    <v:fill on="f" focussize="0,0"/>
                                    <v:stroke color="#000000 [3213]" joinstyle="round"/>
                                    <v:imagedata o:title=""/>
                                    <o:lock v:ext="edit" aspectratio="f"/>
                                  </v:line>
                                  <v:line id="直接连接符 123" o:spid="_x0000_s1026" o:spt="20" style="position:absolute;left:7025;top:315071;flip:y;height:171;width:544;" filled="f" stroked="t" coordsize="21600,21600" o:gfxdata="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RBuLL4A&#10;AADcAAAADwAAAAAAAAABACAAAAAiAAAAZHJzL2Rvd25yZXYueG1sUEsBAhQAFAAAAAgAh07iQDMv&#10;BZ47AAAAOQAAABAAAAAAAAAAAQAgAAAADQEAAGRycy9zaGFwZXhtbC54bWxQSwUGAAAAAAYABgBb&#10;AQAAtwMAAAAA&#10;">
                                    <v:fill on="f" focussize="0,0"/>
                                    <v:stroke color="#000000 [3213]" joinstyle="round"/>
                                    <v:imagedata o:title=""/>
                                    <o:lock v:ext="edit" aspectratio="f"/>
                                  </v:line>
                                  <v:line id="_x0000_s1026" o:spid="_x0000_s1026" o:spt="20" style="position:absolute;left:8364;top:315071;flip:y;height:171;width:554;" filled="f" stroked="t" coordsize="21600,21600" o:gfxdata="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5E03FbsAAADc&#10;AAAADwAAAAAAAAABACAAAAAiAAAAZHJzL2Rvd25yZXYueG1sUEsBAhQAFAAAAAgAh07iQDMvBZ47&#10;AAAAOQAAABAAAAAAAAAAAQAgAAAACgEAAGRycy9zaGFwZXhtbC54bWxQSwUGAAAAAAYABgBbAQAA&#10;tAMAAAAA&#10;">
                                    <v:fill on="f" focussize="0,0"/>
                                    <v:stroke color="#000000 [3213]" joinstyle="round"/>
                                    <v:imagedata o:title=""/>
                                    <o:lock v:ext="edit" aspectratio="f"/>
                                  </v:line>
                                </v:group>
                              </v:group>
                            </v:group>
                          </v:group>
                          <v:shape id="右箭头 130" o:spid="_x0000_s1026" o:spt="13" type="#_x0000_t13" style="position:absolute;left:9223;top:313002;height:240;width:502;v-text-anchor:middle;" filled="f" stroked="t" coordsize="21600,21600" o:gfxdata="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tG3wO5AAAA3AAA&#10;AA8AAAAAAAAAAQAgAAAAIgAAAGRycy9kb3ducmV2LnhtbFBLAQIUABQAAAAIAIdO4kAzLwWeOwAA&#10;ADkAAAAQAAAAAAAAAAEAIAAAAAgBAABkcnMvc2hhcGV4bWwueG1sUEsFBgAAAAAGAAYAWwEAALID&#10;AAAAAA==&#10;" adj="16437,5400">
                            <v:fill on="f" focussize="0,0"/>
                            <v:stroke color="#000000 [3213]" joinstyle="round"/>
                            <v:imagedata o:title=""/>
                            <o:lock v:ext="edit" aspectratio="f"/>
                          </v:shape>
                        </v:group>
                      </v:group>
                      <v:group id="_x0000_s1026" o:spid="_x0000_s1026" o:spt="203" style="position:absolute;left:10809;top:457157;height:1362;width:2016;" coordorigin="10809,457157" coordsize="2016,1362" o:gfxdata="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DWW2YS+AAAA2wAAAA8AAAAAAAAAAQAgAAAAIgAAAGRycy9kb3ducmV2Lnht&#10;bFBLAQIUABQAAAAIAIdO4kAzLwWeOwAAADkAAAAVAAAAAAAAAAEAIAAAAA0BAABkcnMvZ3JvdXBz&#10;aGFwZXhtbC54bWxQSwUGAAAAAAYABgBgAQAAygMAAAAA&#10;">
                        <o:lock v:ext="edit" aspectratio="f"/>
                        <v:shape id="文本框 18" o:spid="_x0000_s1026" o:spt="202" type="#_x0000_t202" style="position:absolute;left:10809;top:457157;height:1362;width:643;" fillcolor="#FFFFFF [3201]" filled="t" stroked="f" coordsize="21600,21600" o:gfxdata="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">
                          <v:fill on="t" focussize="0,0"/>
                          <v:stroke on="f" weight="0.5pt"/>
                          <v:imagedata o:title=""/>
                          <o:lock v:ext="edit" aspectratio="f"/>
                          <v:textbox>
                            <w:txbxContent>
                              <w:p>
                                <w:r>
                                  <w:rPr>
                                    <w:rFonts w:hint="default" w:ascii="Times New Roman" w:hAnsi="Times New Roman" w:cs="Times New Roman"/>
                                    <w:lang w:val="en-US" w:eastAsia="zh-CN"/>
                                  </w:rPr>
                                  <w:t>5</w:t>
                                </w:r>
                                <w:r>
                                  <w:rPr>
                                    <w:rFonts w:hint="default" w:ascii="Times New Roman" w:hAnsi="Times New Roman" w:cs="Times New Roman"/>
                                  </w:rPr>
                                  <w:t>#</w:t>
                                </w:r>
                                <w:r>
                                  <w:rPr>
                                    <w:rFonts w:hint="eastAsia"/>
                                  </w:rPr>
                                  <w:t>生产线</w:t>
                                </w:r>
                              </w:p>
                            </w:txbxContent>
                          </v:textbox>
                        </v:shape>
                        <v:shape id="文本框 18" o:spid="_x0000_s1026" o:spt="202" type="#_x0000_t202" style="position:absolute;left:12183;top:457157;height:1362;width:643;" fillcolor="#FFFFFF [3201]" filled="t" stroked="f" coordsize="21600,21600" o:gfxdata="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Ez6fFC2AAAA2wAAAA8A&#10;AAAAAAAAAQAgAAAAIgAAAGRycy9kb3ducmV2LnhtbFBLAQIUABQAAAAIAIdO4kAzLwWeOwAAADkA&#10;AAAQAAAAAAAAAAEAIAAAAAUBAABkcnMvc2hhcGV4bWwueG1sUEsFBgAAAAAGAAYAWwEAAK8DAAAA&#10;AA==&#10;">
                          <v:fill on="t" focussize="0,0"/>
                          <v:stroke on="f" weight="0.5pt"/>
                          <v:imagedata o:title=""/>
                          <o:lock v:ext="edit" aspectratio="f"/>
                          <v:textbox>
                            <w:txbxContent>
                              <w:p>
                                <w:r>
                                  <w:rPr>
                                    <w:rFonts w:hint="default" w:ascii="Times New Roman" w:hAnsi="Times New Roman" w:cs="Times New Roman"/>
                                    <w:lang w:val="en-US" w:eastAsia="zh-CN"/>
                                  </w:rPr>
                                  <w:t>6</w:t>
                                </w:r>
                                <w:r>
                                  <w:rPr>
                                    <w:rFonts w:hint="default" w:ascii="Times New Roman" w:hAnsi="Times New Roman" w:cs="Times New Roman"/>
                                  </w:rPr>
                                  <w:t>#</w:t>
                                </w:r>
                                <w:r>
                                  <w:rPr>
                                    <w:rFonts w:hint="eastAsia"/>
                                  </w:rPr>
                                  <w:t>生产线</w:t>
                                </w:r>
                              </w:p>
                            </w:txbxContent>
                          </v:textbox>
                        </v:shape>
                      </v:group>
                    </v:group>
                  </w:pict>
                </mc:Fallback>
              </mc:AlternateContent>
            </w:r>
          </w:p>
          <w:p>
            <w:pPr>
              <w:autoSpaceDE w:val="0"/>
              <w:autoSpaceDN w:val="0"/>
              <w:rPr>
                <w:rFonts w:hint="default" w:ascii="Times New Roman" w:hAnsi="Times New Roman" w:cs="Times New Roman"/>
                <w:kern w:val="0"/>
                <w:szCs w:val="21"/>
              </w:rPr>
            </w:pPr>
          </w:p>
          <w:p>
            <w:pPr>
              <w:autoSpaceDE w:val="0"/>
              <w:autoSpaceDN w:val="0"/>
              <w:rPr>
                <w:rFonts w:hint="default" w:ascii="Times New Roman" w:hAnsi="Times New Roman" w:cs="Times New Roman"/>
                <w:kern w:val="0"/>
                <w:szCs w:val="21"/>
              </w:rPr>
            </w:pPr>
          </w:p>
          <w:p>
            <w:pPr>
              <w:autoSpaceDE w:val="0"/>
              <w:autoSpaceDN w:val="0"/>
              <w:rPr>
                <w:rFonts w:hint="default" w:ascii="Times New Roman" w:hAnsi="Times New Roman" w:cs="Times New Roman"/>
                <w:kern w:val="0"/>
                <w:szCs w:val="21"/>
              </w:rPr>
            </w:pPr>
          </w:p>
          <w:p>
            <w:pPr>
              <w:autoSpaceDE w:val="0"/>
              <w:autoSpaceDN w:val="0"/>
              <w:rPr>
                <w:rFonts w:hint="default" w:ascii="Times New Roman" w:hAnsi="Times New Roman" w:cs="Times New Roman"/>
                <w:kern w:val="0"/>
                <w:szCs w:val="21"/>
              </w:rPr>
            </w:pPr>
          </w:p>
          <w:p>
            <w:pPr>
              <w:autoSpaceDE w:val="0"/>
              <w:autoSpaceDN w:val="0"/>
              <w:rPr>
                <w:rFonts w:hint="default" w:ascii="Times New Roman" w:hAnsi="Times New Roman" w:cs="Times New Roman"/>
                <w:kern w:val="0"/>
                <w:szCs w:val="21"/>
              </w:rPr>
            </w:pPr>
          </w:p>
          <w:p>
            <w:pPr>
              <w:autoSpaceDE w:val="0"/>
              <w:autoSpaceDN w:val="0"/>
              <w:rPr>
                <w:rFonts w:hint="default" w:ascii="Times New Roman" w:hAnsi="Times New Roman" w:cs="Times New Roman"/>
                <w:kern w:val="0"/>
                <w:szCs w:val="21"/>
              </w:rPr>
            </w:pPr>
          </w:p>
          <w:p>
            <w:pPr>
              <w:autoSpaceDE w:val="0"/>
              <w:autoSpaceDN w:val="0"/>
              <w:rPr>
                <w:rFonts w:hint="default" w:ascii="Times New Roman" w:hAnsi="Times New Roman" w:cs="Times New Roman"/>
                <w:kern w:val="0"/>
                <w:szCs w:val="21"/>
              </w:rPr>
            </w:pPr>
          </w:p>
          <w:p>
            <w:pPr>
              <w:autoSpaceDE w:val="0"/>
              <w:autoSpaceDN w:val="0"/>
              <w:rPr>
                <w:rFonts w:hint="default" w:ascii="Times New Roman" w:hAnsi="Times New Roman" w:cs="Times New Roman"/>
                <w:kern w:val="0"/>
                <w:szCs w:val="21"/>
              </w:rPr>
            </w:pPr>
          </w:p>
          <w:p>
            <w:pPr>
              <w:autoSpaceDE w:val="0"/>
              <w:autoSpaceDN w:val="0"/>
              <w:rPr>
                <w:rFonts w:hint="default" w:ascii="Times New Roman" w:hAnsi="Times New Roman" w:cs="Times New Roman"/>
                <w:kern w:val="0"/>
                <w:szCs w:val="21"/>
              </w:rPr>
            </w:pPr>
          </w:p>
          <w:p>
            <w:pPr>
              <w:autoSpaceDE w:val="0"/>
              <w:autoSpaceDN w:val="0"/>
              <w:rPr>
                <w:rFonts w:hint="default" w:ascii="Times New Roman" w:hAnsi="Times New Roman" w:cs="Times New Roman"/>
                <w:kern w:val="0"/>
                <w:szCs w:val="21"/>
              </w:rPr>
            </w:pPr>
          </w:p>
          <w:p>
            <w:pPr>
              <w:autoSpaceDE w:val="0"/>
              <w:autoSpaceDN w:val="0"/>
              <w:rPr>
                <w:rFonts w:hint="default" w:ascii="Times New Roman" w:hAnsi="Times New Roman" w:cs="Times New Roman"/>
                <w:kern w:val="0"/>
                <w:szCs w:val="21"/>
              </w:rPr>
            </w:pPr>
          </w:p>
          <w:p>
            <w:pPr>
              <w:autoSpaceDE w:val="0"/>
              <w:autoSpaceDN w:val="0"/>
              <w:rPr>
                <w:rFonts w:hint="default" w:ascii="Times New Roman" w:hAnsi="Times New Roman" w:cs="Times New Roman"/>
                <w:kern w:val="0"/>
                <w:szCs w:val="21"/>
              </w:rPr>
            </w:pPr>
          </w:p>
          <w:p>
            <w:pPr>
              <w:autoSpaceDE w:val="0"/>
              <w:autoSpaceDN w:val="0"/>
              <w:spacing w:line="360" w:lineRule="auto"/>
              <w:rPr>
                <w:rFonts w:hint="default" w:ascii="Times New Roman" w:hAnsi="Times New Roman" w:cs="Times New Roman"/>
                <w:kern w:val="0"/>
                <w:szCs w:val="21"/>
              </w:rPr>
            </w:pPr>
            <w:r>
              <mc:AlternateContent>
                <mc:Choice Requires="wps">
                  <w:drawing>
                    <wp:anchor distT="0" distB="0" distL="114300" distR="114300" simplePos="0" relativeHeight="251958272" behindDoc="0" locked="0" layoutInCell="1" allowOverlap="1">
                      <wp:simplePos x="0" y="0"/>
                      <wp:positionH relativeFrom="column">
                        <wp:posOffset>403225</wp:posOffset>
                      </wp:positionH>
                      <wp:positionV relativeFrom="paragraph">
                        <wp:posOffset>81280</wp:posOffset>
                      </wp:positionV>
                      <wp:extent cx="135890" cy="125730"/>
                      <wp:effectExtent l="6350" t="6350" r="10160" b="20320"/>
                      <wp:wrapNone/>
                      <wp:docPr id="64" name="椭圆 64"/>
                      <wp:cNvGraphicFramePr/>
                      <a:graphic xmlns:a="http://schemas.openxmlformats.org/drawingml/2006/main">
                        <a:graphicData uri="http://schemas.microsoft.com/office/word/2010/wordprocessingShape">
                          <wps:wsp>
                            <wps:cNvSpPr/>
                            <wps:spPr>
                              <a:xfrm>
                                <a:off x="0" y="0"/>
                                <a:ext cx="135890" cy="125730"/>
                              </a:xfrm>
                              <a:prstGeom prst="ellipse">
                                <a:avLst/>
                              </a:prstGeom>
                              <a:ln w="1270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1.75pt;margin-top:6.4pt;height:9.9pt;width:10.7pt;z-index:251958272;v-text-anchor:middle;mso-width-relative:page;mso-height-relative:page;" fillcolor="#FFFFFF [3201]" filled="t" stroked="t" coordsize="21600,21600" o:gfxdata="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DxUcGvWAAAABwEAAA8AAAAAAAAAAQAg&#10;AAAAIgAAAGRycy9kb3ducmV2LnhtbFBLAQIUABQAAAAIAIdO4kASCA+vSQIAAJMEAAAOAAAAAAAA&#10;AAEAIAAAACUBAABkcnMvZTJvRG9jLnhtbFBLBQYAAAAABgAGAFkBAADgBQAAAAA=&#10;">
                      <v:fill on="t" focussize="0,0"/>
                      <v:stroke weight="1pt" color="#000000 [3213]" joinstyle="round"/>
                      <v:imagedata o:title=""/>
                      <o:lock v:ext="edit" aspectratio="f"/>
                    </v:shape>
                  </w:pict>
                </mc:Fallback>
              </mc:AlternateContent>
            </w:r>
            <w:r>
              <w:rPr>
                <w:rFonts w:hint="default" w:ascii="Times New Roman" w:hAnsi="Times New Roman" w:cs="Times New Roman"/>
                <w:kern w:val="0"/>
                <w:szCs w:val="21"/>
              </w:rPr>
              <w:t xml:space="preserve">注：“ </w:t>
            </w:r>
            <w:r>
              <w:rPr>
                <w:rFonts w:hint="eastAsia" w:ascii="Times New Roman" w:hAnsi="Times New Roman" w:cs="Times New Roman"/>
                <w:kern w:val="0"/>
                <w:szCs w:val="21"/>
                <w:lang w:val="en-US" w:eastAsia="zh-CN"/>
              </w:rPr>
              <w:t xml:space="preserve">  </w:t>
            </w:r>
            <w:r>
              <w:rPr>
                <w:rFonts w:hint="default" w:ascii="Times New Roman" w:hAnsi="Times New Roman" w:cs="Times New Roman"/>
                <w:kern w:val="0"/>
                <w:szCs w:val="21"/>
              </w:rPr>
              <w:t xml:space="preserve"> ”表示无组织废气监测点位。</w:t>
            </w:r>
          </w:p>
          <w:p>
            <w:pPr>
              <w:adjustRightInd w:val="0"/>
              <w:snapToGrid w:val="0"/>
              <w:spacing w:line="360" w:lineRule="auto"/>
              <w:ind w:firstLine="440" w:firstLineChars="200"/>
              <w:jc w:val="center"/>
              <w:rPr>
                <w:rFonts w:hint="default" w:ascii="Times New Roman" w:hAnsi="Times New Roman" w:cs="Times New Roman"/>
                <w:sz w:val="20"/>
              </w:rPr>
            </w:pPr>
            <w:r>
              <w:rPr>
                <w:rFonts w:hint="default" w:ascii="Times New Roman" w:hAnsi="Times New Roman" w:eastAsia="黑体" w:cs="Times New Roman"/>
                <w:sz w:val="22"/>
              </w:rPr>
              <w:t>图3-12 4#5#6#车间无组织</w:t>
            </w:r>
            <w:r>
              <w:rPr>
                <w:rFonts w:hint="default" w:ascii="Times New Roman" w:hAnsi="Times New Roman" w:eastAsia="黑体" w:cs="Times New Roman"/>
                <w:color w:val="000000"/>
                <w:sz w:val="22"/>
              </w:rPr>
              <w:t>监测点位示意图</w:t>
            </w:r>
          </w:p>
          <w:p>
            <w:pPr>
              <w:spacing w:line="360" w:lineRule="auto"/>
              <w:rPr>
                <w:rFonts w:hint="default" w:ascii="Times New Roman" w:hAnsi="Times New Roman" w:cs="Times New Roman"/>
                <w:sz w:val="24"/>
              </w:rPr>
            </w:pPr>
            <w:r>
              <w:rPr>
                <w:rFonts w:hint="default" w:ascii="Times New Roman" w:hAnsi="Times New Roman" w:cs="Times New Roman"/>
                <w:sz w:val="24"/>
              </w:rPr>
              <w:t xml:space="preserve">   </w:t>
            </w:r>
          </w:p>
          <w:p>
            <w:pPr>
              <w:spacing w:line="360" w:lineRule="auto"/>
              <w:rPr>
                <w:rFonts w:hint="default" w:ascii="Times New Roman" w:hAnsi="Times New Roman" w:cs="Times New Roman"/>
                <w:sz w:val="24"/>
              </w:rPr>
            </w:pPr>
          </w:p>
          <w:p>
            <w:pPr>
              <w:spacing w:line="360" w:lineRule="auto"/>
              <w:rPr>
                <w:rFonts w:hint="default" w:ascii="Times New Roman" w:hAnsi="Times New Roman" w:cs="Times New Roman"/>
                <w:sz w:val="24"/>
              </w:rPr>
            </w:pPr>
          </w:p>
          <w:p>
            <w:pPr>
              <w:spacing w:line="360" w:lineRule="auto"/>
              <w:rPr>
                <w:rFonts w:hint="default" w:ascii="Times New Roman" w:hAnsi="Times New Roman" w:cs="Times New Roman"/>
                <w:sz w:val="24"/>
              </w:rPr>
            </w:pPr>
            <w:r>
              <w:rPr>
                <w:rFonts w:hint="default" w:ascii="Times New Roman" w:hAnsi="Times New Roman" w:cs="Times New Roman"/>
              </w:rPr>
              <mc:AlternateContent>
                <mc:Choice Requires="wpg">
                  <w:drawing>
                    <wp:anchor distT="0" distB="0" distL="114300" distR="114300" simplePos="0" relativeHeight="100677632" behindDoc="0" locked="0" layoutInCell="1" allowOverlap="1">
                      <wp:simplePos x="0" y="0"/>
                      <wp:positionH relativeFrom="column">
                        <wp:posOffset>463550</wp:posOffset>
                      </wp:positionH>
                      <wp:positionV relativeFrom="paragraph">
                        <wp:posOffset>82550</wp:posOffset>
                      </wp:positionV>
                      <wp:extent cx="3966210" cy="1927860"/>
                      <wp:effectExtent l="0" t="0" r="15875" b="15240"/>
                      <wp:wrapNone/>
                      <wp:docPr id="182" name="组合 182"/>
                      <wp:cNvGraphicFramePr/>
                      <a:graphic xmlns:a="http://schemas.openxmlformats.org/drawingml/2006/main">
                        <a:graphicData uri="http://schemas.microsoft.com/office/word/2010/wordprocessingGroup">
                          <wpg:wgp>
                            <wpg:cNvGrpSpPr/>
                            <wpg:grpSpPr>
                              <a:xfrm>
                                <a:off x="0" y="0"/>
                                <a:ext cx="3966210" cy="1927860"/>
                                <a:chOff x="3094" y="329987"/>
                                <a:chExt cx="6246" cy="3036"/>
                              </a:xfrm>
                            </wpg:grpSpPr>
                            <wpg:grpSp>
                              <wpg:cNvPr id="183" name="组合 178"/>
                              <wpg:cNvGrpSpPr/>
                              <wpg:grpSpPr>
                                <a:xfrm>
                                  <a:off x="8449" y="329987"/>
                                  <a:ext cx="891" cy="500"/>
                                  <a:chOff x="8449" y="329987"/>
                                  <a:chExt cx="891" cy="500"/>
                                </a:xfrm>
                              </wpg:grpSpPr>
                              <wps:wsp>
                                <wps:cNvPr id="184" name="文本框 101"/>
                                <wps:cNvSpPr txBox="1"/>
                                <wps:spPr>
                                  <a:xfrm>
                                    <a:off x="8449" y="329987"/>
                                    <a:ext cx="686" cy="5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rPr>
                                        <w:t>北</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8" name="右箭头 152"/>
                                <wps:cNvSpPr/>
                                <wps:spPr>
                                  <a:xfrm flipH="1">
                                    <a:off x="8876" y="330109"/>
                                    <a:ext cx="464" cy="240"/>
                                  </a:xfrm>
                                  <a:prstGeom prst="rightArrow">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189" name="组合 176"/>
                              <wpg:cNvGrpSpPr/>
                              <wpg:grpSpPr>
                                <a:xfrm>
                                  <a:off x="3094" y="330095"/>
                                  <a:ext cx="4924" cy="2928"/>
                                  <a:chOff x="3094" y="330095"/>
                                  <a:chExt cx="4924" cy="2928"/>
                                </a:xfrm>
                              </wpg:grpSpPr>
                              <wpg:grpSp>
                                <wpg:cNvPr id="190" name="组合 174"/>
                                <wpg:cNvGrpSpPr/>
                                <wpg:grpSpPr>
                                  <a:xfrm>
                                    <a:off x="3094" y="330095"/>
                                    <a:ext cx="4924" cy="2929"/>
                                    <a:chOff x="3032" y="330297"/>
                                    <a:chExt cx="4924" cy="2929"/>
                                  </a:xfrm>
                                </wpg:grpSpPr>
                                <wps:wsp>
                                  <wps:cNvPr id="191" name="矩形 103"/>
                                  <wps:cNvSpPr/>
                                  <wps:spPr>
                                    <a:xfrm>
                                      <a:off x="4138" y="330297"/>
                                      <a:ext cx="3636" cy="1772"/>
                                    </a:xfrm>
                                    <a:prstGeom prst="rect">
                                      <a:avLst/>
                                    </a:prstGeom>
                                    <a:ln w="1270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2" name="直接连接符 104"/>
                                  <wps:cNvCnPr/>
                                  <wps:spPr>
                                    <a:xfrm>
                                      <a:off x="4138" y="331183"/>
                                      <a:ext cx="3636" cy="0"/>
                                    </a:xfrm>
                                    <a:prstGeom prst="line">
                                      <a:avLst/>
                                    </a:prstGeom>
                                    <a:ln w="12700"/>
                                  </wps:spPr>
                                  <wps:style>
                                    <a:lnRef idx="1">
                                      <a:schemeClr val="dk1"/>
                                    </a:lnRef>
                                    <a:fillRef idx="0">
                                      <a:schemeClr val="dk1"/>
                                    </a:fillRef>
                                    <a:effectRef idx="0">
                                      <a:schemeClr val="dk1"/>
                                    </a:effectRef>
                                    <a:fontRef idx="minor">
                                      <a:schemeClr val="tx1"/>
                                    </a:fontRef>
                                  </wps:style>
                                  <wps:bodyPr/>
                                </wps:wsp>
                                <wpg:grpSp>
                                  <wpg:cNvPr id="193" name="组合 173"/>
                                  <wpg:cNvGrpSpPr/>
                                  <wpg:grpSpPr>
                                    <a:xfrm>
                                      <a:off x="3032" y="330508"/>
                                      <a:ext cx="4924" cy="2718"/>
                                      <a:chOff x="3032" y="330508"/>
                                      <a:chExt cx="4924" cy="2718"/>
                                    </a:xfrm>
                                  </wpg:grpSpPr>
                                  <wpg:grpSp>
                                    <wpg:cNvPr id="194" name="组合 165"/>
                                    <wpg:cNvGrpSpPr/>
                                    <wpg:grpSpPr>
                                      <a:xfrm>
                                        <a:off x="3032" y="330508"/>
                                        <a:ext cx="4925" cy="2718"/>
                                        <a:chOff x="3104" y="330508"/>
                                        <a:chExt cx="4925" cy="2718"/>
                                      </a:xfrm>
                                    </wpg:grpSpPr>
                                    <wpg:grpSp>
                                      <wpg:cNvPr id="195" name="组合 163"/>
                                      <wpg:cNvGrpSpPr/>
                                      <wpg:grpSpPr>
                                        <a:xfrm>
                                          <a:off x="6423" y="332426"/>
                                          <a:ext cx="1414" cy="258"/>
                                          <a:chOff x="6423" y="332426"/>
                                          <a:chExt cx="1414" cy="258"/>
                                        </a:xfrm>
                                      </wpg:grpSpPr>
                                      <wps:wsp>
                                        <wps:cNvPr id="196" name="椭圆 93"/>
                                        <wps:cNvSpPr/>
                                        <wps:spPr>
                                          <a:xfrm>
                                            <a:off x="7579" y="332426"/>
                                            <a:ext cx="258" cy="258"/>
                                          </a:xfrm>
                                          <a:prstGeom prst="ellipse">
                                            <a:avLst/>
                                          </a:prstGeom>
                                          <a:ln w="1270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7" name="椭圆 86"/>
                                        <wps:cNvSpPr/>
                                        <wps:spPr>
                                          <a:xfrm>
                                            <a:off x="6423" y="332426"/>
                                            <a:ext cx="258" cy="258"/>
                                          </a:xfrm>
                                          <a:prstGeom prst="ellipse">
                                            <a:avLst/>
                                          </a:prstGeom>
                                          <a:ln w="1270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8" name="椭圆 85"/>
                                        <wps:cNvSpPr/>
                                        <wps:spPr>
                                          <a:xfrm>
                                            <a:off x="7001" y="332426"/>
                                            <a:ext cx="258" cy="258"/>
                                          </a:xfrm>
                                          <a:prstGeom prst="ellipse">
                                            <a:avLst/>
                                          </a:prstGeom>
                                          <a:ln w="1270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199" name="组合 164"/>
                                      <wpg:cNvGrpSpPr/>
                                      <wpg:grpSpPr>
                                        <a:xfrm>
                                          <a:off x="6284" y="332731"/>
                                          <a:ext cx="1745" cy="495"/>
                                          <a:chOff x="6284" y="332731"/>
                                          <a:chExt cx="1745" cy="495"/>
                                        </a:xfrm>
                                      </wpg:grpSpPr>
                                      <wps:wsp>
                                        <wps:cNvPr id="200" name="文本框 92"/>
                                        <wps:cNvSpPr txBox="1"/>
                                        <wps:spPr>
                                          <a:xfrm>
                                            <a:off x="7247" y="332731"/>
                                            <a:ext cx="782" cy="49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ind w:firstLine="210" w:firstLineChars="100"/>
                                                <w:rPr>
                                                  <w:rFonts w:hint="default" w:ascii="Times New Roman" w:hAnsi="Times New Roman" w:cs="Times New Roman"/>
                                                </w:rPr>
                                              </w:pPr>
                                              <w:r>
                                                <w:rPr>
                                                  <w:rFonts w:hint="default" w:ascii="Times New Roman" w:hAnsi="Times New Roman" w:cs="Times New Roman"/>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01" name="文本框 96"/>
                                        <wps:cNvSpPr txBox="1"/>
                                        <wps:spPr>
                                          <a:xfrm>
                                            <a:off x="6284" y="332731"/>
                                            <a:ext cx="743" cy="49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rPr>
                                              </w:pPr>
                                              <w:r>
                                                <w:rPr>
                                                  <w:rFonts w:hint="default" w:ascii="Times New Roman" w:hAnsi="Times New Roman" w:cs="Times New Roma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02" name="文本框 94"/>
                                        <wps:cNvSpPr txBox="1"/>
                                        <wps:spPr>
                                          <a:xfrm>
                                            <a:off x="6669" y="332731"/>
                                            <a:ext cx="743" cy="49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ind w:firstLine="210" w:firstLineChars="100"/>
                                                <w:rPr>
                                                  <w:rFonts w:hint="default" w:ascii="Times New Roman" w:hAnsi="Times New Roman" w:cs="Times New Roman"/>
                                                </w:rPr>
                                              </w:pPr>
                                              <w:r>
                                                <w:rPr>
                                                  <w:rFonts w:hint="default" w:ascii="Times New Roman" w:hAnsi="Times New Roman" w:cs="Times New Roman"/>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cNvPr id="203" name="组合 161"/>
                                      <wpg:cNvGrpSpPr/>
                                      <wpg:grpSpPr>
                                        <a:xfrm>
                                          <a:off x="3104" y="330508"/>
                                          <a:ext cx="4205" cy="1720"/>
                                          <a:chOff x="3104" y="330508"/>
                                          <a:chExt cx="4205" cy="1720"/>
                                        </a:xfrm>
                                      </wpg:grpSpPr>
                                      <wpg:grpSp>
                                        <wpg:cNvPr id="204" name="组合 159"/>
                                        <wpg:cNvGrpSpPr/>
                                        <wpg:grpSpPr>
                                          <a:xfrm>
                                            <a:off x="3104" y="330508"/>
                                            <a:ext cx="3572" cy="1671"/>
                                            <a:chOff x="3104" y="330508"/>
                                            <a:chExt cx="3572" cy="1671"/>
                                          </a:xfrm>
                                        </wpg:grpSpPr>
                                        <wpg:grpSp>
                                          <wpg:cNvPr id="205" name="组合 155"/>
                                          <wpg:cNvGrpSpPr/>
                                          <wpg:grpSpPr>
                                            <a:xfrm>
                                              <a:off x="3104" y="330508"/>
                                              <a:ext cx="3572" cy="1671"/>
                                              <a:chOff x="3127" y="330508"/>
                                              <a:chExt cx="3572" cy="1671"/>
                                            </a:xfrm>
                                          </wpg:grpSpPr>
                                          <wps:wsp>
                                            <wps:cNvPr id="106" name="文本框 106"/>
                                            <wps:cNvSpPr txBox="1"/>
                                            <wps:spPr>
                                              <a:xfrm>
                                                <a:off x="5476" y="330508"/>
                                                <a:ext cx="1223" cy="421"/>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rPr>
                                                      <w:rFonts w:hint="default" w:ascii="Times New Roman" w:hAnsi="Times New Roman" w:cs="Times New Roman"/>
                                                    </w:rPr>
                                                    <w:t>8#</w:t>
                                                  </w:r>
                                                  <w:r>
                                                    <w:rPr>
                                                      <w:rFonts w:hint="eastAsia"/>
                                                      <w:sz w:val="18"/>
                                                      <w:szCs w:val="16"/>
                                                    </w:rPr>
                                                    <w:t>生产线</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206" name="组合 154"/>
                                            <wpg:cNvGrpSpPr/>
                                            <wpg:grpSpPr>
                                              <a:xfrm>
                                                <a:off x="3127" y="331174"/>
                                                <a:ext cx="662" cy="1005"/>
                                                <a:chOff x="3127" y="331174"/>
                                                <a:chExt cx="662" cy="1005"/>
                                              </a:xfrm>
                                            </wpg:grpSpPr>
                                            <wps:wsp>
                                              <wps:cNvPr id="207" name="文本框 91"/>
                                              <wps:cNvSpPr txBox="1"/>
                                              <wps:spPr>
                                                <a:xfrm>
                                                  <a:off x="3129" y="331685"/>
                                                  <a:ext cx="581" cy="4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rPr>
                                                    </w:pPr>
                                                    <w:r>
                                                      <w:rPr>
                                                        <w:rFonts w:hint="default" w:ascii="Times New Roman" w:hAnsi="Times New Roman" w:cs="Times New Roman"/>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08" name="文本框 90"/>
                                              <wps:cNvSpPr txBox="1"/>
                                              <wps:spPr>
                                                <a:xfrm>
                                                  <a:off x="3127" y="331174"/>
                                                  <a:ext cx="662" cy="4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rPr>
                                                    </w:pPr>
                                                    <w:r>
                                                      <w:rPr>
                                                        <w:rFonts w:hint="default" w:ascii="Times New Roman" w:hAnsi="Times New Roman" w:cs="Times New Roman"/>
                                                      </w:rPr>
                                                      <w:t>5#</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s:wsp>
                                          <wps:cNvPr id="209" name="矩形 157"/>
                                          <wps:cNvSpPr/>
                                          <wps:spPr>
                                            <a:xfrm>
                                              <a:off x="4093" y="331407"/>
                                              <a:ext cx="209" cy="477"/>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210" name="矩形 160"/>
                                        <wps:cNvSpPr/>
                                        <wps:spPr>
                                          <a:xfrm>
                                            <a:off x="6575" y="331902"/>
                                            <a:ext cx="734" cy="326"/>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211" name="组合 172"/>
                                    <wpg:cNvGrpSpPr/>
                                    <wpg:grpSpPr>
                                      <a:xfrm>
                                        <a:off x="3544" y="331281"/>
                                        <a:ext cx="3567" cy="797"/>
                                        <a:chOff x="3544" y="331281"/>
                                        <a:chExt cx="3567" cy="797"/>
                                      </a:xfrm>
                                    </wpg:grpSpPr>
                                    <wps:wsp>
                                      <wps:cNvPr id="212" name="椭圆 95"/>
                                      <wps:cNvSpPr/>
                                      <wps:spPr>
                                        <a:xfrm>
                                          <a:off x="3544" y="331802"/>
                                          <a:ext cx="258" cy="258"/>
                                        </a:xfrm>
                                        <a:prstGeom prst="ellipse">
                                          <a:avLst/>
                                        </a:prstGeom>
                                        <a:ln w="1270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13" name="椭圆 97"/>
                                      <wps:cNvSpPr/>
                                      <wps:spPr>
                                        <a:xfrm>
                                          <a:off x="3547" y="331281"/>
                                          <a:ext cx="258" cy="258"/>
                                        </a:xfrm>
                                        <a:prstGeom prst="ellipse">
                                          <a:avLst/>
                                        </a:prstGeom>
                                        <a:ln w="1270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214" name="组合 168"/>
                                      <wpg:cNvGrpSpPr/>
                                      <wpg:grpSpPr>
                                        <a:xfrm>
                                          <a:off x="4137" y="331450"/>
                                          <a:ext cx="2975" cy="628"/>
                                          <a:chOff x="4137" y="331450"/>
                                          <a:chExt cx="2975" cy="628"/>
                                        </a:xfrm>
                                      </wpg:grpSpPr>
                                      <wps:wsp>
                                        <wps:cNvPr id="215" name="直接连接符 166"/>
                                        <wps:cNvCnPr/>
                                        <wps:spPr>
                                          <a:xfrm flipV="1">
                                            <a:off x="4137" y="331450"/>
                                            <a:ext cx="198" cy="44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16" name="直接连接符 167"/>
                                        <wps:cNvCnPr/>
                                        <wps:spPr>
                                          <a:xfrm flipV="1">
                                            <a:off x="6500" y="331802"/>
                                            <a:ext cx="612" cy="277"/>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grpSp>
                              </wpg:grpSp>
                              <wps:wsp>
                                <wps:cNvPr id="217" name="文本框 175"/>
                                <wps:cNvSpPr txBox="1"/>
                                <wps:spPr>
                                  <a:xfrm>
                                    <a:off x="5455" y="331147"/>
                                    <a:ext cx="1223" cy="438"/>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rPr>
                                          <w:rFonts w:hint="default" w:ascii="Times New Roman" w:hAnsi="Times New Roman" w:cs="Times New Roman"/>
                                        </w:rPr>
                                        <w:t>7#</w:t>
                                      </w:r>
                                      <w:r>
                                        <w:rPr>
                                          <w:rFonts w:hint="eastAsia"/>
                                          <w:sz w:val="18"/>
                                          <w:szCs w:val="16"/>
                                        </w:rPr>
                                        <w:t>生产线</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wgp>
                        </a:graphicData>
                      </a:graphic>
                    </wp:anchor>
                  </w:drawing>
                </mc:Choice>
                <mc:Fallback>
                  <w:pict>
                    <v:group id="_x0000_s1026" o:spid="_x0000_s1026" o:spt="203" style="position:absolute;left:0pt;margin-left:36.5pt;margin-top:6.5pt;height:151.8pt;width:312.3pt;z-index:100677632;mso-width-relative:page;mso-height-relative:page;" coordorigin="3094,329987" coordsize="6246,3036" o:gfxdata="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&#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">
                      <o:lock v:ext="edit" aspectratio="f"/>
                      <v:group id="组合 178" o:spid="_x0000_s1026" o:spt="203" style="position:absolute;left:8449;top:329987;height:500;width:891;" coordorigin="8449,329987" coordsize="891,500" o:gfxdata="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EJsA/L0AAADcAAAADwAAAAAAAAABACAAAAAiAAAAZHJzL2Rvd25yZXYueG1s&#10;UEsBAhQAFAAAAAgAh07iQDMvBZ47AAAAOQAAABUAAAAAAAAAAQAgAAAADAEAAGRycy9ncm91cHNo&#10;YXBleG1sLnhtbFBLBQYAAAAABgAGAGABAADJAwAAAAA=&#10;">
                        <o:lock v:ext="edit" aspectratio="f"/>
                        <v:shape id="文本框 101" o:spid="_x0000_s1026" o:spt="202" type="#_x0000_t202" style="position:absolute;left:8449;top:329987;height:500;width:686;" filled="f" stroked="f" coordsize="21600,21600" o:gfxdata="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SII174A&#10;AADc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r>
                                  <w:rPr>
                                    <w:rFonts w:hint="eastAsia"/>
                                  </w:rPr>
                                  <w:t>北</w:t>
                                </w:r>
                              </w:p>
                            </w:txbxContent>
                          </v:textbox>
                        </v:shape>
                        <v:shape id="右箭头 152" o:spid="_x0000_s1026" o:spt="13" type="#_x0000_t13" style="position:absolute;left:8876;top:330109;flip:x;height:240;width:464;v-text-anchor:middle;" filled="f" stroked="t" coordsize="21600,21600" o:gfxdata="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bSzr6/&#10;AAAA3AAAAA8AAAAAAAAAAQAgAAAAIgAAAGRycy9kb3ducmV2LnhtbFBLAQIUABQAAAAIAIdO4kAz&#10;LwWeOwAAADkAAAAQAAAAAAAAAAEAIAAAAA4BAABkcnMvc2hhcGV4bWwueG1sUEsFBgAAAAAGAAYA&#10;WwEAALgDAAAAAA==&#10;" adj="16014,5400">
                          <v:fill on="f" focussize="0,0"/>
                          <v:stroke color="#000000 [3213]" joinstyle="round"/>
                          <v:imagedata o:title=""/>
                          <o:lock v:ext="edit" aspectratio="f"/>
                        </v:shape>
                      </v:group>
                      <v:group id="组合 176" o:spid="_x0000_s1026" o:spt="203" style="position:absolute;left:3094;top:330095;height:2928;width:4924;" coordorigin="3094,330095" coordsize="4924,2928" o:gfxdata="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cXM3Fr0AAADcAAAADwAAAAAAAAABACAAAAAiAAAAZHJzL2Rvd25yZXYueG1s&#10;UEsBAhQAFAAAAAgAh07iQDMvBZ47AAAAOQAAABUAAAAAAAAAAQAgAAAADAEAAGRycy9ncm91cHNo&#10;YXBleG1sLnhtbFBLBQYAAAAABgAGAGABAADJAwAAAAA=&#10;">
                        <o:lock v:ext="edit" aspectratio="f"/>
                        <v:group id="组合 174" o:spid="_x0000_s1026" o:spt="203" style="position:absolute;left:3094;top:330095;height:2929;width:4924;" coordorigin="3032,330297" coordsize="4924,2929" o:gfxdata="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lkAhWvwAAANwAAAAPAAAAAAAAAAEAIAAAACIAAABkcnMvZG93bnJldi54&#10;bWxQSwECFAAUAAAACACHTuJAMy8FnjsAAAA5AAAAFQAAAAAAAAABACAAAAAOAQAAZHJzL2dyb3Vw&#10;c2hhcGV4bWwueG1sUEsFBgAAAAAGAAYAYAEAAMsDAAAAAA==&#10;">
                          <o:lock v:ext="edit" aspectratio="f"/>
                          <v:rect id="矩形 103" o:spid="_x0000_s1026" o:spt="1" style="position:absolute;left:4138;top:330297;height:1772;width:3636;v-text-anchor:middle;" fillcolor="#FFFFFF [3201]" filled="t" stroked="t" coordsize="21600,21600" o:gfxdata="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e55BbugAAANwA&#10;AAAPAAAAAAAAAAEAIAAAACIAAABkcnMvZG93bnJldi54bWxQSwECFAAUAAAACACHTuJAMy8FnjsA&#10;AAA5AAAAEAAAAAAAAAABACAAAAAJAQAAZHJzL3NoYXBleG1sLnhtbFBLBQYAAAAABgAGAFsBAACz&#10;AwAAAAA=&#10;">
                            <v:fill on="t" focussize="0,0"/>
                            <v:stroke weight="1pt" color="#000000 [3213]" joinstyle="round"/>
                            <v:imagedata o:title=""/>
                            <o:lock v:ext="edit" aspectratio="f"/>
                          </v:rect>
                          <v:line id="直接连接符 104" o:spid="_x0000_s1026" o:spt="20" style="position:absolute;left:4138;top:331183;height:0;width:3636;" filled="f" stroked="t" coordsize="21600,21600" o:gfxdata="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DhR/7sAAADc&#10;AAAADwAAAAAAAAABACAAAAAiAAAAZHJzL2Rvd25yZXYueG1sUEsBAhQAFAAAAAgAh07iQDMvBZ47&#10;AAAAOQAAABAAAAAAAAAAAQAgAAAACgEAAGRycy9zaGFwZXhtbC54bWxQSwUGAAAAAAYABgBbAQAA&#10;tAMAAAAA&#10;">
                            <v:fill on="f" focussize="0,0"/>
                            <v:stroke weight="1pt" color="#000000 [3200]" joinstyle="round"/>
                            <v:imagedata o:title=""/>
                            <o:lock v:ext="edit" aspectratio="f"/>
                          </v:line>
                          <v:group id="组合 173" o:spid="_x0000_s1026" o:spt="203" style="position:absolute;left:3032;top:330508;height:2718;width:4924;" coordorigin="3032,330508" coordsize="4924,2718" o:gfxdata="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VQpYhvAAAANwAAAAPAAAAAAAAAAEAIAAAACIAAABkcnMvZG93bnJldi54bWxQ&#10;SwECFAAUAAAACACHTuJAMy8FnjsAAAA5AAAAFQAAAAAAAAABACAAAAALAQAAZHJzL2dyb3Vwc2hh&#10;cGV4bWwueG1sUEsFBgAAAAAGAAYAYAEAAMgDAAAAAA==&#10;">
                            <o:lock v:ext="edit" aspectratio="f"/>
                            <v:group id="组合 165" o:spid="_x0000_s1026" o:spt="203" style="position:absolute;left:3032;top:330508;height:2718;width:4925;" coordorigin="3104,330508" coordsize="4925,2718" o:gfxdata="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qrDlW+AAAA3AAAAA8AAAAAAAAAAQAgAAAAIgAAAGRycy9kb3ducmV2Lnht&#10;bFBLAQIUABQAAAAIAIdO4kAzLwWeOwAAADkAAAAVAAAAAAAAAAEAIAAAAA0BAABkcnMvZ3JvdXBz&#10;aGFwZXhtbC54bWxQSwUGAAAAAAYABgBgAQAAygMAAAAA&#10;">
                              <o:lock v:ext="edit" aspectratio="f"/>
                              <v:group id="组合 163" o:spid="_x0000_s1026" o:spt="203" style="position:absolute;left:6423;top:332426;height:258;width:1414;" coordorigin="6423,332426" coordsize="1414,258" o:gfxdata="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156vOvAAAANwAAAAPAAAAAAAAAAEAIAAAACIAAABkcnMvZG93bnJldi54bWxQ&#10;SwECFAAUAAAACACHTuJAMy8FnjsAAAA5AAAAFQAAAAAAAAABACAAAAALAQAAZHJzL2dyb3Vwc2hh&#10;cGV4bWwueG1sUEsFBgAAAAAGAAYAYAEAAMgDAAAAAA==&#10;">
                                <o:lock v:ext="edit" aspectratio="f"/>
                                <v:shape id="椭圆 93" o:spid="_x0000_s1026" o:spt="3" type="#_x0000_t3" style="position:absolute;left:7579;top:332426;height:258;width:258;v-text-anchor:middle;" fillcolor="#FFFFFF [3201]" filled="t" stroked="t" coordsize="21600,21600" o:gfxdata="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hvU+u8AAAA&#10;3AAAAA8AAAAAAAAAAQAgAAAAIgAAAGRycy9kb3ducmV2LnhtbFBLAQIUABQAAAAIAIdO4kAzLwWe&#10;OwAAADkAAAAQAAAAAAAAAAEAIAAAAAsBAABkcnMvc2hhcGV4bWwueG1sUEsFBgAAAAAGAAYAWwEA&#10;ALUDAAAAAA==&#10;">
                                  <v:fill on="t" focussize="0,0"/>
                                  <v:stroke weight="1pt" color="#000000 [3213]" joinstyle="round"/>
                                  <v:imagedata o:title=""/>
                                  <o:lock v:ext="edit" aspectratio="f"/>
                                </v:shape>
                                <v:shape id="椭圆 86" o:spid="_x0000_s1026" o:spt="3" type="#_x0000_t3" style="position:absolute;left:6423;top:332426;height:258;width:258;v-text-anchor:middle;" fillcolor="#FFFFFF [3201]" filled="t" stroked="t" coordsize="21600,21600" o:gfxdata="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yP2cL4A&#10;AADcAAAADwAAAAAAAAABACAAAAAiAAAAZHJzL2Rvd25yZXYueG1sUEsBAhQAFAAAAAgAh07iQDMv&#10;BZ47AAAAOQAAABAAAAAAAAAAAQAgAAAADQEAAGRycy9zaGFwZXhtbC54bWxQSwUGAAAAAAYABgBb&#10;AQAAtwMAAAAA&#10;">
                                  <v:fill on="t" focussize="0,0"/>
                                  <v:stroke weight="1pt" color="#000000 [3213]" joinstyle="round"/>
                                  <v:imagedata o:title=""/>
                                  <o:lock v:ext="edit" aspectratio="f"/>
                                </v:shape>
                                <v:shape id="椭圆 85" o:spid="_x0000_s1026" o:spt="3" type="#_x0000_t3" style="position:absolute;left:7001;top:332426;height:258;width:258;v-text-anchor:middle;" fillcolor="#FFFFFF [3201]" filled="t" stroked="t" coordsize="21600,21600" o:gfxdata="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mvGIC&#10;wAAAANwAAAAPAAAAAAAAAAEAIAAAACIAAABkcnMvZG93bnJldi54bWxQSwECFAAUAAAACACHTuJA&#10;My8FnjsAAAA5AAAAEAAAAAAAAAABACAAAAAPAQAAZHJzL3NoYXBleG1sLnhtbFBLBQYAAAAABgAG&#10;AFsBAAC5AwAAAAA=&#10;">
                                  <v:fill on="t" focussize="0,0"/>
                                  <v:stroke weight="1pt" color="#000000 [3213]" joinstyle="round"/>
                                  <v:imagedata o:title=""/>
                                  <o:lock v:ext="edit" aspectratio="f"/>
                                </v:shape>
                              </v:group>
                              <v:group id="组合 164" o:spid="_x0000_s1026" o:spt="203" style="position:absolute;left:6284;top:332731;height:495;width:1745;" coordorigin="6284,332731" coordsize="1745,495" o:gfxdata="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0qqHLvAAAANwAAAAPAAAAAAAAAAEAIAAAACIAAABkcnMvZG93bnJldi54bWxQ&#10;SwECFAAUAAAACACHTuJAMy8FnjsAAAA5AAAAFQAAAAAAAAABACAAAAALAQAAZHJzL2dyb3Vwc2hh&#10;cGV4bWwueG1sUEsFBgAAAAAGAAYAYAEAAMgDAAAAAA==&#10;">
                                <o:lock v:ext="edit" aspectratio="f"/>
                                <v:shape id="文本框 92" o:spid="_x0000_s1026" o:spt="202" type="#_x0000_t202" style="position:absolute;left:7247;top:332731;height:495;width:782;" fillcolor="#FFFFFF [3201]" filled="t" stroked="f" coordsize="21600,21600" o:gfxdata="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Gy/Ozm2AAAA3AAAAA8A&#10;AAAAAAAAAQAgAAAAIgAAAGRycy9kb3ducmV2LnhtbFBLAQIUABQAAAAIAIdO4kAzLwWeOwAAADkA&#10;AAAQAAAAAAAAAAEAIAAAAAUBAABkcnMvc2hhcGV4bWwueG1sUEsFBgAAAAAGAAYAWwEAAK8DAAAA&#10;AA==&#10;">
                                  <v:fill on="t" focussize="0,0"/>
                                  <v:stroke on="f" weight="0.5pt"/>
                                  <v:imagedata o:title=""/>
                                  <o:lock v:ext="edit" aspectratio="f"/>
                                  <v:textbox>
                                    <w:txbxContent>
                                      <w:p>
                                        <w:pPr>
                                          <w:ind w:firstLine="210" w:firstLineChars="100"/>
                                          <w:rPr>
                                            <w:rFonts w:hint="default" w:ascii="Times New Roman" w:hAnsi="Times New Roman" w:cs="Times New Roman"/>
                                          </w:rPr>
                                        </w:pPr>
                                        <w:r>
                                          <w:rPr>
                                            <w:rFonts w:hint="default" w:ascii="Times New Roman" w:hAnsi="Times New Roman" w:cs="Times New Roman"/>
                                          </w:rPr>
                                          <w:t>3#</w:t>
                                        </w:r>
                                      </w:p>
                                    </w:txbxContent>
                                  </v:textbox>
                                </v:shape>
                                <v:shape id="文本框 96" o:spid="_x0000_s1026" o:spt="202" type="#_x0000_t202" style="position:absolute;left:6284;top:332731;height:495;width:743;" fillcolor="#FFFFFF [3201]" filled="t" stroked="f" coordsize="21600,21600" o:gfxdata="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OeorsAAADc&#10;AAAADwAAAAAAAAABACAAAAAiAAAAZHJzL2Rvd25yZXYueG1sUEsBAhQAFAAAAAgAh07iQDMvBZ47&#10;AAAAOQAAABAAAAAAAAAAAQAgAAAACgEAAGRycy9zaGFwZXhtbC54bWxQSwUGAAAAAAYABgBbAQAA&#10;tAMAAAAA&#10;">
                                  <v:fill on="t" focussize="0,0"/>
                                  <v:stroke on="f" weight="0.5pt"/>
                                  <v:imagedata o:title=""/>
                                  <o:lock v:ext="edit" aspectratio="f"/>
                                  <v:textbox>
                                    <w:txbxContent>
                                      <w:p>
                                        <w:pPr>
                                          <w:rPr>
                                            <w:rFonts w:hint="default" w:ascii="Times New Roman" w:hAnsi="Times New Roman" w:cs="Times New Roman"/>
                                          </w:rPr>
                                        </w:pPr>
                                        <w:r>
                                          <w:rPr>
                                            <w:rFonts w:hint="default" w:ascii="Times New Roman" w:hAnsi="Times New Roman" w:cs="Times New Roman"/>
                                          </w:rPr>
                                          <w:t>1#</w:t>
                                        </w:r>
                                      </w:p>
                                    </w:txbxContent>
                                  </v:textbox>
                                </v:shape>
                                <v:shape id="文本框 94" o:spid="_x0000_s1026" o:spt="202" type="#_x0000_t202" style="position:absolute;left:6669;top:332731;height:495;width:743;" fillcolor="#FFFFFF [3201]" filled="t" stroked="f" coordsize="21600,21600" o:gfxdata="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yEA1bsAAADc&#10;AAAADwAAAAAAAAABACAAAAAiAAAAZHJzL2Rvd25yZXYueG1sUEsBAhQAFAAAAAgAh07iQDMvBZ47&#10;AAAAOQAAABAAAAAAAAAAAQAgAAAACgEAAGRycy9zaGFwZXhtbC54bWxQSwUGAAAAAAYABgBbAQAA&#10;tAMAAAAA&#10;">
                                  <v:fill on="t" focussize="0,0"/>
                                  <v:stroke on="f" weight="0.5pt"/>
                                  <v:imagedata o:title=""/>
                                  <o:lock v:ext="edit" aspectratio="f"/>
                                  <v:textbox>
                                    <w:txbxContent>
                                      <w:p>
                                        <w:pPr>
                                          <w:ind w:firstLine="210" w:firstLineChars="100"/>
                                          <w:rPr>
                                            <w:rFonts w:hint="default" w:ascii="Times New Roman" w:hAnsi="Times New Roman" w:cs="Times New Roman"/>
                                          </w:rPr>
                                        </w:pPr>
                                        <w:r>
                                          <w:rPr>
                                            <w:rFonts w:hint="default" w:ascii="Times New Roman" w:hAnsi="Times New Roman" w:cs="Times New Roman"/>
                                          </w:rPr>
                                          <w:t>2#</w:t>
                                        </w:r>
                                      </w:p>
                                    </w:txbxContent>
                                  </v:textbox>
                                </v:shape>
                              </v:group>
                              <v:group id="组合 161" o:spid="_x0000_s1026" o:spt="203" style="position:absolute;left:3104;top:330508;height:1720;width:4205;" coordorigin="3104,330508" coordsize="4205,1720" o:gfxdata="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pm1i2r0AAADcAAAADwAAAAAAAAABACAAAAAiAAAAZHJzL2Rvd25yZXYueG1s&#10;UEsBAhQAFAAAAAgAh07iQDMvBZ47AAAAOQAAABUAAAAAAAAAAQAgAAAADAEAAGRycy9ncm91cHNo&#10;YXBleG1sLnhtbFBLBQYAAAAABgAGAGABAADJAwAAAAA=&#10;">
                                <o:lock v:ext="edit" aspectratio="f"/>
                                <v:group id="组合 159" o:spid="_x0000_s1026" o:spt="203" style="position:absolute;left:3104;top:330508;height:1671;width:3572;" coordorigin="3104,330508" coordsize="3572,1671" o:gfxdata="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phPquvwAAANwAAAAPAAAAAAAAAAEAIAAAACIAAABkcnMvZG93bnJldi54&#10;bWxQSwECFAAUAAAACACHTuJAMy8FnjsAAAA5AAAAFQAAAAAAAAABACAAAAAOAQAAZHJzL2dyb3Vw&#10;c2hhcGV4bWwueG1sUEsFBgAAAAAGAAYAYAEAAMsDAAAAAA==&#10;">
                                  <o:lock v:ext="edit" aspectratio="f"/>
                                  <v:group id="组合 155" o:spid="_x0000_s1026" o:spt="203" style="position:absolute;left:3104;top:330508;height:1671;width:3572;" coordorigin="3127,330508" coordsize="3572,1671" o:gfxdata="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GyF81vwAAANwAAAAPAAAAAAAAAAEAIAAAACIAAABkcnMvZG93bnJldi54&#10;bWxQSwECFAAUAAAACACHTuJAMy8FnjsAAAA5AAAAFQAAAAAAAAABACAAAAAOAQAAZHJzL2dyb3Vw&#10;c2hhcGV4bWwueG1sUEsFBgAAAAAGAAYAYAEAAMsDAAAAAA==&#10;">
                                    <o:lock v:ext="edit" aspectratio="f"/>
                                    <v:shape id="_x0000_s1026" o:spid="_x0000_s1026" o:spt="202" type="#_x0000_t202" style="position:absolute;left:5476;top:330508;height:421;width:1223;" filled="f" stroked="f" coordsize="21600,21600" o:gfxdata="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28wYbsAAADc&#10;AAAADwAAAAAAAAABACAAAAAiAAAAZHJzL2Rvd25yZXYueG1sUEsBAhQAFAAAAAgAh07iQDMvBZ47&#10;AAAAOQAAABAAAAAAAAAAAQAgAAAACgEAAGRycy9zaGFwZXhtbC54bWxQSwUGAAAAAAYABgBbAQAA&#10;tAMAAAAA&#10;">
                                      <v:fill on="f" focussize="0,0"/>
                                      <v:stroke on="f" weight="0.5pt"/>
                                      <v:imagedata o:title=""/>
                                      <o:lock v:ext="edit" aspectratio="f"/>
                                      <v:textbox>
                                        <w:txbxContent>
                                          <w:p>
                                            <w:r>
                                              <w:rPr>
                                                <w:rFonts w:hint="default" w:ascii="Times New Roman" w:hAnsi="Times New Roman" w:cs="Times New Roman"/>
                                              </w:rPr>
                                              <w:t>8#</w:t>
                                            </w:r>
                                            <w:r>
                                              <w:rPr>
                                                <w:rFonts w:hint="eastAsia"/>
                                                <w:sz w:val="18"/>
                                                <w:szCs w:val="16"/>
                                              </w:rPr>
                                              <w:t>生产线</w:t>
                                            </w:r>
                                          </w:p>
                                        </w:txbxContent>
                                      </v:textbox>
                                    </v:shape>
                                    <v:group id="组合 154" o:spid="_x0000_s1026" o:spt="203" style="position:absolute;left:3127;top:331174;height:1005;width:662;" coordorigin="3127,331174" coordsize="662,1005" o:gfxdata="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thrBQr0AAADcAAAADwAAAAAAAAABACAAAAAiAAAAZHJzL2Rvd25yZXYueG1s&#10;UEsBAhQAFAAAAAgAh07iQDMvBZ47AAAAOQAAABUAAAAAAAAAAQAgAAAADAEAAGRycy9ncm91cHNo&#10;YXBleG1sLnhtbFBLBQYAAAAABgAGAGABAADJAwAAAAA=&#10;">
                                      <o:lock v:ext="edit" aspectratio="f"/>
                                      <v:shape id="文本框 91" o:spid="_x0000_s1026" o:spt="202" type="#_x0000_t202" style="position:absolute;left:3129;top:331685;height:495;width:581;" filled="f" stroked="f" coordsize="21600,21600" o:gfxdata="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7BvSG&#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rPr>
                                                  <w:rFonts w:hint="default" w:ascii="Times New Roman" w:hAnsi="Times New Roman" w:cs="Times New Roman"/>
                                                </w:rPr>
                                              </w:pPr>
                                              <w:r>
                                                <w:rPr>
                                                  <w:rFonts w:hint="default" w:ascii="Times New Roman" w:hAnsi="Times New Roman" w:cs="Times New Roman"/>
                                                </w:rPr>
                                                <w:t>4#</w:t>
                                              </w:r>
                                            </w:p>
                                          </w:txbxContent>
                                        </v:textbox>
                                      </v:shape>
                                      <v:shape id="文本框 90" o:spid="_x0000_s1026" o:spt="202" type="#_x0000_t202" style="position:absolute;left:3127;top:331174;height:495;width:662;" filled="f" stroked="f" coordsize="21600,21600" o:gfxdata="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mWD0vQAA&#10;ANw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rPr>
                                                  <w:rFonts w:hint="default" w:ascii="Times New Roman" w:hAnsi="Times New Roman" w:cs="Times New Roman"/>
                                                </w:rPr>
                                              </w:pPr>
                                              <w:r>
                                                <w:rPr>
                                                  <w:rFonts w:hint="default" w:ascii="Times New Roman" w:hAnsi="Times New Roman" w:cs="Times New Roman"/>
                                                </w:rPr>
                                                <w:t>5#</w:t>
                                              </w:r>
                                            </w:p>
                                          </w:txbxContent>
                                        </v:textbox>
                                      </v:shape>
                                    </v:group>
                                  </v:group>
                                  <v:rect id="矩形 157" o:spid="_x0000_s1026" o:spt="1" style="position:absolute;left:4093;top:331407;height:477;width:209;v-text-anchor:middle;" fillcolor="#FFFFFF [3212]" filled="t" stroked="f" coordsize="21600,21600" o:gfxdata="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nXui5AAAA3AAA&#10;AA8AAAAAAAAAAQAgAAAAIgAAAGRycy9kb3ducmV2LnhtbFBLAQIUABQAAAAIAIdO4kAzLwWeOwAA&#10;ADkAAAAQAAAAAAAAAAEAIAAAAAgBAABkcnMvc2hhcGV4bWwueG1sUEsFBgAAAAAGAAYAWwEAALID&#10;AAAAAA==&#10;">
                                    <v:fill on="t" focussize="0,0"/>
                                    <v:stroke on="f" weight="2pt"/>
                                    <v:imagedata o:title=""/>
                                    <o:lock v:ext="edit" aspectratio="f"/>
                                  </v:rect>
                                </v:group>
                                <v:rect id="矩形 160" o:spid="_x0000_s1026" o:spt="1" style="position:absolute;left:6575;top:331902;height:326;width:734;v-text-anchor:middle;" fillcolor="#FFFFFF [3212]" filled="t" stroked="f" coordsize="21600,21600" o:gfxdata="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YQRhqLgAAADcAAAA&#10;DwAAAAAAAAABACAAAAAiAAAAZHJzL2Rvd25yZXYueG1sUEsBAhQAFAAAAAgAh07iQDMvBZ47AAAA&#10;OQAAABAAAAAAAAAAAQAgAAAABwEAAGRycy9zaGFwZXhtbC54bWxQSwUGAAAAAAYABgBbAQAAsQMA&#10;AAAA&#10;">
                                  <v:fill on="t" focussize="0,0"/>
                                  <v:stroke on="f" weight="2pt"/>
                                  <v:imagedata o:title=""/>
                                  <o:lock v:ext="edit" aspectratio="f"/>
                                </v:rect>
                              </v:group>
                            </v:group>
                            <v:group id="组合 172" o:spid="_x0000_s1026" o:spt="203" style="position:absolute;left:3544;top:331281;height:797;width:3567;" coordorigin="3544,331281" coordsize="3567,797" o:gfxdata="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8Ks/rvwAAANwAAAAPAAAAAAAAAAEAIAAAACIAAABkcnMvZG93bnJldi54&#10;bWxQSwECFAAUAAAACACHTuJAMy8FnjsAAAA5AAAAFQAAAAAAAAABACAAAAAOAQAAZHJzL2dyb3Vw&#10;c2hhcGV4bWwueG1sUEsFBgAAAAAGAAYAYAEAAMsDAAAAAA==&#10;">
                              <o:lock v:ext="edit" aspectratio="f"/>
                              <v:shape id="椭圆 95" o:spid="_x0000_s1026" o:spt="3" type="#_x0000_t3" style="position:absolute;left:3544;top:331802;height:258;width:258;v-text-anchor:middle;" fillcolor="#FFFFFF [3201]" filled="t" stroked="t" coordsize="21600,21600" o:gfxdata="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GiN86/&#10;AAAA3AAAAA8AAAAAAAAAAQAgAAAAIgAAAGRycy9kb3ducmV2LnhtbFBLAQIUABQAAAAIAIdO4kAz&#10;LwWeOwAAADkAAAAQAAAAAAAAAAEAIAAAAA4BAABkcnMvc2hhcGV4bWwueG1sUEsFBgAAAAAGAAYA&#10;WwEAALgDAAAAAA==&#10;">
                                <v:fill on="t" focussize="0,0"/>
                                <v:stroke weight="1pt" color="#000000 [3213]" joinstyle="round"/>
                                <v:imagedata o:title=""/>
                                <o:lock v:ext="edit" aspectratio="f"/>
                              </v:shape>
                              <v:shape id="椭圆 97" o:spid="_x0000_s1026" o:spt="3" type="#_x0000_t3" style="position:absolute;left:3547;top:331281;height:258;width:258;v-text-anchor:middle;" fillcolor="#FFFFFF [3201]" filled="t" stroked="t" coordsize="21600,21600" o:gfxdata="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7uklW/&#10;AAAA3AAAAA8AAAAAAAAAAQAgAAAAIgAAAGRycy9kb3ducmV2LnhtbFBLAQIUABQAAAAIAIdO4kAz&#10;LwWeOwAAADkAAAAQAAAAAAAAAAEAIAAAAA4BAABkcnMvc2hhcGV4bWwueG1sUEsFBgAAAAAGAAYA&#10;WwEAALgDAAAAAA==&#10;">
                                <v:fill on="t" focussize="0,0"/>
                                <v:stroke weight="1pt" color="#000000 [3213]" joinstyle="round"/>
                                <v:imagedata o:title=""/>
                                <o:lock v:ext="edit" aspectratio="f"/>
                              </v:shape>
                              <v:group id="组合 168" o:spid="_x0000_s1026" o:spt="203" style="position:absolute;left:4137;top:331450;height:628;width:2975;" coordorigin="4137,331450" coordsize="2975,628" o:gfxdata="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sXWxzvwAAANwAAAAPAAAAAAAAAAEAIAAAACIAAABkcnMvZG93bnJldi54&#10;bWxQSwECFAAUAAAACACHTuJAMy8FnjsAAAA5AAAAFQAAAAAAAAABACAAAAAOAQAAZHJzL2dyb3Vw&#10;c2hhcGV4bWwueG1sUEsFBgAAAAAGAAYAYAEAAMsDAAAAAA==&#10;">
                                <o:lock v:ext="edit" aspectratio="f"/>
                                <v:line id="直接连接符 166" o:spid="_x0000_s1026" o:spt="20" style="position:absolute;left:4137;top:331450;flip:y;height:445;width:198;" filled="f" stroked="t" coordsize="21600,21600" o:gfxdata="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r+Xbr4A&#10;AADcAAAADwAAAAAAAAABACAAAAAiAAAAZHJzL2Rvd25yZXYueG1sUEsBAhQAFAAAAAgAh07iQDMv&#10;BZ47AAAAOQAAABAAAAAAAAAAAQAgAAAADQEAAGRycy9zaGFwZXhtbC54bWxQSwUGAAAAAAYABgBb&#10;AQAAtwMAAAAA&#10;">
                                  <v:fill on="f" focussize="0,0"/>
                                  <v:stroke weight="1pt" color="#000000 [3213]" joinstyle="round"/>
                                  <v:imagedata o:title=""/>
                                  <o:lock v:ext="edit" aspectratio="f"/>
                                </v:line>
                                <v:line id="直接连接符 167" o:spid="_x0000_s1026" o:spt="20" style="position:absolute;left:6500;top:331802;flip:y;height:277;width:612;" filled="f" stroked="t" coordsize="21600,21600" o:gfxdata="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m0JGb4A&#10;AADcAAAADwAAAAAAAAABACAAAAAiAAAAZHJzL2Rvd25yZXYueG1sUEsBAhQAFAAAAAgAh07iQDMv&#10;BZ47AAAAOQAAABAAAAAAAAAAAQAgAAAADQEAAGRycy9zaGFwZXhtbC54bWxQSwUGAAAAAAYABgBb&#10;AQAAtwMAAAAA&#10;">
                                  <v:fill on="f" focussize="0,0"/>
                                  <v:stroke weight="1pt" color="#000000 [3213]" joinstyle="round"/>
                                  <v:imagedata o:title=""/>
                                  <o:lock v:ext="edit" aspectratio="f"/>
                                </v:line>
                              </v:group>
                            </v:group>
                          </v:group>
                        </v:group>
                        <v:shape id="文本框 175" o:spid="_x0000_s1026" o:spt="202" type="#_x0000_t202" style="position:absolute;left:5455;top:331147;height:438;width:1223;" filled="f" stroked="f" coordsize="21600,21600" o:gfxdata="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32Jb&#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r>
                                  <w:rPr>
                                    <w:rFonts w:hint="default" w:ascii="Times New Roman" w:hAnsi="Times New Roman" w:cs="Times New Roman"/>
                                  </w:rPr>
                                  <w:t>7#</w:t>
                                </w:r>
                                <w:r>
                                  <w:rPr>
                                    <w:rFonts w:hint="eastAsia"/>
                                    <w:sz w:val="18"/>
                                    <w:szCs w:val="16"/>
                                  </w:rPr>
                                  <w:t>生产线</w:t>
                                </w:r>
                              </w:p>
                            </w:txbxContent>
                          </v:textbox>
                        </v:shape>
                      </v:group>
                    </v:group>
                  </w:pict>
                </mc:Fallback>
              </mc:AlternateContent>
            </w:r>
          </w:p>
          <w:p>
            <w:pPr>
              <w:spacing w:line="360" w:lineRule="auto"/>
              <w:rPr>
                <w:rFonts w:hint="default" w:ascii="Times New Roman" w:hAnsi="Times New Roman" w:cs="Times New Roman"/>
                <w:sz w:val="24"/>
              </w:rPr>
            </w:pPr>
          </w:p>
          <w:p>
            <w:pPr>
              <w:spacing w:line="360" w:lineRule="auto"/>
              <w:rPr>
                <w:rFonts w:hint="default" w:ascii="Times New Roman" w:hAnsi="Times New Roman" w:cs="Times New Roman"/>
                <w:sz w:val="24"/>
              </w:rPr>
            </w:pPr>
          </w:p>
          <w:p>
            <w:pPr>
              <w:spacing w:line="360" w:lineRule="auto"/>
              <w:rPr>
                <w:rFonts w:hint="default" w:ascii="Times New Roman" w:hAnsi="Times New Roman" w:cs="Times New Roman"/>
                <w:sz w:val="24"/>
              </w:rPr>
            </w:pPr>
          </w:p>
          <w:p>
            <w:pPr>
              <w:spacing w:line="360" w:lineRule="auto"/>
              <w:rPr>
                <w:rFonts w:hint="default" w:ascii="Times New Roman" w:hAnsi="Times New Roman" w:cs="Times New Roman"/>
                <w:sz w:val="24"/>
              </w:rPr>
            </w:pPr>
          </w:p>
          <w:p>
            <w:pPr>
              <w:spacing w:line="360" w:lineRule="auto"/>
              <w:rPr>
                <w:rFonts w:hint="default" w:ascii="Times New Roman" w:hAnsi="Times New Roman" w:cs="Times New Roman"/>
                <w:sz w:val="24"/>
              </w:rPr>
            </w:pPr>
          </w:p>
          <w:p>
            <w:pPr>
              <w:autoSpaceDE w:val="0"/>
              <w:autoSpaceDN w:val="0"/>
              <w:spacing w:line="360" w:lineRule="auto"/>
              <w:rPr>
                <w:rFonts w:hint="default" w:ascii="Times New Roman" w:hAnsi="Times New Roman" w:cs="Times New Roman"/>
                <w:kern w:val="0"/>
                <w:szCs w:val="21"/>
              </w:rPr>
            </w:pPr>
            <w:r>
              <mc:AlternateContent>
                <mc:Choice Requires="wps">
                  <w:drawing>
                    <wp:anchor distT="0" distB="0" distL="114300" distR="114300" simplePos="0" relativeHeight="251959296" behindDoc="0" locked="0" layoutInCell="1" allowOverlap="1">
                      <wp:simplePos x="0" y="0"/>
                      <wp:positionH relativeFrom="column">
                        <wp:posOffset>355600</wp:posOffset>
                      </wp:positionH>
                      <wp:positionV relativeFrom="paragraph">
                        <wp:posOffset>55880</wp:posOffset>
                      </wp:positionV>
                      <wp:extent cx="144780" cy="135890"/>
                      <wp:effectExtent l="6350" t="6350" r="20320" b="10160"/>
                      <wp:wrapNone/>
                      <wp:docPr id="65" name="椭圆 64"/>
                      <wp:cNvGraphicFramePr/>
                      <a:graphic xmlns:a="http://schemas.openxmlformats.org/drawingml/2006/main">
                        <a:graphicData uri="http://schemas.microsoft.com/office/word/2010/wordprocessingShape">
                          <wps:wsp>
                            <wps:cNvSpPr/>
                            <wps:spPr>
                              <a:xfrm>
                                <a:off x="0" y="0"/>
                                <a:ext cx="144780" cy="135890"/>
                              </a:xfrm>
                              <a:prstGeom prst="ellipse">
                                <a:avLst/>
                              </a:prstGeom>
                              <a:ln w="1270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椭圆 64" o:spid="_x0000_s1026" o:spt="3" type="#_x0000_t3" style="position:absolute;left:0pt;margin-left:28pt;margin-top:4.4pt;height:10.7pt;width:11.4pt;z-index:251959296;v-text-anchor:middle;mso-width-relative:page;mso-height-relative:page;" fillcolor="#FFFFFF [3201]" filled="t" stroked="t" coordsize="21600,21600" o:gfxdata="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Z/plLNQAAAAGAQAADwAAAAAAAAABACAA&#10;AAAiAAAAZHJzL2Rvd25yZXYueG1sUEsBAhQAFAAAAAgAh07iQAzrAIZKAgAAkwQAAA4AAAAAAAAA&#10;AQAgAAAAIwEAAGRycy9lMm9Eb2MueG1sUEsFBgAAAAAGAAYAWQEAAN8FAAAAAA==&#10;">
                      <v:fill on="t" focussize="0,0"/>
                      <v:stroke weight="1pt" color="#000000 [3213]" joinstyle="round"/>
                      <v:imagedata o:title=""/>
                      <o:lock v:ext="edit" aspectratio="f"/>
                    </v:shape>
                  </w:pict>
                </mc:Fallback>
              </mc:AlternateContent>
            </w:r>
            <w:r>
              <w:rPr>
                <w:rFonts w:hint="default" w:ascii="Times New Roman" w:hAnsi="Times New Roman" w:cs="Times New Roman"/>
                <w:kern w:val="0"/>
                <w:szCs w:val="21"/>
              </w:rPr>
              <w:t>注：“</w:t>
            </w:r>
            <w:r>
              <w:rPr>
                <w:rFonts w:hint="eastAsia" w:ascii="Times New Roman" w:hAnsi="Times New Roman" w:cs="Times New Roman"/>
                <w:kern w:val="0"/>
                <w:szCs w:val="21"/>
                <w:lang w:val="en-US" w:eastAsia="zh-CN"/>
              </w:rPr>
              <w:t xml:space="preserve">   </w:t>
            </w:r>
            <w:r>
              <w:rPr>
                <w:rFonts w:hint="default" w:ascii="Times New Roman" w:hAnsi="Times New Roman" w:cs="Times New Roman"/>
                <w:kern w:val="0"/>
                <w:szCs w:val="21"/>
              </w:rPr>
              <w:t>”表示无组织废气监测点位。</w:t>
            </w:r>
          </w:p>
          <w:p>
            <w:pPr>
              <w:adjustRightInd w:val="0"/>
              <w:snapToGrid w:val="0"/>
              <w:spacing w:line="360" w:lineRule="auto"/>
              <w:ind w:firstLine="440" w:firstLineChars="200"/>
              <w:jc w:val="center"/>
              <w:rPr>
                <w:rFonts w:hint="default" w:ascii="Times New Roman" w:hAnsi="Times New Roman" w:cs="Times New Roman"/>
                <w:sz w:val="20"/>
              </w:rPr>
            </w:pPr>
            <w:r>
              <w:rPr>
                <w:rFonts w:hint="default" w:ascii="Times New Roman" w:hAnsi="Times New Roman" w:eastAsia="黑体" w:cs="Times New Roman"/>
                <w:sz w:val="22"/>
              </w:rPr>
              <w:t>图3-13 7#8#车间无组织</w:t>
            </w:r>
            <w:r>
              <w:rPr>
                <w:rFonts w:hint="default" w:ascii="Times New Roman" w:hAnsi="Times New Roman" w:eastAsia="黑体" w:cs="Times New Roman"/>
                <w:color w:val="000000"/>
                <w:sz w:val="22"/>
              </w:rPr>
              <w:t>监测点位示意图</w:t>
            </w:r>
          </w:p>
          <w:p>
            <w:pPr>
              <w:spacing w:line="360" w:lineRule="auto"/>
              <w:rPr>
                <w:rFonts w:hint="default" w:ascii="Times New Roman" w:hAnsi="Times New Roman" w:cs="Times New Roman"/>
                <w:sz w:val="24"/>
              </w:rPr>
            </w:pPr>
            <w:r>
              <w:rPr>
                <w:rFonts w:hint="default" w:ascii="Times New Roman" w:hAnsi="Times New Roman" w:cs="Times New Roman"/>
                <w:sz w:val="24"/>
              </w:rPr>
              <w:t>2、噪声</w:t>
            </w:r>
          </w:p>
          <w:p>
            <w:pPr>
              <w:adjustRightInd w:val="0"/>
              <w:snapToGrid w:val="0"/>
              <w:spacing w:line="360" w:lineRule="auto"/>
              <w:ind w:firstLine="480" w:firstLineChars="200"/>
              <w:jc w:val="left"/>
              <w:rPr>
                <w:rFonts w:hint="default" w:ascii="Times New Roman" w:hAnsi="Times New Roman" w:cs="Times New Roman"/>
                <w:sz w:val="24"/>
              </w:rPr>
            </w:pPr>
            <w:r>
              <w:rPr>
                <w:rFonts w:hint="default" w:ascii="Times New Roman" w:hAnsi="Times New Roman" w:cs="Times New Roman"/>
                <w:kern w:val="0"/>
                <w:sz w:val="24"/>
              </w:rPr>
              <w:t>技改工程主要</w:t>
            </w:r>
            <w:r>
              <w:rPr>
                <w:rFonts w:hint="default" w:ascii="Times New Roman" w:hAnsi="Times New Roman" w:cs="Times New Roman"/>
                <w:sz w:val="24"/>
              </w:rPr>
              <w:t>选用低噪设备、并室内安装；设置基础减震，并采取隔声措施；水泵采取隔声措施；切割设施布置在远离厂界并布置在隔声罩内；重视绿化，尽可能加大绿化面积，阻滞噪声传播。监</w:t>
            </w:r>
            <w:r>
              <w:rPr>
                <w:rFonts w:hint="default" w:ascii="Times New Roman" w:hAnsi="Times New Roman" w:cs="Times New Roman"/>
                <w:sz w:val="24"/>
                <w:szCs w:val="22"/>
              </w:rPr>
              <w:t>测期间，厂界昼间噪声为47.6~57.3 dB(A)，夜间噪声为41.4~48.4 dB(A)，均达标。</w:t>
            </w:r>
          </w:p>
          <w:p>
            <w:pPr>
              <w:adjustRightInd w:val="0"/>
              <w:snapToGrid w:val="0"/>
              <w:spacing w:line="360" w:lineRule="auto"/>
              <w:ind w:firstLine="480" w:firstLineChars="200"/>
              <w:jc w:val="left"/>
              <w:rPr>
                <w:rFonts w:hint="default" w:ascii="Times New Roman" w:hAnsi="Times New Roman" w:cs="Times New Roman"/>
                <w:sz w:val="24"/>
              </w:rPr>
            </w:pPr>
            <w:r>
              <w:rPr>
                <w:rFonts w:hint="default" w:ascii="Times New Roman" w:hAnsi="Times New Roman" w:cs="Times New Roman"/>
                <w:sz w:val="24"/>
              </w:rPr>
              <w:t>噪声监测示意图如下：</w:t>
            </w:r>
          </w:p>
          <w:p>
            <w:pPr>
              <w:adjustRightInd w:val="0"/>
              <w:snapToGrid w:val="0"/>
              <w:spacing w:line="360" w:lineRule="auto"/>
              <w:ind w:firstLine="420" w:firstLineChars="200"/>
              <w:jc w:val="left"/>
              <w:rPr>
                <w:rFonts w:hint="default" w:ascii="Times New Roman" w:hAnsi="Times New Roman" w:cs="Times New Roman"/>
                <w:sz w:val="24"/>
              </w:rPr>
            </w:pPr>
            <w:r>
              <w:rPr>
                <w:rFonts w:hint="default" w:ascii="Times New Roman" w:hAnsi="Times New Roman" w:cs="Times New Roman"/>
              </w:rPr>
              <mc:AlternateContent>
                <mc:Choice Requires="wpg">
                  <w:drawing>
                    <wp:anchor distT="0" distB="0" distL="114300" distR="114300" simplePos="0" relativeHeight="251787264" behindDoc="0" locked="0" layoutInCell="1" allowOverlap="1">
                      <wp:simplePos x="0" y="0"/>
                      <wp:positionH relativeFrom="column">
                        <wp:posOffset>140970</wp:posOffset>
                      </wp:positionH>
                      <wp:positionV relativeFrom="paragraph">
                        <wp:posOffset>211455</wp:posOffset>
                      </wp:positionV>
                      <wp:extent cx="4920615" cy="2481580"/>
                      <wp:effectExtent l="0" t="5080" r="13335" b="8890"/>
                      <wp:wrapNone/>
                      <wp:docPr id="52" name="组合 52"/>
                      <wp:cNvGraphicFramePr/>
                      <a:graphic xmlns:a="http://schemas.openxmlformats.org/drawingml/2006/main">
                        <a:graphicData uri="http://schemas.microsoft.com/office/word/2010/wordprocessingGroup">
                          <wpg:wgp>
                            <wpg:cNvGrpSpPr/>
                            <wpg:grpSpPr>
                              <a:xfrm>
                                <a:off x="0" y="0"/>
                                <a:ext cx="4920615" cy="2481580"/>
                                <a:chOff x="2305" y="481549"/>
                                <a:chExt cx="7749" cy="3908"/>
                              </a:xfrm>
                            </wpg:grpSpPr>
                            <wpg:grpSp>
                              <wpg:cNvPr id="45" name="组合 45"/>
                              <wpg:cNvGrpSpPr/>
                              <wpg:grpSpPr>
                                <a:xfrm>
                                  <a:off x="2305" y="481549"/>
                                  <a:ext cx="7284" cy="3908"/>
                                  <a:chOff x="2305" y="481549"/>
                                  <a:chExt cx="7284" cy="3908"/>
                                </a:xfrm>
                              </wpg:grpSpPr>
                              <wpg:grpSp>
                                <wpg:cNvPr id="18" name="组合 18"/>
                                <wpg:cNvGrpSpPr/>
                                <wpg:grpSpPr>
                                  <a:xfrm>
                                    <a:off x="2305" y="481549"/>
                                    <a:ext cx="7284" cy="3908"/>
                                    <a:chOff x="3219" y="182061"/>
                                    <a:chExt cx="7284" cy="3908"/>
                                  </a:xfrm>
                                </wpg:grpSpPr>
                                <wps:wsp>
                                  <wps:cNvPr id="34" name="文本框 34"/>
                                  <wps:cNvSpPr txBox="1"/>
                                  <wps:spPr>
                                    <a:xfrm>
                                      <a:off x="6463" y="182061"/>
                                      <a:ext cx="758" cy="53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r>
                                          <w:rPr>
                                            <w:rFonts w:hint="eastAsia"/>
                                            <w:b/>
                                            <w:sz w:val="24"/>
                                          </w:rPr>
                                          <w:t>▲</w:t>
                                        </w:r>
                                        <w:r>
                                          <w:rPr>
                                            <w:rFonts w:hint="default" w:ascii="Times New Roman" w:hAnsi="Times New Roman" w:cs="Times New Roma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21" name="组合 81"/>
                                  <wpg:cNvGrpSpPr/>
                                  <wpg:grpSpPr>
                                    <a:xfrm>
                                      <a:off x="3219" y="182345"/>
                                      <a:ext cx="7284" cy="3624"/>
                                      <a:chOff x="3219" y="182345"/>
                                      <a:chExt cx="7284" cy="3624"/>
                                    </a:xfrm>
                                  </wpg:grpSpPr>
                                  <wps:wsp>
                                    <wps:cNvPr id="35" name="文本框 35"/>
                                    <wps:cNvSpPr txBox="1"/>
                                    <wps:spPr>
                                      <a:xfrm>
                                        <a:off x="6299" y="185530"/>
                                        <a:ext cx="804" cy="439"/>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r>
                                            <w:rPr>
                                              <w:rFonts w:hint="default" w:ascii="Times New Roman" w:hAnsi="Times New Roman" w:cs="Times New Roman"/>
                                            </w:rPr>
                                            <w:t>4#</w:t>
                                          </w:r>
                                          <w:r>
                                            <w:rPr>
                                              <w:rFonts w:hint="eastAsia"/>
                                              <w:b/>
                                              <w:sz w:val="24"/>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23" name="组合 79"/>
                                    <wpg:cNvGrpSpPr/>
                                    <wpg:grpSpPr>
                                      <a:xfrm>
                                        <a:off x="3219" y="182345"/>
                                        <a:ext cx="7284" cy="3299"/>
                                        <a:chOff x="3219" y="182345"/>
                                        <a:chExt cx="7284" cy="3299"/>
                                      </a:xfrm>
                                    </wpg:grpSpPr>
                                    <wpg:grpSp>
                                      <wpg:cNvPr id="51" name="组合 51"/>
                                      <wpg:cNvGrpSpPr/>
                                      <wpg:grpSpPr>
                                        <a:xfrm>
                                          <a:off x="4900" y="182901"/>
                                          <a:ext cx="898" cy="2059"/>
                                          <a:chOff x="4900" y="182901"/>
                                          <a:chExt cx="898" cy="2059"/>
                                        </a:xfrm>
                                      </wpg:grpSpPr>
                                      <wps:wsp>
                                        <wps:cNvPr id="36" name="文本框 36"/>
                                        <wps:cNvSpPr txBox="1"/>
                                        <wps:spPr>
                                          <a:xfrm>
                                            <a:off x="4900" y="182901"/>
                                            <a:ext cx="898" cy="559"/>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adjustRightInd w:val="0"/>
                                                <w:snapToGrid w:val="0"/>
                                              </w:pPr>
                                              <w:r>
                                                <w:rPr>
                                                  <w:rFonts w:hint="default" w:ascii="Times New Roman" w:hAnsi="Times New Roman" w:cs="Times New Roman"/>
                                                </w:rPr>
                                                <w:t>6#</w:t>
                                              </w:r>
                                              <w:r>
                                                <w:rPr>
                                                  <w:rFonts w:hint="eastAsia"/>
                                                  <w:b/>
                                                  <w:sz w:val="24"/>
                                                </w:rPr>
                                                <w:t>▲</w:t>
                                              </w:r>
                                            </w:p>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1" name="文本框 41"/>
                                        <wps:cNvSpPr txBox="1"/>
                                        <wps:spPr>
                                          <a:xfrm>
                                            <a:off x="4920" y="184484"/>
                                            <a:ext cx="856" cy="477"/>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adjustRightInd w:val="0"/>
                                                <w:snapToGrid w:val="0"/>
                                              </w:pPr>
                                              <w:r>
                                                <w:rPr>
                                                  <w:rFonts w:hint="default" w:ascii="Times New Roman" w:hAnsi="Times New Roman" w:cs="Times New Roman"/>
                                                </w:rPr>
                                                <w:t>5#</w:t>
                                              </w:r>
                                              <w:r>
                                                <w:rPr>
                                                  <w:rFonts w:hint="eastAsia"/>
                                                  <w:b/>
                                                  <w:sz w:val="24"/>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cNvPr id="24" name="组合 78"/>
                                      <wpg:cNvGrpSpPr/>
                                      <wpg:grpSpPr>
                                        <a:xfrm>
                                          <a:off x="3219" y="182345"/>
                                          <a:ext cx="7284" cy="3299"/>
                                          <a:chOff x="3219" y="182345"/>
                                          <a:chExt cx="7284" cy="3299"/>
                                        </a:xfrm>
                                      </wpg:grpSpPr>
                                      <wps:wsp>
                                        <wps:cNvPr id="25" name="直接连接符 16"/>
                                        <wps:cNvCnPr/>
                                        <wps:spPr>
                                          <a:xfrm>
                                            <a:off x="5912" y="185403"/>
                                            <a:ext cx="790" cy="128"/>
                                          </a:xfrm>
                                          <a:prstGeom prst="line">
                                            <a:avLst/>
                                          </a:prstGeom>
                                        </wps:spPr>
                                        <wps:style>
                                          <a:lnRef idx="2">
                                            <a:schemeClr val="dk1"/>
                                          </a:lnRef>
                                          <a:fillRef idx="0">
                                            <a:schemeClr val="dk1"/>
                                          </a:fillRef>
                                          <a:effectRef idx="1">
                                            <a:schemeClr val="dk1"/>
                                          </a:effectRef>
                                          <a:fontRef idx="minor">
                                            <a:schemeClr val="tx1"/>
                                          </a:fontRef>
                                        </wps:style>
                                        <wps:bodyPr/>
                                      </wps:wsp>
                                      <wpg:grpSp>
                                        <wpg:cNvPr id="26" name="组合 77"/>
                                        <wpg:cNvGrpSpPr/>
                                        <wpg:grpSpPr>
                                          <a:xfrm>
                                            <a:off x="3219" y="182345"/>
                                            <a:ext cx="7284" cy="3299"/>
                                            <a:chOff x="3219" y="182345"/>
                                            <a:chExt cx="7284" cy="3299"/>
                                          </a:xfrm>
                                        </wpg:grpSpPr>
                                        <wps:wsp>
                                          <wps:cNvPr id="32" name="文本框 32"/>
                                          <wps:cNvSpPr txBox="1"/>
                                          <wps:spPr>
                                            <a:xfrm>
                                              <a:off x="7617" y="184440"/>
                                              <a:ext cx="788" cy="86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b/>
                                                    <w:sz w:val="24"/>
                                                  </w:rPr>
                                                  <w:t>▲</w:t>
                                                </w:r>
                                                <w:r>
                                                  <w:rPr>
                                                    <w:rFonts w:hint="default" w:ascii="Times New Roman" w:hAnsi="Times New Roman" w:cs="Times New Roman"/>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3" name="文本框 33"/>
                                          <wps:cNvSpPr txBox="1"/>
                                          <wps:spPr>
                                            <a:xfrm>
                                              <a:off x="7654" y="182927"/>
                                              <a:ext cx="879" cy="421"/>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r>
                                                  <w:rPr>
                                                    <w:rFonts w:hint="eastAsia"/>
                                                    <w:b/>
                                                    <w:sz w:val="24"/>
                                                  </w:rPr>
                                                  <w:t>▲</w:t>
                                                </w:r>
                                                <w:r>
                                                  <w:rPr>
                                                    <w:rFonts w:hint="default" w:ascii="Times New Roman" w:hAnsi="Times New Roman" w:cs="Times New Roman"/>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28" name="组合 48"/>
                                          <wpg:cNvGrpSpPr/>
                                          <wpg:grpSpPr>
                                            <a:xfrm>
                                              <a:off x="3219" y="182345"/>
                                              <a:ext cx="7284" cy="3299"/>
                                              <a:chOff x="3219" y="182345"/>
                                              <a:chExt cx="7284" cy="3299"/>
                                            </a:xfrm>
                                          </wpg:grpSpPr>
                                          <wpg:grpSp>
                                            <wpg:cNvPr id="29" name="组合 24"/>
                                            <wpg:cNvGrpSpPr/>
                                            <wpg:grpSpPr>
                                              <a:xfrm>
                                                <a:off x="3307" y="182345"/>
                                                <a:ext cx="7196" cy="3185"/>
                                                <a:chOff x="3307" y="182345"/>
                                                <a:chExt cx="7196" cy="3185"/>
                                              </a:xfrm>
                                            </wpg:grpSpPr>
                                            <wps:wsp>
                                              <wps:cNvPr id="30" name="上箭头 14"/>
                                              <wps:cNvSpPr/>
                                              <wps:spPr>
                                                <a:xfrm>
                                                  <a:off x="10124" y="182345"/>
                                                  <a:ext cx="379" cy="1258"/>
                                                </a:xfrm>
                                                <a:prstGeom prst="upArrow">
                                                  <a:avLst/>
                                                </a:prstGeom>
                                                <a:solidFill>
                                                  <a:schemeClr val="bg1"/>
                                                </a:solid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31" name="组合 23"/>
                                              <wpg:cNvGrpSpPr/>
                                              <wpg:grpSpPr>
                                                <a:xfrm>
                                                  <a:off x="5738" y="182517"/>
                                                  <a:ext cx="1909" cy="3013"/>
                                                  <a:chOff x="5738" y="182517"/>
                                                  <a:chExt cx="1909" cy="3013"/>
                                                </a:xfrm>
                                              </wpg:grpSpPr>
                                              <wps:wsp>
                                                <wps:cNvPr id="37" name="直接连接符 4"/>
                                                <wps:cNvCnPr/>
                                                <wps:spPr>
                                                  <a:xfrm>
                                                    <a:off x="5738" y="182522"/>
                                                    <a:ext cx="1163" cy="0"/>
                                                  </a:xfrm>
                                                  <a:prstGeom prst="line">
                                                    <a:avLst/>
                                                  </a:prstGeom>
                                                </wps:spPr>
                                                <wps:style>
                                                  <a:lnRef idx="2">
                                                    <a:schemeClr val="dk1"/>
                                                  </a:lnRef>
                                                  <a:fillRef idx="0">
                                                    <a:schemeClr val="dk1"/>
                                                  </a:fillRef>
                                                  <a:effectRef idx="1">
                                                    <a:schemeClr val="dk1"/>
                                                  </a:effectRef>
                                                  <a:fontRef idx="minor">
                                                    <a:schemeClr val="tx1"/>
                                                  </a:fontRef>
                                                </wps:style>
                                                <wps:bodyPr/>
                                              </wps:wsp>
                                              <wps:wsp>
                                                <wps:cNvPr id="38" name="直接连接符 8"/>
                                                <wps:cNvCnPr/>
                                                <wps:spPr>
                                                  <a:xfrm>
                                                    <a:off x="5744" y="182517"/>
                                                    <a:ext cx="168" cy="2900"/>
                                                  </a:xfrm>
                                                  <a:prstGeom prst="line">
                                                    <a:avLst/>
                                                  </a:prstGeom>
                                                </wps:spPr>
                                                <wps:style>
                                                  <a:lnRef idx="2">
                                                    <a:schemeClr val="dk1"/>
                                                  </a:lnRef>
                                                  <a:fillRef idx="0">
                                                    <a:schemeClr val="dk1"/>
                                                  </a:fillRef>
                                                  <a:effectRef idx="1">
                                                    <a:schemeClr val="dk1"/>
                                                  </a:effectRef>
                                                  <a:fontRef idx="minor">
                                                    <a:schemeClr val="tx1"/>
                                                  </a:fontRef>
                                                </wps:style>
                                                <wps:bodyPr/>
                                              </wps:wsp>
                                              <wps:wsp>
                                                <wps:cNvPr id="39" name="直接连接符 9"/>
                                                <wps:cNvCnPr/>
                                                <wps:spPr>
                                                  <a:xfrm flipH="1">
                                                    <a:off x="7512" y="182564"/>
                                                    <a:ext cx="135" cy="2776"/>
                                                  </a:xfrm>
                                                  <a:prstGeom prst="line">
                                                    <a:avLst/>
                                                  </a:prstGeom>
                                                </wps:spPr>
                                                <wps:style>
                                                  <a:lnRef idx="2">
                                                    <a:schemeClr val="dk1"/>
                                                  </a:lnRef>
                                                  <a:fillRef idx="0">
                                                    <a:schemeClr val="dk1"/>
                                                  </a:fillRef>
                                                  <a:effectRef idx="1">
                                                    <a:schemeClr val="dk1"/>
                                                  </a:effectRef>
                                                  <a:fontRef idx="minor">
                                                    <a:schemeClr val="tx1"/>
                                                  </a:fontRef>
                                                </wps:style>
                                                <wps:bodyPr/>
                                              </wps:wsp>
                                              <wps:wsp>
                                                <wps:cNvPr id="40" name="直接连接符 11"/>
                                                <wps:cNvCnPr/>
                                                <wps:spPr>
                                                  <a:xfrm flipV="1">
                                                    <a:off x="6687" y="185328"/>
                                                    <a:ext cx="827" cy="202"/>
                                                  </a:xfrm>
                                                  <a:prstGeom prst="line">
                                                    <a:avLst/>
                                                  </a:prstGeom>
                                                </wps:spPr>
                                                <wps:style>
                                                  <a:lnRef idx="2">
                                                    <a:schemeClr val="dk1"/>
                                                  </a:lnRef>
                                                  <a:fillRef idx="0">
                                                    <a:schemeClr val="dk1"/>
                                                  </a:fillRef>
                                                  <a:effectRef idx="1">
                                                    <a:schemeClr val="dk1"/>
                                                  </a:effectRef>
                                                  <a:fontRef idx="minor">
                                                    <a:schemeClr val="tx1"/>
                                                  </a:fontRef>
                                                </wps:style>
                                                <wps:bodyPr/>
                                              </wps:wsp>
                                            </wpg:grpSp>
                                            <wps:wsp>
                                              <wps:cNvPr id="42" name="文本框 17"/>
                                              <wps:cNvSpPr txBox="1"/>
                                              <wps:spPr>
                                                <a:xfrm>
                                                  <a:off x="3307" y="183860"/>
                                                  <a:ext cx="1384" cy="918"/>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
                                                      <w:rPr>
                                                        <w:rFonts w:hint="default" w:ascii="Times New Roman" w:hAnsi="Times New Roman" w:cs="Times New Roman"/>
                                                      </w:rPr>
                                                      <w:t>7#</w:t>
                                                    </w:r>
                                                    <w:r>
                                                      <w:rPr>
                                                        <w:rFonts w:hint="eastAsia"/>
                                                      </w:rPr>
                                                      <w:t>赵庄</w:t>
                                                    </w:r>
                                                    <w:r>
                                                      <w:rPr>
                                                        <w:rFonts w:hint="eastAsia" w:ascii="宋体" w:hAnsi="宋体" w:cs="宋体"/>
                                                        <w:sz w:val="28"/>
                                                        <w:lang w:val="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43" name="文本框 19"/>
                                            <wps:cNvSpPr txBox="1"/>
                                            <wps:spPr>
                                              <a:xfrm>
                                                <a:off x="3219" y="184638"/>
                                                <a:ext cx="1484" cy="1006"/>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jc w:val="center"/>
                                                  </w:pPr>
                                                  <w:r>
                                                    <w:rPr>
                                                      <w:rFonts w:hint="default" w:ascii="Times New Roman" w:hAnsi="Times New Roman" w:cs="Times New Roman"/>
                                                    </w:rPr>
                                                    <w:t>8#</w:t>
                                                  </w:r>
                                                  <w:r>
                                                    <w:rPr>
                                                      <w:rFonts w:hint="eastAsia"/>
                                                    </w:rPr>
                                                    <w:t>古城</w:t>
                                                  </w:r>
                                                  <w:r>
                                                    <w:rPr>
                                                      <w:rFonts w:hint="eastAsia" w:ascii="宋体" w:hAnsi="宋体" w:cs="宋体"/>
                                                      <w:sz w:val="28"/>
                                                      <w:lang w:val="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grpSp>
                                  </wpg:grpSp>
                                </wpg:grpSp>
                              </wpg:grpSp>
                              <wps:wsp>
                                <wps:cNvPr id="44" name="直接连接符 44"/>
                                <wps:cNvCnPr/>
                                <wps:spPr>
                                  <a:xfrm>
                                    <a:off x="5972" y="482013"/>
                                    <a:ext cx="763" cy="62"/>
                                  </a:xfrm>
                                  <a:prstGeom prst="line">
                                    <a:avLst/>
                                  </a:prstGeom>
                                </wps:spPr>
                                <wps:style>
                                  <a:lnRef idx="2">
                                    <a:schemeClr val="dk1"/>
                                  </a:lnRef>
                                  <a:fillRef idx="0">
                                    <a:schemeClr val="dk1"/>
                                  </a:fillRef>
                                  <a:effectRef idx="1">
                                    <a:schemeClr val="dk1"/>
                                  </a:effectRef>
                                  <a:fontRef idx="minor">
                                    <a:schemeClr val="tx1"/>
                                  </a:fontRef>
                                </wps:style>
                                <wps:bodyPr/>
                              </wps:wsp>
                            </wpg:grpSp>
                            <wps:wsp>
                              <wps:cNvPr id="50" name="文本框 50"/>
                              <wps:cNvSpPr txBox="1"/>
                              <wps:spPr>
                                <a:xfrm>
                                  <a:off x="9650" y="481975"/>
                                  <a:ext cx="405" cy="437"/>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rPr>
                                      <w:t>北</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11.1pt;margin-top:16.65pt;height:195.4pt;width:387.45pt;z-index:251787264;mso-width-relative:page;mso-height-relative:page;" coordorigin="2305,481549" coordsize="7749,3908" o:gfxdata="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">
                      <o:lock v:ext="edit" aspectratio="f"/>
                      <v:group id="_x0000_s1026" o:spid="_x0000_s1026" o:spt="203" style="position:absolute;left:2305;top:481549;height:3908;width:7284;" coordorigin="2305,481549" coordsize="7284,3908"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group id="_x0000_s1026" o:spid="_x0000_s1026" o:spt="203" style="position:absolute;left:2305;top:481549;height:3908;width:7284;" coordorigin="3219,182061" coordsize="7284,3908"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o:lock v:ext="edit" aspectratio="f"/>
                          <v:shape id="_x0000_s1026" o:spid="_x0000_s1026" o:spt="202" type="#_x0000_t202" style="position:absolute;left:6463;top:182061;height:530;width:758;" fillcolor="#FFFFFF [3201]" filled="t" stroked="t" coordsize="21600,21600" o:gfxdata="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07jgr4A&#10;AADbAAAADwAAAAAAAAABACAAAAAiAAAAZHJzL2Rvd25yZXYueG1sUEsBAhQAFAAAAAgAh07iQDMv&#10;BZ47AAAAOQAAABAAAAAAAAAAAQAgAAAADQEAAGRycy9zaGFwZXhtbC54bWxQSwUGAAAAAAYABgBb&#10;AQAAtwMAAAAA&#10;">
                            <v:fill on="t" focussize="0,0"/>
                            <v:stroke weight="0.5pt" color="#FFFFFF [3212]" joinstyle="round"/>
                            <v:imagedata o:title=""/>
                            <o:lock v:ext="edit" aspectratio="f"/>
                            <v:textbox>
                              <w:txbxContent>
                                <w:p>
                                  <w:r>
                                    <w:rPr>
                                      <w:rFonts w:hint="eastAsia"/>
                                      <w:b/>
                                      <w:sz w:val="24"/>
                                    </w:rPr>
                                    <w:t>▲</w:t>
                                  </w:r>
                                  <w:r>
                                    <w:rPr>
                                      <w:rFonts w:hint="default" w:ascii="Times New Roman" w:hAnsi="Times New Roman" w:cs="Times New Roman"/>
                                    </w:rPr>
                                    <w:t>1#</w:t>
                                  </w:r>
                                </w:p>
                              </w:txbxContent>
                            </v:textbox>
                          </v:shape>
                          <v:group id="组合 81" o:spid="_x0000_s1026" o:spt="203" style="position:absolute;left:3219;top:182345;height:3624;width:7284;" coordorigin="3219,182345" coordsize="7284,3624" o:gfxdata="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Uy7+M70AAADb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6299;top:185530;height:439;width:804;" fillcolor="#FFFFFF [3201]" filled="t" stroked="t" coordsize="21600,21600" o:gfxdata="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AkYZvQAA&#10;ANsAAAAPAAAAAAAAAAEAIAAAACIAAABkcnMvZG93bnJldi54bWxQSwECFAAUAAAACACHTuJAMy8F&#10;njsAAAA5AAAAEAAAAAAAAAABACAAAAAMAQAAZHJzL3NoYXBleG1sLnhtbFBLBQYAAAAABgAGAFsB&#10;AAC2AwAAAAA=&#10;">
                              <v:fill on="t" focussize="0,0"/>
                              <v:stroke weight="0.5pt" color="#FFFFFF [3212]" joinstyle="round"/>
                              <v:imagedata o:title=""/>
                              <o:lock v:ext="edit" aspectratio="f"/>
                              <v:textbox>
                                <w:txbxContent>
                                  <w:p>
                                    <w:r>
                                      <w:rPr>
                                        <w:rFonts w:hint="default" w:ascii="Times New Roman" w:hAnsi="Times New Roman" w:cs="Times New Roman"/>
                                      </w:rPr>
                                      <w:t>4#</w:t>
                                    </w:r>
                                    <w:r>
                                      <w:rPr>
                                        <w:rFonts w:hint="eastAsia"/>
                                        <w:b/>
                                        <w:sz w:val="24"/>
                                      </w:rPr>
                                      <w:t>▲</w:t>
                                    </w:r>
                                  </w:p>
                                </w:txbxContent>
                              </v:textbox>
                            </v:shape>
                            <v:group id="组合 79" o:spid="_x0000_s1026" o:spt="203" style="position:absolute;left:3219;top:182345;height:3299;width:7284;" coordorigin="3219,182345" coordsize="7284,3299" o:gfxdata="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zLDF370AAADbAAAADwAAAAAAAAABACAAAAAiAAAAZHJzL2Rvd25yZXYueG1s&#10;UEsBAhQAFAAAAAgAh07iQDMvBZ47AAAAOQAAABUAAAAAAAAAAQAgAAAADAEAAGRycy9ncm91cHNo&#10;YXBleG1sLnhtbFBLBQYAAAAABgAGAGABAADJAwAAAAA=&#10;">
                              <o:lock v:ext="edit" aspectratio="f"/>
                              <v:group id="_x0000_s1026" o:spid="_x0000_s1026" o:spt="203" style="position:absolute;left:4900;top:182901;height:2059;width:898;" coordorigin="4900,182901" coordsize="898,2059" o:gfxdata="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sojU6+AAAA2wAAAA8AAAAAAAAAAQAgAAAAIgAAAGRycy9kb3ducmV2Lnht&#10;bFBLAQIUABQAAAAIAIdO4kAzLwWeOwAAADkAAAAVAAAAAAAAAAEAIAAAAA0BAABkcnMvZ3JvdXBz&#10;aGFwZXhtbC54bWxQSwUGAAAAAAYABgBgAQAAygMAAAAA&#10;">
                                <o:lock v:ext="edit" aspectratio="f"/>
                                <v:shape id="_x0000_s1026" o:spid="_x0000_s1026" o:spt="202" type="#_x0000_t202" style="position:absolute;left:4900;top:182901;height:559;width:898;" fillcolor="#FFFFFF [3201]" filled="t" stroked="t" coordsize="21600,21600" o:gfxdata="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0NhuvQAA&#10;ANsAAAAPAAAAAAAAAAEAIAAAACIAAABkcnMvZG93bnJldi54bWxQSwECFAAUAAAACACHTuJAMy8F&#10;njsAAAA5AAAAEAAAAAAAAAABACAAAAAMAQAAZHJzL3NoYXBleG1sLnhtbFBLBQYAAAAABgAGAFsB&#10;AAC2AwAAAAA=&#10;">
                                  <v:fill on="t" focussize="0,0"/>
                                  <v:stroke weight="0.5pt" color="#FFFFFF [3212]" joinstyle="round"/>
                                  <v:imagedata o:title=""/>
                                  <o:lock v:ext="edit" aspectratio="f"/>
                                  <v:textbox>
                                    <w:txbxContent>
                                      <w:p>
                                        <w:pPr>
                                          <w:adjustRightInd w:val="0"/>
                                          <w:snapToGrid w:val="0"/>
                                        </w:pPr>
                                        <w:r>
                                          <w:rPr>
                                            <w:rFonts w:hint="default" w:ascii="Times New Roman" w:hAnsi="Times New Roman" w:cs="Times New Roman"/>
                                          </w:rPr>
                                          <w:t>6#</w:t>
                                        </w:r>
                                        <w:r>
                                          <w:rPr>
                                            <w:rFonts w:hint="eastAsia"/>
                                            <w:b/>
                                            <w:sz w:val="24"/>
                                          </w:rPr>
                                          <w:t>▲</w:t>
                                        </w:r>
                                      </w:p>
                                      <w:p/>
                                    </w:txbxContent>
                                  </v:textbox>
                                </v:shape>
                                <v:shape id="_x0000_s1026" o:spid="_x0000_s1026" o:spt="202" type="#_x0000_t202" style="position:absolute;left:4920;top:184484;height:477;width:856;" fillcolor="#FFFFFF [3201]" filled="t" stroked="t" coordsize="21600,21600" o:gfxdata="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8zZ74A&#10;AADbAAAADwAAAAAAAAABACAAAAAiAAAAZHJzL2Rvd25yZXYueG1sUEsBAhQAFAAAAAgAh07iQDMv&#10;BZ47AAAAOQAAABAAAAAAAAAAAQAgAAAADQEAAGRycy9zaGFwZXhtbC54bWxQSwUGAAAAAAYABgBb&#10;AQAAtwMAAAAA&#10;">
                                  <v:fill on="t" focussize="0,0"/>
                                  <v:stroke weight="0.5pt" color="#FFFFFF [3212]" joinstyle="round"/>
                                  <v:imagedata o:title=""/>
                                  <o:lock v:ext="edit" aspectratio="f"/>
                                  <v:textbox>
                                    <w:txbxContent>
                                      <w:p>
                                        <w:pPr>
                                          <w:adjustRightInd w:val="0"/>
                                          <w:snapToGrid w:val="0"/>
                                        </w:pPr>
                                        <w:r>
                                          <w:rPr>
                                            <w:rFonts w:hint="default" w:ascii="Times New Roman" w:hAnsi="Times New Roman" w:cs="Times New Roman"/>
                                          </w:rPr>
                                          <w:t>5#</w:t>
                                        </w:r>
                                        <w:r>
                                          <w:rPr>
                                            <w:rFonts w:hint="eastAsia"/>
                                            <w:b/>
                                            <w:sz w:val="24"/>
                                          </w:rPr>
                                          <w:t>▲</w:t>
                                        </w:r>
                                      </w:p>
                                    </w:txbxContent>
                                  </v:textbox>
                                </v:shape>
                              </v:group>
                              <v:group id="组合 78" o:spid="_x0000_s1026" o:spt="203" style="position:absolute;left:3219;top:182345;height:3299;width:7284;" coordorigin="3219,182345" coordsize="7284,3299" o:gfxdata="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DWV2rvwAAANsAAAAPAAAAAAAAAAEAIAAAACIAAABkcnMvZG93bnJldi54&#10;bWxQSwECFAAUAAAACACHTuJAMy8FnjsAAAA5AAAAFQAAAAAAAAABACAAAAAOAQAAZHJzL2dyb3Vw&#10;c2hhcGV4bWwueG1sUEsFBgAAAAAGAAYAYAEAAMsDAAAAAA==&#10;">
                                <o:lock v:ext="edit" aspectratio="f"/>
                                <v:line id="直接连接符 16" o:spid="_x0000_s1026" o:spt="20" style="position:absolute;left:5912;top:185403;height:128;width:790;" filled="f" stroked="t" coordsize="21600,21600" o:gfxdata="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ZRiJ2/&#10;AAAA2wAAAA8AAAAAAAAAAQAgAAAAIgAAAGRycy9kb3ducmV2LnhtbFBLAQIUABQAAAAIAIdO4kAz&#10;LwWeOwAAADkAAAAQAAAAAAAAAAEAIAAAAA4BAABkcnMvc2hhcGV4bWwueG1sUEsFBgAAAAAGAAYA&#10;WwEAALgDAAAAAA==&#10;">
                                  <v:fill on="f" focussize="0,0"/>
                                  <v:stroke weight="2pt" color="#000000 [3200]" joinstyle="round"/>
                                  <v:imagedata o:title=""/>
                                  <o:lock v:ext="edit" aspectratio="f"/>
                                  <v:shadow on="t" color="#000000" opacity="24903f" offset="0pt,1.5748031496063pt" origin="0f,32768f" matrix="65536f,0f,0f,65536f"/>
                                </v:line>
                                <v:group id="组合 77" o:spid="_x0000_s1026" o:spt="203" style="position:absolute;left:3219;top:182345;height:3299;width:7284;" coordorigin="3219,182345" coordsize="7284,3299" o:gfxdata="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zHZke+AAAA2wAAAA8AAAAAAAAAAQAgAAAAIgAAAGRycy9kb3ducmV2Lnht&#10;bFBLAQIUABQAAAAIAIdO4kAzLwWeOwAAADkAAAAVAAAAAAAAAAEAIAAAAA0BAABkcnMvZ3JvdXBz&#10;aGFwZXhtbC54bWxQSwUGAAAAAAYABgBgAQAAygMAAAAA&#10;">
                                  <o:lock v:ext="edit" aspectratio="f"/>
                                  <v:shape id="_x0000_s1026" o:spid="_x0000_s1026" o:spt="202" type="#_x0000_t202" style="position:absolute;left:7617;top:184440;height:864;width:788;" filled="f" stroked="f" coordsize="21600,21600" o:gfxdata="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w8uDL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r>
                                            <w:rPr>
                                              <w:rFonts w:hint="eastAsia"/>
                                              <w:b/>
                                              <w:sz w:val="24"/>
                                            </w:rPr>
                                            <w:t>▲</w:t>
                                          </w:r>
                                          <w:r>
                                            <w:rPr>
                                              <w:rFonts w:hint="default" w:ascii="Times New Roman" w:hAnsi="Times New Roman" w:cs="Times New Roman"/>
                                            </w:rPr>
                                            <w:t>3#</w:t>
                                          </w:r>
                                        </w:p>
                                      </w:txbxContent>
                                    </v:textbox>
                                  </v:shape>
                                  <v:shape id="_x0000_s1026" o:spid="_x0000_s1026" o:spt="202" type="#_x0000_t202" style="position:absolute;left:7654;top:182927;height:421;width:879;" fillcolor="#FFFFFF [3201]" filled="t" stroked="t" coordsize="21600,21600" o:gfxdata="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yne/a8AAAA&#10;2wAAAA8AAAAAAAAAAQAgAAAAIgAAAGRycy9kb3ducmV2LnhtbFBLAQIUABQAAAAIAIdO4kAzLwWe&#10;OwAAADkAAAAQAAAAAAAAAAEAIAAAAAsBAABkcnMvc2hhcGV4bWwueG1sUEsFBgAAAAAGAAYAWwEA&#10;ALUDAAAAAA==&#10;">
                                    <v:fill on="t" focussize="0,0"/>
                                    <v:stroke weight="0.5pt" color="#FFFFFF [3212]" joinstyle="round"/>
                                    <v:imagedata o:title=""/>
                                    <o:lock v:ext="edit" aspectratio="f"/>
                                    <v:textbox>
                                      <w:txbxContent>
                                        <w:p>
                                          <w:r>
                                            <w:rPr>
                                              <w:rFonts w:hint="eastAsia"/>
                                              <w:b/>
                                              <w:sz w:val="24"/>
                                            </w:rPr>
                                            <w:t>▲</w:t>
                                          </w:r>
                                          <w:r>
                                            <w:rPr>
                                              <w:rFonts w:hint="default" w:ascii="Times New Roman" w:hAnsi="Times New Roman" w:cs="Times New Roman"/>
                                            </w:rPr>
                                            <w:t>2#</w:t>
                                          </w:r>
                                        </w:p>
                                      </w:txbxContent>
                                    </v:textbox>
                                  </v:shape>
                                  <v:group id="组合 48" o:spid="_x0000_s1026" o:spt="203" style="position:absolute;left:3219;top:182345;height:3299;width:7284;" coordorigin="3219,182345" coordsize="7284,3299" o:gfxdata="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whRXrroAAADbAAAADwAAAAAAAAABACAAAAAiAAAAZHJzL2Rvd25yZXYueG1sUEsB&#10;AhQAFAAAAAgAh07iQDMvBZ47AAAAOQAAABUAAAAAAAAAAQAgAAAACQEAAGRycy9ncm91cHNoYXBl&#10;eG1sLnhtbFBLBQYAAAAABgAGAGABAADGAwAAAAA=&#10;">
                                    <o:lock v:ext="edit" aspectratio="f"/>
                                    <v:group id="组合 24" o:spid="_x0000_s1026" o:spt="203" style="position:absolute;left:3307;top:182345;height:3185;width:7196;" coordorigin="3307,182345" coordsize="7196,3185" o:gfxdata="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tWPI1vwAAANsAAAAPAAAAAAAAAAEAIAAAACIAAABkcnMvZG93bnJldi54&#10;bWxQSwECFAAUAAAACACHTuJAMy8FnjsAAAA5AAAAFQAAAAAAAAABACAAAAAOAQAAZHJzL2dyb3Vw&#10;c2hhcGV4bWwueG1sUEsFBgAAAAAGAAYAYAEAAMsDAAAAAA==&#10;">
                                      <o:lock v:ext="edit" aspectratio="f"/>
                                      <v:shape id="上箭头 14" o:spid="_x0000_s1026" o:spt="68" type="#_x0000_t68" style="position:absolute;left:10124;top:182345;height:1258;width:379;v-text-anchor:middle;" fillcolor="#FFFFFF [3212]" filled="t" stroked="t" coordsize="21600,21600" o:gfxdata="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DQ9VELgAAADbAAAA&#10;DwAAAAAAAAABACAAAAAiAAAAZHJzL2Rvd25yZXYueG1sUEsBAhQAFAAAAAgAh07iQDMvBZ47AAAA&#10;OQAAABAAAAAAAAAAAQAgAAAABwEAAGRycy9zaGFwZXhtbC54bWxQSwUGAAAAAAYABgBbAQAAsQMA&#10;AAAA&#10;" adj="3253,5400">
                                        <v:fill on="t" focussize="0,0"/>
                                        <v:stroke weight="2pt" color="#000000 [3200]" joinstyle="round"/>
                                        <v:imagedata o:title=""/>
                                        <o:lock v:ext="edit" aspectratio="f"/>
                                      </v:shape>
                                      <v:group id="组合 23" o:spid="_x0000_s1026" o:spt="203" style="position:absolute;left:5738;top:182517;height:3013;width:1909;" coordorigin="5738,182517" coordsize="1909,3013" o:gfxdata="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b3aO6+AAAA2wAAAA8AAAAAAAAAAQAgAAAAIgAAAGRycy9kb3ducmV2Lnht&#10;bFBLAQIUABQAAAAIAIdO4kAzLwWeOwAAADkAAAAVAAAAAAAAAAEAIAAAAA0BAABkcnMvZ3JvdXBz&#10;aGFwZXhtbC54bWxQSwUGAAAAAAYABgBgAQAAygMAAAAA&#10;">
                                        <o:lock v:ext="edit" aspectratio="f"/>
                                        <v:line id="直接连接符 4" o:spid="_x0000_s1026" o:spt="20" style="position:absolute;left:5738;top:182522;height:0;width:1163;" filled="f" stroked="t" coordsize="21600,21600" o:gfxdata="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wWJay/&#10;AAAA2wAAAA8AAAAAAAAAAQAgAAAAIgAAAGRycy9kb3ducmV2LnhtbFBLAQIUABQAAAAIAIdO4kAz&#10;LwWeOwAAADkAAAAQAAAAAAAAAAEAIAAAAA4BAABkcnMvc2hhcGV4bWwueG1sUEsFBgAAAAAGAAYA&#10;WwEAALgDAAAAAA==&#10;">
                                          <v:fill on="f" focussize="0,0"/>
                                          <v:stroke weight="2pt" color="#000000 [3200]" joinstyle="round"/>
                                          <v:imagedata o:title=""/>
                                          <o:lock v:ext="edit" aspectratio="f"/>
                                          <v:shadow on="t" color="#000000" opacity="24903f" offset="0pt,1.5748031496063pt" origin="0f,32768f" matrix="65536f,0f,0f,65536f"/>
                                        </v:line>
                                        <v:line id="直接连接符 8" o:spid="_x0000_s1026" o:spt="20" style="position:absolute;left:5744;top:182517;height:2900;width:168;" filled="f" stroked="t" coordsize="21600,21600" o:gfxdata="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2Jsd68AAAA&#10;2wAAAA8AAAAAAAAAAQAgAAAAIgAAAGRycy9kb3ducmV2LnhtbFBLAQIUABQAAAAIAIdO4kAzLwWe&#10;OwAAADkAAAAQAAAAAAAAAAEAIAAAAAsBAABkcnMvc2hhcGV4bWwueG1sUEsFBgAAAAAGAAYAWwEA&#10;ALUDAAAAAA==&#10;">
                                          <v:fill on="f" focussize="0,0"/>
                                          <v:stroke weight="2pt" color="#000000 [3200]" joinstyle="round"/>
                                          <v:imagedata o:title=""/>
                                          <o:lock v:ext="edit" aspectratio="f"/>
                                          <v:shadow on="t" color="#000000" opacity="24903f" offset="0pt,1.5748031496063pt" origin="0f,32768f" matrix="65536f,0f,0f,65536f"/>
                                        </v:line>
                                        <v:line id="直接连接符 9" o:spid="_x0000_s1026" o:spt="20" style="position:absolute;left:7512;top:182564;flip:x;height:2776;width:135;" filled="f" stroked="t" coordsize="21600,21600" o:gfxdata="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z/it6/&#10;AAAA2wAAAA8AAAAAAAAAAQAgAAAAIgAAAGRycy9kb3ducmV2LnhtbFBLAQIUABQAAAAIAIdO4kAz&#10;LwWeOwAAADkAAAAQAAAAAAAAAAEAIAAAAA4BAABkcnMvc2hhcGV4bWwueG1sUEsFBgAAAAAGAAYA&#10;WwEAALgDAAAAAA==&#10;">
                                          <v:fill on="f" focussize="0,0"/>
                                          <v:stroke weight="2pt" color="#000000 [3200]" joinstyle="round"/>
                                          <v:imagedata o:title=""/>
                                          <o:lock v:ext="edit" aspectratio="f"/>
                                          <v:shadow on="t" color="#000000" opacity="24903f" offset="0pt,1.5748031496063pt" origin="0f,32768f" matrix="65536f,0f,0f,65536f"/>
                                        </v:line>
                                        <v:line id="直接连接符 11" o:spid="_x0000_s1026" o:spt="20" style="position:absolute;left:6687;top:185328;flip:y;height:202;width:827;" filled="f" stroked="t" coordsize="21600,21600" o:gfxdata="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cNQPrsAAADb&#10;AAAADwAAAAAAAAABACAAAAAiAAAAZHJzL2Rvd25yZXYueG1sUEsBAhQAFAAAAAgAh07iQDMvBZ47&#10;AAAAOQAAABAAAAAAAAAAAQAgAAAACgEAAGRycy9zaGFwZXhtbC54bWxQSwUGAAAAAAYABgBbAQAA&#10;tAMAAAAA&#10;">
                                          <v:fill on="f" focussize="0,0"/>
                                          <v:stroke weight="2pt" color="#000000 [3200]" joinstyle="round"/>
                                          <v:imagedata o:title=""/>
                                          <o:lock v:ext="edit" aspectratio="f"/>
                                          <v:shadow on="t" color="#000000" opacity="24903f" offset="0pt,1.5748031496063pt" origin="0f,32768f" matrix="65536f,0f,0f,65536f"/>
                                        </v:line>
                                      </v:group>
                                      <v:shape id="文本框 17" o:spid="_x0000_s1026" o:spt="202" type="#_x0000_t202" style="position:absolute;left:3307;top:183860;height:918;width:1384;" fillcolor="#FFFFFF [3201]" filled="t" stroked="f" coordsize="21600,21600" o:gfxdata="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Pedvke2AAAA2wAAAA8A&#10;AAAAAAAAAQAgAAAAIgAAAGRycy9kb3ducmV2LnhtbFBLAQIUABQAAAAIAIdO4kAzLwWeOwAAADkA&#10;AAAQAAAAAAAAAAEAIAAAAAUBAABkcnMvc2hhcGV4bWwueG1sUEsFBgAAAAAGAAYAWwEAAK8DAAAA&#10;AA==&#10;">
                                        <v:fill on="t" focussize="0,0"/>
                                        <v:stroke on="f" weight="0.5pt"/>
                                        <v:imagedata o:title=""/>
                                        <o:lock v:ext="edit" aspectratio="f"/>
                                        <v:textbox>
                                          <w:txbxContent>
                                            <w:p>
                                              <w:r>
                                                <w:rPr>
                                                  <w:rFonts w:hint="default" w:ascii="Times New Roman" w:hAnsi="Times New Roman" w:cs="Times New Roman"/>
                                                </w:rPr>
                                                <w:t>7#</w:t>
                                              </w:r>
                                              <w:r>
                                                <w:rPr>
                                                  <w:rFonts w:hint="eastAsia"/>
                                                </w:rPr>
                                                <w:t>赵庄</w:t>
                                              </w:r>
                                              <w:r>
                                                <w:rPr>
                                                  <w:rFonts w:hint="eastAsia" w:ascii="宋体" w:hAnsi="宋体" w:cs="宋体"/>
                                                  <w:sz w:val="28"/>
                                                  <w:lang w:val="zh-CN"/>
                                                </w:rPr>
                                                <w:t>△</w:t>
                                              </w:r>
                                            </w:p>
                                          </w:txbxContent>
                                        </v:textbox>
                                      </v:shape>
                                    </v:group>
                                    <v:shape id="文本框 19" o:spid="_x0000_s1026" o:spt="202" type="#_x0000_t202" style="position:absolute;left:3219;top:184638;height:1006;width:1484;" fillcolor="#FFFFFF [3201]" filled="t" stroked="f" coordsize="21600,21600" o:gfxdata="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jRG9y5AAAA2wAA&#10;AA8AAAAAAAAAAQAgAAAAIgAAAGRycy9kb3ducmV2LnhtbFBLAQIUABQAAAAIAIdO4kAzLwWeOwAA&#10;ADkAAAAQAAAAAAAAAAEAIAAAAAgBAABkcnMvc2hhcGV4bWwueG1sUEsFBgAAAAAGAAYAWwEAALID&#10;AAAAAA==&#10;">
                                      <v:fill on="t" focussize="0,0"/>
                                      <v:stroke on="f" weight="0.5pt"/>
                                      <v:imagedata o:title=""/>
                                      <o:lock v:ext="edit" aspectratio="f"/>
                                      <v:textbox>
                                        <w:txbxContent>
                                          <w:p>
                                            <w:pPr>
                                              <w:jc w:val="center"/>
                                            </w:pPr>
                                            <w:r>
                                              <w:rPr>
                                                <w:rFonts w:hint="default" w:ascii="Times New Roman" w:hAnsi="Times New Roman" w:cs="Times New Roman"/>
                                              </w:rPr>
                                              <w:t>8#</w:t>
                                            </w:r>
                                            <w:r>
                                              <w:rPr>
                                                <w:rFonts w:hint="eastAsia"/>
                                              </w:rPr>
                                              <w:t>古城</w:t>
                                            </w:r>
                                            <w:r>
                                              <w:rPr>
                                                <w:rFonts w:hint="eastAsia" w:ascii="宋体" w:hAnsi="宋体" w:cs="宋体"/>
                                                <w:sz w:val="28"/>
                                                <w:lang w:val="zh-CN"/>
                                              </w:rPr>
                                              <w:t>△</w:t>
                                            </w:r>
                                          </w:p>
                                        </w:txbxContent>
                                      </v:textbox>
                                    </v:shape>
                                  </v:group>
                                </v:group>
                              </v:group>
                            </v:group>
                          </v:group>
                        </v:group>
                        <v:line id="_x0000_s1026" o:spid="_x0000_s1026" o:spt="20" style="position:absolute;left:5972;top:482013;height:62;width:763;" filled="f" stroked="t" coordsize="21600,21600" o:gfxdata="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TCyKa/&#10;AAAA2wAAAA8AAAAAAAAAAQAgAAAAIgAAAGRycy9kb3ducmV2LnhtbFBLAQIUABQAAAAIAIdO4kAz&#10;LwWeOwAAADkAAAAQAAAAAAAAAAEAIAAAAA4BAABkcnMvc2hhcGV4bWwueG1sUEsFBgAAAAAGAAYA&#10;WwEAALgDAAAAAA==&#10;">
                          <v:fill on="f" focussize="0,0"/>
                          <v:stroke weight="2pt" color="#000000 [3200]" joinstyle="round"/>
                          <v:imagedata o:title=""/>
                          <o:lock v:ext="edit" aspectratio="f"/>
                          <v:shadow on="t" color="#000000" opacity="24903f" offset="0pt,1.5748031496063pt" origin="0f,32768f" matrix="65536f,0f,0f,65536f"/>
                        </v:line>
                      </v:group>
                      <v:shape id="_x0000_s1026" o:spid="_x0000_s1026" o:spt="202" type="#_x0000_t202" style="position:absolute;left:9650;top:481975;height:437;width:405;" fillcolor="#FFFFFF [3201]" filled="t" stroked="f" coordsize="21600,21600" o:gfxdata="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Dt2hN2tAAAANsAAAAPAAAA&#10;AAAAAAEAIAAAACIAAABkcnMvZG93bnJldi54bWxQSwECFAAUAAAACACHTuJAMy8FnjsAAAA5AAAA&#10;EAAAAAAAAAABACAAAAADAQAAZHJzL3NoYXBleG1sLnhtbFBLBQYAAAAABgAGAFsBAACtAwAAAAA=&#10;">
                        <v:fill on="t" focussize="0,0"/>
                        <v:stroke on="f" weight="0.5pt"/>
                        <v:imagedata o:title=""/>
                        <o:lock v:ext="edit" aspectratio="f"/>
                        <v:textbox>
                          <w:txbxContent>
                            <w:p>
                              <w:r>
                                <w:rPr>
                                  <w:rFonts w:hint="eastAsia"/>
                                </w:rPr>
                                <w:t>北</w:t>
                              </w:r>
                            </w:p>
                          </w:txbxContent>
                        </v:textbox>
                      </v:shape>
                    </v:group>
                  </w:pict>
                </mc:Fallback>
              </mc:AlternateContent>
            </w:r>
          </w:p>
          <w:p>
            <w:pPr>
              <w:adjustRightInd w:val="0"/>
              <w:snapToGrid w:val="0"/>
              <w:spacing w:line="360" w:lineRule="auto"/>
              <w:ind w:firstLine="480" w:firstLineChars="200"/>
              <w:jc w:val="left"/>
              <w:rPr>
                <w:rFonts w:hint="default" w:ascii="Times New Roman" w:hAnsi="Times New Roman" w:cs="Times New Roman"/>
                <w:sz w:val="24"/>
              </w:rPr>
            </w:pPr>
          </w:p>
          <w:p>
            <w:pPr>
              <w:adjustRightInd w:val="0"/>
              <w:snapToGrid w:val="0"/>
              <w:spacing w:line="360" w:lineRule="auto"/>
              <w:ind w:firstLine="420" w:firstLineChars="200"/>
              <w:jc w:val="center"/>
              <w:rPr>
                <w:rFonts w:hint="default" w:ascii="Times New Roman" w:hAnsi="Times New Roman" w:eastAsia="黑体" w:cs="Times New Roman"/>
                <w:sz w:val="22"/>
              </w:rPr>
            </w:pPr>
            <w:r>
              <w:rPr>
                <w:rFonts w:hint="default" w:ascii="Times New Roman" w:hAnsi="Times New Roman" w:cs="Times New Roman"/>
              </w:rPr>
              <mc:AlternateContent>
                <mc:Choice Requires="wps">
                  <w:drawing>
                    <wp:anchor distT="0" distB="0" distL="114300" distR="114300" simplePos="0" relativeHeight="251788288" behindDoc="0" locked="0" layoutInCell="1" allowOverlap="1">
                      <wp:simplePos x="0" y="0"/>
                      <wp:positionH relativeFrom="column">
                        <wp:posOffset>4805045</wp:posOffset>
                      </wp:positionH>
                      <wp:positionV relativeFrom="paragraph">
                        <wp:posOffset>22860</wp:posOffset>
                      </wp:positionV>
                      <wp:extent cx="257175" cy="277495"/>
                      <wp:effectExtent l="0" t="0" r="9525" b="8255"/>
                      <wp:wrapNone/>
                      <wp:docPr id="49" name="文本框 49"/>
                      <wp:cNvGraphicFramePr/>
                      <a:graphic xmlns:a="http://schemas.openxmlformats.org/drawingml/2006/main">
                        <a:graphicData uri="http://schemas.microsoft.com/office/word/2010/wordprocessingShape">
                          <wps:wsp>
                            <wps:cNvSpPr txBox="1"/>
                            <wps:spPr>
                              <a:xfrm>
                                <a:off x="5995035" y="1443355"/>
                                <a:ext cx="257175" cy="27749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rPr>
                                    <w:t>北</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8.35pt;margin-top:1.8pt;height:21.85pt;width:20.25pt;z-index:251788288;mso-width-relative:page;mso-height-relative:page;" fillcolor="#FFFFFF [3201]" filled="t" stroked="f" coordsize="21600,21600" o:gfxdata="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PpuoTjVAAAACAEAAA8AAAAAAAAAAQAgAAAAIgAAAGRy&#10;cy9kb3ducmV2LnhtbFBLAQIUABQAAAAIAIdO4kAqVal0QQIAAE4EAAAOAAAAAAAAAAEAIAAAACQB&#10;AABkcnMvZTJvRG9jLnhtbFBLBQYAAAAABgAGAFkBAADXBQAAAAA=&#10;">
                      <v:fill on="t" focussize="0,0"/>
                      <v:stroke on="f" weight="0.5pt"/>
                      <v:imagedata o:title=""/>
                      <o:lock v:ext="edit" aspectratio="f"/>
                      <v:textbox>
                        <w:txbxContent>
                          <w:p>
                            <w:r>
                              <w:rPr>
                                <w:rFonts w:hint="eastAsia"/>
                              </w:rPr>
                              <w:t>北</w:t>
                            </w:r>
                          </w:p>
                        </w:txbxContent>
                      </v:textbox>
                    </v:shape>
                  </w:pict>
                </mc:Fallback>
              </mc:AlternateContent>
            </w:r>
          </w:p>
          <w:p>
            <w:pPr>
              <w:adjustRightInd w:val="0"/>
              <w:snapToGrid w:val="0"/>
              <w:spacing w:line="360" w:lineRule="auto"/>
              <w:ind w:firstLine="440" w:firstLineChars="200"/>
              <w:jc w:val="center"/>
              <w:rPr>
                <w:rFonts w:hint="default" w:ascii="Times New Roman" w:hAnsi="Times New Roman" w:eastAsia="黑体" w:cs="Times New Roman"/>
                <w:sz w:val="22"/>
              </w:rPr>
            </w:pPr>
          </w:p>
          <w:p>
            <w:pPr>
              <w:adjustRightInd w:val="0"/>
              <w:snapToGrid w:val="0"/>
              <w:spacing w:line="360" w:lineRule="auto"/>
              <w:ind w:firstLine="440" w:firstLineChars="200"/>
              <w:jc w:val="center"/>
              <w:rPr>
                <w:rFonts w:hint="default" w:ascii="Times New Roman" w:hAnsi="Times New Roman" w:eastAsia="黑体" w:cs="Times New Roman"/>
                <w:sz w:val="22"/>
              </w:rPr>
            </w:pPr>
          </w:p>
          <w:p>
            <w:pPr>
              <w:adjustRightInd w:val="0"/>
              <w:snapToGrid w:val="0"/>
              <w:spacing w:line="360" w:lineRule="auto"/>
              <w:ind w:firstLine="440" w:firstLineChars="200"/>
              <w:jc w:val="center"/>
              <w:rPr>
                <w:rFonts w:hint="default" w:ascii="Times New Roman" w:hAnsi="Times New Roman" w:eastAsia="黑体" w:cs="Times New Roman"/>
                <w:sz w:val="22"/>
              </w:rPr>
            </w:pPr>
          </w:p>
          <w:p>
            <w:pPr>
              <w:adjustRightInd w:val="0"/>
              <w:snapToGrid w:val="0"/>
              <w:spacing w:line="360" w:lineRule="auto"/>
              <w:ind w:firstLine="440" w:firstLineChars="200"/>
              <w:jc w:val="center"/>
              <w:rPr>
                <w:rFonts w:hint="default" w:ascii="Times New Roman" w:hAnsi="Times New Roman" w:eastAsia="黑体" w:cs="Times New Roman"/>
                <w:sz w:val="22"/>
              </w:rPr>
            </w:pPr>
          </w:p>
          <w:p>
            <w:pPr>
              <w:adjustRightInd w:val="0"/>
              <w:snapToGrid w:val="0"/>
              <w:spacing w:line="360" w:lineRule="auto"/>
              <w:ind w:firstLine="440" w:firstLineChars="200"/>
              <w:jc w:val="center"/>
              <w:rPr>
                <w:rFonts w:hint="default" w:ascii="Times New Roman" w:hAnsi="Times New Roman" w:eastAsia="黑体" w:cs="Times New Roman"/>
                <w:sz w:val="22"/>
              </w:rPr>
            </w:pPr>
          </w:p>
          <w:p>
            <w:pPr>
              <w:adjustRightInd w:val="0"/>
              <w:snapToGrid w:val="0"/>
              <w:spacing w:line="360" w:lineRule="auto"/>
              <w:ind w:firstLine="440" w:firstLineChars="200"/>
              <w:jc w:val="center"/>
              <w:rPr>
                <w:rFonts w:hint="default" w:ascii="Times New Roman" w:hAnsi="Times New Roman" w:eastAsia="黑体" w:cs="Times New Roman"/>
                <w:sz w:val="22"/>
              </w:rPr>
            </w:pPr>
          </w:p>
          <w:p>
            <w:pPr>
              <w:adjustRightInd w:val="0"/>
              <w:snapToGrid w:val="0"/>
              <w:spacing w:line="360" w:lineRule="auto"/>
              <w:ind w:firstLine="440" w:firstLineChars="200"/>
              <w:jc w:val="center"/>
              <w:rPr>
                <w:rFonts w:hint="default" w:ascii="Times New Roman" w:hAnsi="Times New Roman" w:eastAsia="黑体" w:cs="Times New Roman"/>
                <w:sz w:val="22"/>
              </w:rPr>
            </w:pPr>
          </w:p>
          <w:p>
            <w:pPr>
              <w:adjustRightInd w:val="0"/>
              <w:snapToGrid w:val="0"/>
              <w:spacing w:line="360" w:lineRule="auto"/>
              <w:ind w:firstLine="440" w:firstLineChars="200"/>
              <w:jc w:val="center"/>
              <w:rPr>
                <w:rFonts w:hint="default" w:ascii="Times New Roman" w:hAnsi="Times New Roman" w:eastAsia="黑体" w:cs="Times New Roman"/>
                <w:sz w:val="22"/>
              </w:rPr>
            </w:pPr>
          </w:p>
          <w:p>
            <w:pPr>
              <w:adjustRightInd w:val="0"/>
              <w:snapToGrid w:val="0"/>
              <w:spacing w:line="360" w:lineRule="auto"/>
              <w:ind w:firstLine="2640" w:firstLineChars="1200"/>
              <w:jc w:val="both"/>
              <w:rPr>
                <w:rFonts w:hint="default" w:ascii="Times New Roman" w:hAnsi="Times New Roman" w:eastAsia="黑体" w:cs="Times New Roman"/>
                <w:sz w:val="22"/>
              </w:rPr>
            </w:pPr>
            <w:r>
              <w:rPr>
                <w:rFonts w:hint="default" w:ascii="Times New Roman" w:hAnsi="Times New Roman" w:eastAsia="黑体" w:cs="Times New Roman"/>
                <w:sz w:val="22"/>
              </w:rPr>
              <w:t>图3-</w:t>
            </w:r>
            <w:r>
              <w:rPr>
                <w:rFonts w:hint="eastAsia" w:ascii="Times New Roman" w:hAnsi="Times New Roman" w:eastAsia="黑体" w:cs="Times New Roman"/>
                <w:sz w:val="22"/>
                <w:lang w:val="en-US" w:eastAsia="zh-CN"/>
              </w:rPr>
              <w:t>14</w:t>
            </w:r>
            <w:r>
              <w:rPr>
                <w:rFonts w:hint="default" w:ascii="Times New Roman" w:hAnsi="Times New Roman" w:eastAsia="黑体" w:cs="Times New Roman"/>
                <w:sz w:val="22"/>
              </w:rPr>
              <w:t xml:space="preserve"> 噪声</w:t>
            </w:r>
            <w:r>
              <w:rPr>
                <w:rFonts w:hint="default" w:ascii="Times New Roman" w:hAnsi="Times New Roman" w:eastAsia="黑体" w:cs="Times New Roman"/>
                <w:color w:val="000000"/>
                <w:sz w:val="22"/>
              </w:rPr>
              <w:t>监测点位示意图</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3、废水</w:t>
            </w:r>
          </w:p>
          <w:p>
            <w:pPr>
              <w:spacing w:line="360" w:lineRule="auto"/>
              <w:ind w:left="480"/>
              <w:rPr>
                <w:rFonts w:hint="default" w:ascii="Times New Roman" w:hAnsi="Times New Roman" w:cs="Times New Roman"/>
                <w:sz w:val="24"/>
              </w:rPr>
            </w:pPr>
            <w:r>
              <w:rPr>
                <w:rFonts w:hint="default" w:ascii="Times New Roman" w:hAnsi="Times New Roman" w:cs="Times New Roman"/>
                <w:sz w:val="24"/>
              </w:rPr>
              <w:t>（1）生产废水</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bCs/>
                <w:color w:val="000000"/>
                <w:sz w:val="24"/>
              </w:rPr>
              <w:t>热焖池产生的冷却水为浊环水，经沉淀分离后可循环使用</w:t>
            </w:r>
            <w:r>
              <w:rPr>
                <w:rFonts w:hint="default" w:ascii="Times New Roman" w:hAnsi="Times New Roman" w:cs="Times New Roman"/>
                <w:sz w:val="24"/>
              </w:rPr>
              <w:t>。</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（2）生活污水</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bCs/>
                <w:color w:val="000000"/>
                <w:sz w:val="24"/>
              </w:rPr>
              <w:t>活污水经收集后排往太钢厂区污水管网，最后进入太钢赵庄污水处理厂处理后回用</w:t>
            </w:r>
            <w:r>
              <w:rPr>
                <w:rFonts w:hint="default" w:ascii="Times New Roman" w:hAnsi="Times New Roman" w:cs="Times New Roman"/>
                <w:sz w:val="24"/>
              </w:rPr>
              <w:t>。</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废水监测示意图如下：</w:t>
            </w:r>
          </w:p>
          <w:p>
            <w:pPr>
              <w:spacing w:line="360" w:lineRule="auto"/>
              <w:ind w:firstLine="480" w:firstLineChars="200"/>
              <w:rPr>
                <w:rFonts w:hint="default" w:ascii="Times New Roman" w:hAnsi="Times New Roman" w:cs="Times New Roman"/>
                <w:sz w:val="24"/>
              </w:rPr>
            </w:pPr>
          </w:p>
          <w:p>
            <w:pPr>
              <w:spacing w:line="360" w:lineRule="auto"/>
              <w:ind w:firstLine="440" w:firstLineChars="200"/>
              <w:jc w:val="center"/>
              <w:rPr>
                <w:rFonts w:hint="default" w:ascii="Times New Roman" w:hAnsi="Times New Roman" w:cs="Times New Roman"/>
                <w:b/>
                <w:bCs/>
                <w:sz w:val="22"/>
              </w:rPr>
            </w:pPr>
            <w:r>
              <w:rPr>
                <w:rFonts w:hint="default" w:ascii="Times New Roman" w:hAnsi="Times New Roman" w:cs="Times New Roman"/>
                <w:sz w:val="22"/>
              </w:rPr>
              <mc:AlternateContent>
                <mc:Choice Requires="wps">
                  <w:drawing>
                    <wp:anchor distT="0" distB="0" distL="114300" distR="114300" simplePos="0" relativeHeight="100686848" behindDoc="0" locked="0" layoutInCell="1" allowOverlap="1">
                      <wp:simplePos x="0" y="0"/>
                      <wp:positionH relativeFrom="column">
                        <wp:posOffset>1352550</wp:posOffset>
                      </wp:positionH>
                      <wp:positionV relativeFrom="paragraph">
                        <wp:posOffset>285750</wp:posOffset>
                      </wp:positionV>
                      <wp:extent cx="955675" cy="789940"/>
                      <wp:effectExtent l="0" t="0" r="15875" b="10160"/>
                      <wp:wrapNone/>
                      <wp:docPr id="274" name="文本框 274"/>
                      <wp:cNvGraphicFramePr/>
                      <a:graphic xmlns:a="http://schemas.openxmlformats.org/drawingml/2006/main">
                        <a:graphicData uri="http://schemas.microsoft.com/office/word/2010/wordprocessingShape">
                          <wps:wsp>
                            <wps:cNvSpPr txBox="1"/>
                            <wps:spPr>
                              <a:xfrm>
                                <a:off x="2482850" y="7141210"/>
                                <a:ext cx="955675" cy="78994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sz w:val="28"/>
                                      <w:szCs w:val="28"/>
                                    </w:rPr>
                                  </w:pPr>
                                  <w:r>
                                    <w:rPr>
                                      <w:rFonts w:hint="eastAsia"/>
                                      <w:sz w:val="28"/>
                                      <w:szCs w:val="28"/>
                                    </w:rPr>
                                    <w:t>赵庄污水</w:t>
                                  </w:r>
                                </w:p>
                                <w:p>
                                  <w:pPr>
                                    <w:rPr>
                                      <w:sz w:val="28"/>
                                      <w:szCs w:val="28"/>
                                    </w:rPr>
                                  </w:pPr>
                                  <w:r>
                                    <w:rPr>
                                      <w:rFonts w:hint="eastAsia"/>
                                      <w:sz w:val="28"/>
                                      <w:szCs w:val="28"/>
                                    </w:rPr>
                                    <w:t>处理厂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6.5pt;margin-top:22.5pt;height:62.2pt;width:75.25pt;z-index:100686848;mso-width-relative:page;mso-height-relative:page;" fillcolor="#FFFFFF [3201]" filled="t" stroked="f" coordsize="21600,21600" o:gfxdata="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FUccz1gAAAAoBAAAPAAAAAAAAAAEAIAAAACIAAABk&#10;cnMvZG93bnJldi54bWxQSwECFAAUAAAACACHTuJAZhTg10ECAABQBAAADgAAAAAAAAABACAAAAAl&#10;AQAAZHJzL2Uyb0RvYy54bWxQSwUGAAAAAAYABgBZAQAA2AUAAAAA&#10;">
                      <v:fill on="t" focussize="0,0"/>
                      <v:stroke on="f" weight="0.5pt"/>
                      <v:imagedata o:title=""/>
                      <o:lock v:ext="edit" aspectratio="f"/>
                      <v:textbox>
                        <w:txbxContent>
                          <w:p>
                            <w:pPr>
                              <w:rPr>
                                <w:sz w:val="28"/>
                                <w:szCs w:val="28"/>
                              </w:rPr>
                            </w:pPr>
                            <w:r>
                              <w:rPr>
                                <w:rFonts w:hint="eastAsia"/>
                                <w:sz w:val="28"/>
                                <w:szCs w:val="28"/>
                              </w:rPr>
                              <w:t>赵庄污水</w:t>
                            </w:r>
                          </w:p>
                          <w:p>
                            <w:pPr>
                              <w:rPr>
                                <w:sz w:val="28"/>
                                <w:szCs w:val="28"/>
                              </w:rPr>
                            </w:pPr>
                            <w:r>
                              <w:rPr>
                                <w:rFonts w:hint="eastAsia"/>
                                <w:sz w:val="28"/>
                                <w:szCs w:val="28"/>
                              </w:rPr>
                              <w:t>处理厂</w:t>
                            </w:r>
                          </w:p>
                        </w:txbxContent>
                      </v:textbox>
                    </v:shape>
                  </w:pict>
                </mc:Fallback>
              </mc:AlternateContent>
            </w:r>
            <w:r>
              <w:rPr>
                <w:rFonts w:hint="default" w:ascii="Times New Roman" w:hAnsi="Times New Roman" w:cs="Times New Roman"/>
              </w:rPr>
              <mc:AlternateContent>
                <mc:Choice Requires="wpg">
                  <w:drawing>
                    <wp:anchor distT="0" distB="0" distL="114300" distR="114300" simplePos="0" relativeHeight="100685824" behindDoc="0" locked="0" layoutInCell="1" allowOverlap="1">
                      <wp:simplePos x="0" y="0"/>
                      <wp:positionH relativeFrom="column">
                        <wp:posOffset>67310</wp:posOffset>
                      </wp:positionH>
                      <wp:positionV relativeFrom="paragraph">
                        <wp:posOffset>106680</wp:posOffset>
                      </wp:positionV>
                      <wp:extent cx="3449955" cy="1179195"/>
                      <wp:effectExtent l="0" t="4445" r="17145" b="16510"/>
                      <wp:wrapNone/>
                      <wp:docPr id="257" name="组合 257"/>
                      <wp:cNvGraphicFramePr/>
                      <a:graphic xmlns:a="http://schemas.openxmlformats.org/drawingml/2006/main">
                        <a:graphicData uri="http://schemas.microsoft.com/office/word/2010/wordprocessingGroup">
                          <wpg:wgp>
                            <wpg:cNvGrpSpPr/>
                            <wpg:grpSpPr>
                              <a:xfrm>
                                <a:off x="0" y="0"/>
                                <a:ext cx="3449713" cy="1178989"/>
                                <a:chOff x="8506" y="2406"/>
                                <a:chExt cx="5420" cy="1313"/>
                              </a:xfrm>
                            </wpg:grpSpPr>
                            <wpg:grpSp>
                              <wpg:cNvPr id="258" name="组合 12"/>
                              <wpg:cNvGrpSpPr/>
                              <wpg:grpSpPr>
                                <a:xfrm>
                                  <a:off x="8506" y="2406"/>
                                  <a:ext cx="4484" cy="1313"/>
                                  <a:chOff x="8506" y="2406"/>
                                  <a:chExt cx="4484" cy="1313"/>
                                </a:xfrm>
                              </wpg:grpSpPr>
                              <wpg:grpSp>
                                <wpg:cNvPr id="259" name="组合 9"/>
                                <wpg:cNvGrpSpPr/>
                                <wpg:grpSpPr>
                                  <a:xfrm>
                                    <a:off x="8506" y="2406"/>
                                    <a:ext cx="4484" cy="1313"/>
                                    <a:chOff x="8506" y="2406"/>
                                    <a:chExt cx="4484" cy="1313"/>
                                  </a:xfrm>
                                </wpg:grpSpPr>
                                <wps:wsp>
                                  <wps:cNvPr id="260" name="矩形 1"/>
                                  <wps:cNvSpPr/>
                                  <wps:spPr>
                                    <a:xfrm>
                                      <a:off x="10120" y="2406"/>
                                      <a:ext cx="1996" cy="1313"/>
                                    </a:xfrm>
                                    <a:prstGeom prst="rect">
                                      <a:avLst/>
                                    </a:prstGeom>
                                    <a:ln w="635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61" name="直接箭头连接符 4"/>
                                  <wps:cNvCnPr/>
                                  <wps:spPr>
                                    <a:xfrm>
                                      <a:off x="8506" y="3246"/>
                                      <a:ext cx="1462" cy="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wps:wsp>
                                  <wps:cNvPr id="463" name="直接箭头连接符 6"/>
                                  <wps:cNvCnPr/>
                                  <wps:spPr>
                                    <a:xfrm>
                                      <a:off x="12225" y="3257"/>
                                      <a:ext cx="765" cy="4"/>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wpg:grpSp>
                              <wps:wsp>
                                <wps:cNvPr id="22" name="文本框 10"/>
                                <wps:cNvSpPr txBox="1"/>
                                <wps:spPr>
                                  <a:xfrm>
                                    <a:off x="8525" y="2525"/>
                                    <a:ext cx="1329" cy="531"/>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eastAsiaTheme="minorEastAsia"/>
                                          <w:sz w:val="24"/>
                                        </w:rPr>
                                      </w:pPr>
                                      <w:r>
                                        <w:rPr>
                                          <w:rFonts w:hint="eastAsia"/>
                                          <w:sz w:val="24"/>
                                        </w:rPr>
                                        <w:t>生活污水</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264" name="文本框 14"/>
                              <wps:cNvSpPr txBox="1"/>
                              <wps:spPr>
                                <a:xfrm>
                                  <a:off x="13016" y="2903"/>
                                  <a:ext cx="910" cy="636"/>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eastAsiaTheme="minorEastAsia"/>
                                        <w:sz w:val="24"/>
                                        <w:highlight w:val="yellow"/>
                                      </w:rPr>
                                    </w:pPr>
                                    <w:r>
                                      <w:rPr>
                                        <w:rFonts w:hint="eastAsia" w:eastAsiaTheme="minorEastAsia"/>
                                        <w:sz w:val="24"/>
                                      </w:rPr>
                                      <w:t>消毒处 理</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5.3pt;margin-top:8.4pt;height:92.85pt;width:271.65pt;z-index:100685824;mso-width-relative:page;mso-height-relative:page;" coordorigin="8506,2406" coordsize="5420,1313" o:gfxdata="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">
                      <o:lock v:ext="edit" aspectratio="f"/>
                      <v:group id="组合 12" o:spid="_x0000_s1026" o:spt="203" style="position:absolute;left:8506;top:2406;height:1313;width:4484;" coordorigin="8506,2406" coordsize="4484,1313" o:gfxdata="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7et+2vAAAANwAAAAPAAAAAAAAAAEAIAAAACIAAABkcnMvZG93bnJldi54bWxQ&#10;SwECFAAUAAAACACHTuJAMy8FnjsAAAA5AAAAFQAAAAAAAAABACAAAAALAQAAZHJzL2dyb3Vwc2hh&#10;cGV4bWwueG1sUEsFBgAAAAAGAAYAYAEAAMgDAAAAAA==&#10;">
                        <o:lock v:ext="edit" aspectratio="f"/>
                        <v:group id="组合 9" o:spid="_x0000_s1026" o:spt="203" style="position:absolute;left:8506;top:2406;height:1313;width:4484;" coordorigin="8506,2406" coordsize="4484,1313" o:gfxdata="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Q2ei2+AAAA3AAAAA8AAAAAAAAAAQAgAAAAIgAAAGRycy9kb3ducmV2Lnht&#10;bFBLAQIUABQAAAAIAIdO4kAzLwWeOwAAADkAAAAVAAAAAAAAAAEAIAAAAA0BAABkcnMvZ3JvdXBz&#10;aGFwZXhtbC54bWxQSwUGAAAAAAYABgBgAQAAygMAAAAA&#10;">
                          <o:lock v:ext="edit" aspectratio="f"/>
                          <v:rect id="矩形 1" o:spid="_x0000_s1026" o:spt="1" style="position:absolute;left:10120;top:2406;height:1313;width:1996;v-text-anchor:middle;" fillcolor="#FFFFFF [3201]" filled="t" stroked="t" coordsize="21600,21600" o:gfxdata="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3D+sm8AAAA&#10;3AAAAA8AAAAAAAAAAQAgAAAAIgAAAGRycy9kb3ducmV2LnhtbFBLAQIUABQAAAAIAIdO4kAzLwWe&#10;OwAAADkAAAAQAAAAAAAAAAEAIAAAAAsBAABkcnMvc2hhcGV4bWwueG1sUEsFBgAAAAAGAAYAWwEA&#10;ALUDAAAAAA==&#10;">
                            <v:fill on="t" focussize="0,0"/>
                            <v:stroke weight="0.5pt" color="#000000 [3213]" joinstyle="round"/>
                            <v:imagedata o:title=""/>
                            <o:lock v:ext="edit" aspectratio="f"/>
                          </v:rect>
                          <v:shape id="直接箭头连接符 4" o:spid="_x0000_s1026" o:spt="32" type="#_x0000_t32" style="position:absolute;left:8506;top:3246;height:0;width:1462;" filled="f" stroked="t" coordsize="21600,21600" o:gfxdata="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CKlXvQAA&#10;ANwAAAAPAAAAAAAAAAEAIAAAACIAAABkcnMvZG93bnJldi54bWxQSwECFAAUAAAACACHTuJAMy8F&#10;njsAAAA5AAAAEAAAAAAAAAABACAAAAAMAQAAZHJzL3NoYXBleG1sLnhtbFBLBQYAAAAABgAGAFsB&#10;AAC2AwAAAAA=&#10;">
                            <v:fill on="f" focussize="0,0"/>
                            <v:stroke color="#000000 [3200]" joinstyle="round" endarrow="open"/>
                            <v:imagedata o:title=""/>
                            <o:lock v:ext="edit" aspectratio="f"/>
                          </v:shape>
                          <v:shape id="直接箭头连接符 6" o:spid="_x0000_s1026" o:spt="32" type="#_x0000_t32" style="position:absolute;left:12225;top:3257;height:4;width:765;" filled="f" stroked="t" coordsize="21600,21600" o:gfxdata="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3VBDvQAA&#10;ANwAAAAPAAAAAAAAAAEAIAAAACIAAABkcnMvZG93bnJldi54bWxQSwECFAAUAAAACACHTuJAMy8F&#10;njsAAAA5AAAAEAAAAAAAAAABACAAAAAMAQAAZHJzL3NoYXBleG1sLnhtbFBLBQYAAAAABgAGAFsB&#10;AAC2AwAAAAA=&#10;">
                            <v:fill on="f" focussize="0,0"/>
                            <v:stroke color="#000000 [3200]" joinstyle="round" endarrow="open"/>
                            <v:imagedata o:title=""/>
                            <o:lock v:ext="edit" aspectratio="f"/>
                          </v:shape>
                        </v:group>
                        <v:shape id="文本框 10" o:spid="_x0000_s1026" o:spt="202" type="#_x0000_t202" style="position:absolute;left:8525;top:2525;height:531;width:1329;" fillcolor="#FFFFFF [3201]" filled="t" stroked="f" coordsize="21600,21600" o:gfxdata="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kJb57sAAADb&#10;AAAADwAAAAAAAAABACAAAAAiAAAAZHJzL2Rvd25yZXYueG1sUEsBAhQAFAAAAAgAh07iQDMvBZ47&#10;AAAAOQAAABAAAAAAAAAAAQAgAAAACgEAAGRycy9zaGFwZXhtbC54bWxQSwUGAAAAAAYABgBbAQAA&#10;tAMAAAAA&#10;">
                          <v:fill on="t" focussize="0,0"/>
                          <v:stroke on="f" weight="0.5pt"/>
                          <v:imagedata o:title=""/>
                          <o:lock v:ext="edit" aspectratio="f"/>
                          <v:textbox>
                            <w:txbxContent>
                              <w:p>
                                <w:pPr>
                                  <w:rPr>
                                    <w:rFonts w:eastAsiaTheme="minorEastAsia"/>
                                    <w:sz w:val="24"/>
                                  </w:rPr>
                                </w:pPr>
                                <w:r>
                                  <w:rPr>
                                    <w:rFonts w:hint="eastAsia"/>
                                    <w:sz w:val="24"/>
                                  </w:rPr>
                                  <w:t>生活污水</w:t>
                                </w:r>
                              </w:p>
                            </w:txbxContent>
                          </v:textbox>
                        </v:shape>
                      </v:group>
                      <v:shape id="文本框 14" o:spid="_x0000_s1026" o:spt="202" type="#_x0000_t202" style="position:absolute;left:13016;top:2903;height:636;width:910;" fillcolor="#FFFFFF [3201]" filled="t" stroked="t" coordsize="21600,21600" o:gfxdata="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lllOm8AAAA&#10;3AAAAA8AAAAAAAAAAQAgAAAAIgAAAGRycy9kb3ducmV2LnhtbFBLAQIUABQAAAAIAIdO4kAzLwWe&#10;OwAAADkAAAAQAAAAAAAAAAEAIAAAAAsBAABkcnMvc2hhcGV4bWwueG1sUEsFBgAAAAAGAAYAWwEA&#10;ALUDAAAAAA==&#10;">
                        <v:fill on="t" focussize="0,0"/>
                        <v:stroke weight="0.5pt" color="#000000 [3204]" joinstyle="round"/>
                        <v:imagedata o:title=""/>
                        <o:lock v:ext="edit" aspectratio="f"/>
                        <v:textbox>
                          <w:txbxContent>
                            <w:p>
                              <w:pPr>
                                <w:rPr>
                                  <w:rFonts w:eastAsiaTheme="minorEastAsia"/>
                                  <w:sz w:val="24"/>
                                  <w:highlight w:val="yellow"/>
                                </w:rPr>
                              </w:pPr>
                              <w:r>
                                <w:rPr>
                                  <w:rFonts w:hint="eastAsia" w:eastAsiaTheme="minorEastAsia"/>
                                  <w:sz w:val="24"/>
                                </w:rPr>
                                <w:t>消毒处 理</w:t>
                              </w:r>
                            </w:p>
                          </w:txbxContent>
                        </v:textbox>
                      </v:shape>
                    </v:group>
                  </w:pict>
                </mc:Fallback>
              </mc:AlternateContent>
            </w:r>
          </w:p>
          <w:p>
            <w:pPr>
              <w:spacing w:line="360" w:lineRule="auto"/>
              <w:ind w:firstLine="442" w:firstLineChars="200"/>
              <w:jc w:val="center"/>
              <w:rPr>
                <w:rFonts w:hint="default" w:ascii="Times New Roman" w:hAnsi="Times New Roman" w:cs="Times New Roman"/>
                <w:b/>
                <w:bCs/>
                <w:sz w:val="22"/>
              </w:rPr>
            </w:pPr>
          </w:p>
          <w:p>
            <w:pPr>
              <w:spacing w:line="360" w:lineRule="auto"/>
              <w:ind w:firstLine="440" w:firstLineChars="200"/>
              <w:jc w:val="center"/>
              <w:rPr>
                <w:rFonts w:hint="default" w:ascii="Times New Roman" w:hAnsi="Times New Roman" w:cs="Times New Roman"/>
                <w:b/>
                <w:bCs/>
                <w:sz w:val="22"/>
              </w:rPr>
            </w:pPr>
            <w:r>
              <w:rPr>
                <w:rFonts w:hint="default" w:ascii="Times New Roman" w:hAnsi="Times New Roman" w:cs="Times New Roman"/>
                <w:sz w:val="22"/>
              </w:rPr>
              <mc:AlternateContent>
                <mc:Choice Requires="wps">
                  <w:drawing>
                    <wp:anchor distT="0" distB="0" distL="114300" distR="114300" simplePos="0" relativeHeight="132076544" behindDoc="0" locked="0" layoutInCell="1" allowOverlap="1">
                      <wp:simplePos x="0" y="0"/>
                      <wp:positionH relativeFrom="column">
                        <wp:posOffset>4145280</wp:posOffset>
                      </wp:positionH>
                      <wp:positionV relativeFrom="paragraph">
                        <wp:posOffset>148590</wp:posOffset>
                      </wp:positionV>
                      <wp:extent cx="476250" cy="334645"/>
                      <wp:effectExtent l="4445" t="4445" r="14605" b="22860"/>
                      <wp:wrapNone/>
                      <wp:docPr id="465" name="文本框 465"/>
                      <wp:cNvGraphicFramePr/>
                      <a:graphic xmlns:a="http://schemas.openxmlformats.org/drawingml/2006/main">
                        <a:graphicData uri="http://schemas.microsoft.com/office/word/2010/wordprocessingShape">
                          <wps:wsp>
                            <wps:cNvSpPr txBox="1"/>
                            <wps:spPr>
                              <a:xfrm>
                                <a:off x="5909945" y="7217410"/>
                                <a:ext cx="476250" cy="33464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
                                    <w:rPr>
                                      <w:rFonts w:hint="eastAsia"/>
                                    </w:rPr>
                                    <w:t>回用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6.4pt;margin-top:11.7pt;height:26.35pt;width:37.5pt;z-index:132076544;mso-width-relative:page;mso-height-relative:page;" fillcolor="#FFFFFF [3201]" filled="t" stroked="t" coordsize="21600,21600" o:gfxdata="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avpEFdYAAAAJAQAADwAAAAAAAAABACAA&#10;AAAiAAAAZHJzL2Rvd25yZXYueG1sUEsBAhQAFAAAAAgAh07iQJMKeQ1IAgAAeAQAAA4AAAAAAAAA&#10;AQAgAAAAJQEAAGRycy9lMm9Eb2MueG1sUEsFBgAAAAAGAAYAWQEAAN8FAAAAAA==&#10;">
                      <v:fill on="t" focussize="0,0"/>
                      <v:stroke weight="0.5pt" color="#000000 [3204]" joinstyle="round"/>
                      <v:imagedata o:title=""/>
                      <o:lock v:ext="edit" aspectratio="f"/>
                      <v:textbox>
                        <w:txbxContent>
                          <w:p>
                            <w:r>
                              <w:rPr>
                                <w:rFonts w:hint="eastAsia"/>
                              </w:rPr>
                              <w:t>回用</w:t>
                            </w:r>
                          </w:p>
                        </w:txbxContent>
                      </v:textbox>
                    </v:shape>
                  </w:pict>
                </mc:Fallback>
              </mc:AlternateContent>
            </w:r>
          </w:p>
          <w:p>
            <w:pPr>
              <w:spacing w:line="360" w:lineRule="auto"/>
              <w:ind w:firstLine="440" w:firstLineChars="200"/>
              <w:jc w:val="center"/>
              <w:rPr>
                <w:rFonts w:hint="default" w:ascii="Times New Roman" w:hAnsi="Times New Roman" w:cs="Times New Roman"/>
                <w:b/>
                <w:bCs/>
                <w:sz w:val="22"/>
              </w:rPr>
            </w:pPr>
            <w:r>
              <w:rPr>
                <w:rFonts w:hint="default" w:ascii="Times New Roman" w:hAnsi="Times New Roman" w:cs="Times New Roman"/>
                <w:sz w:val="22"/>
              </w:rPr>
              <mc:AlternateContent>
                <mc:Choice Requires="wps">
                  <w:drawing>
                    <wp:anchor distT="0" distB="0" distL="114300" distR="114300" simplePos="0" relativeHeight="100688896" behindDoc="0" locked="0" layoutInCell="1" allowOverlap="1">
                      <wp:simplePos x="0" y="0"/>
                      <wp:positionH relativeFrom="column">
                        <wp:posOffset>3704590</wp:posOffset>
                      </wp:positionH>
                      <wp:positionV relativeFrom="paragraph">
                        <wp:posOffset>89535</wp:posOffset>
                      </wp:positionV>
                      <wp:extent cx="213995" cy="203835"/>
                      <wp:effectExtent l="19050" t="38100" r="33655" b="43815"/>
                      <wp:wrapNone/>
                      <wp:docPr id="276" name="五角星 276"/>
                      <wp:cNvGraphicFramePr/>
                      <a:graphic xmlns:a="http://schemas.openxmlformats.org/drawingml/2006/main">
                        <a:graphicData uri="http://schemas.microsoft.com/office/word/2010/wordprocessingShape">
                          <wps:wsp>
                            <wps:cNvSpPr/>
                            <wps:spPr>
                              <a:xfrm>
                                <a:off x="0" y="0"/>
                                <a:ext cx="213995" cy="203835"/>
                              </a:xfrm>
                              <a:prstGeom prst="star5">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91.7pt;margin-top:7.05pt;height:16.05pt;width:16.85pt;z-index:100688896;v-text-anchor:middle;mso-width-relative:page;mso-height-relative:page;" fillcolor="#000000 [3200]" filled="t" stroked="t" coordsize="213995,203835" o:gfxdata="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DyQe8C&#10;1wAAAAkBAAAPAAAAAAAAAAEAIAAAACIAAABkcnMvZG93bnJldi54bWxQSwECFAAUAAAACACHTuJA&#10;l1HpplsCAAC3BAAADgAAAAAAAAABACAAAAAmAQAAZHJzL2Uyb0RvYy54bWxQSwUGAAAAAAYABgBZ&#10;AQAA8wUAAAAA&#10;" path="m0,77857l81739,77858,106997,0,132255,77858,213994,77857,147866,125976,173125,203834,106997,155715,40869,203834,66128,125976xe">
                      <v:path o:connectlocs="106997,0;0,77857;40869,203834;173125,203834;213994,77857" o:connectangles="247,164,82,82,0"/>
                      <v:fill on="t" focussize="0,0"/>
                      <v:stroke weight="2pt" color="#000000 [3200]" joinstyle="round"/>
                      <v:imagedata o:title=""/>
                      <o:lock v:ext="edit" aspectratio="f"/>
                    </v:shape>
                  </w:pict>
                </mc:Fallback>
              </mc:AlternateContent>
            </w:r>
            <w:r>
              <w:rPr>
                <w:rFonts w:hint="default" w:ascii="Times New Roman" w:hAnsi="Times New Roman" w:cs="Times New Roman"/>
              </w:rPr>
              <mc:AlternateContent>
                <mc:Choice Requires="wps">
                  <w:drawing>
                    <wp:anchor distT="0" distB="0" distL="114300" distR="114300" simplePos="0" relativeHeight="132075520" behindDoc="0" locked="0" layoutInCell="1" allowOverlap="1">
                      <wp:simplePos x="0" y="0"/>
                      <wp:positionH relativeFrom="column">
                        <wp:posOffset>3576320</wp:posOffset>
                      </wp:positionH>
                      <wp:positionV relativeFrom="paragraph">
                        <wp:posOffset>17145</wp:posOffset>
                      </wp:positionV>
                      <wp:extent cx="487045" cy="3810"/>
                      <wp:effectExtent l="0" t="45720" r="8255" b="64770"/>
                      <wp:wrapNone/>
                      <wp:docPr id="464" name="直接箭头连接符 6"/>
                      <wp:cNvGraphicFramePr/>
                      <a:graphic xmlns:a="http://schemas.openxmlformats.org/drawingml/2006/main">
                        <a:graphicData uri="http://schemas.microsoft.com/office/word/2010/wordprocessingShape">
                          <wps:wsp>
                            <wps:cNvCnPr/>
                            <wps:spPr>
                              <a:xfrm>
                                <a:off x="0" y="0"/>
                                <a:ext cx="486905" cy="3591"/>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6" o:spid="_x0000_s1026" o:spt="32" type="#_x0000_t32" style="position:absolute;left:0pt;margin-left:281.6pt;margin-top:1.35pt;height:0.3pt;width:38.35pt;z-index:132075520;mso-width-relative:page;mso-height-relative:page;" filled="f" stroked="t" coordsize="21600,21600" o:gfxdata="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7gm6f1gAAAAcBAAAPAAAAAAAAAAEAIAAAACIAAABkcnMvZG93&#10;bnJldi54bWxQSwECFAAUAAAACACHTuJA69+d/wICAADIAwAADgAAAAAAAAABACAAAAAlAQAAZHJz&#10;L2Uyb0RvYy54bWxQSwUGAAAAAAYABgBZAQAAmQUAAAAA&#10;">
                      <v:fill on="f" focussize="0,0"/>
                      <v:stroke color="#000000 [3200]" joinstyle="round" endarrow="open"/>
                      <v:imagedata o:title=""/>
                      <o:lock v:ext="edit" aspectratio="f"/>
                    </v:shape>
                  </w:pict>
                </mc:Fallback>
              </mc:AlternateContent>
            </w:r>
          </w:p>
          <w:p>
            <w:pPr>
              <w:spacing w:line="360" w:lineRule="auto"/>
              <w:ind w:firstLine="442" w:firstLineChars="200"/>
              <w:jc w:val="center"/>
              <w:rPr>
                <w:rFonts w:hint="default" w:ascii="Times New Roman" w:hAnsi="Times New Roman" w:cs="Times New Roman"/>
                <w:b/>
                <w:bCs/>
                <w:sz w:val="22"/>
              </w:rPr>
            </w:pPr>
          </w:p>
          <w:p>
            <w:pPr>
              <w:spacing w:line="360" w:lineRule="auto"/>
              <w:ind w:firstLine="442" w:firstLineChars="200"/>
              <w:jc w:val="center"/>
              <w:rPr>
                <w:rFonts w:hint="default" w:ascii="Times New Roman" w:hAnsi="Times New Roman" w:cs="Times New Roman"/>
                <w:b/>
                <w:bCs/>
                <w:sz w:val="22"/>
              </w:rPr>
            </w:pPr>
          </w:p>
          <w:p>
            <w:pPr>
              <w:spacing w:line="360" w:lineRule="auto"/>
              <w:ind w:firstLine="440" w:firstLineChars="200"/>
              <w:rPr>
                <w:rFonts w:hint="default" w:ascii="Times New Roman" w:hAnsi="Times New Roman" w:cs="Times New Roman"/>
                <w:b/>
                <w:bCs/>
                <w:sz w:val="22"/>
              </w:rPr>
            </w:pPr>
            <w:r>
              <w:rPr>
                <w:rFonts w:hint="default" w:ascii="Times New Roman" w:hAnsi="Times New Roman" w:cs="Times New Roman"/>
                <w:sz w:val="22"/>
              </w:rPr>
              <mc:AlternateContent>
                <mc:Choice Requires="wps">
                  <w:drawing>
                    <wp:anchor distT="0" distB="0" distL="114300" distR="114300" simplePos="0" relativeHeight="251789312" behindDoc="0" locked="0" layoutInCell="1" allowOverlap="1">
                      <wp:simplePos x="0" y="0"/>
                      <wp:positionH relativeFrom="column">
                        <wp:posOffset>664845</wp:posOffset>
                      </wp:positionH>
                      <wp:positionV relativeFrom="paragraph">
                        <wp:posOffset>33655</wp:posOffset>
                      </wp:positionV>
                      <wp:extent cx="213995" cy="203835"/>
                      <wp:effectExtent l="12700" t="12700" r="20955" b="31115"/>
                      <wp:wrapNone/>
                      <wp:docPr id="277" name="五角星 277"/>
                      <wp:cNvGraphicFramePr/>
                      <a:graphic xmlns:a="http://schemas.openxmlformats.org/drawingml/2006/main">
                        <a:graphicData uri="http://schemas.microsoft.com/office/word/2010/wordprocessingShape">
                          <wps:wsp>
                            <wps:cNvSpPr/>
                            <wps:spPr>
                              <a:xfrm>
                                <a:off x="0" y="0"/>
                                <a:ext cx="213995" cy="203835"/>
                              </a:xfrm>
                              <a:prstGeom prst="star5">
                                <a:avLst>
                                  <a:gd name="adj" fmla="val 19004"/>
                                  <a:gd name="hf" fmla="val 105146"/>
                                  <a:gd name="vf" fmla="val 110557"/>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52.35pt;margin-top:2.65pt;height:16.05pt;width:16.85pt;z-index:251789312;v-text-anchor:middle;mso-width-relative:page;mso-height-relative:page;" fillcolor="#000000 [3200]" filled="t" stroked="t" coordsize="213995,203835" o:gfxdata="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IFwKjdYAAAAIAQAADwAA&#10;AAAAAAABACAAAAAiAAAAZHJzL2Rvd25yZXYueG1sUEsBAhQAFAAAAAgAh07iQOTgcyGKAgAAKQUA&#10;AA4AAAAAAAAAAQAgAAAAJQEAAGRycy9lMm9Eb2MueG1sUEsFBgAAAAAGAAYAWQEAACEGAAAAAA==&#10;" path="m0,77857l81863,78029,106997,0,132131,78029,213994,77857,147665,125910,173125,203834,106997,155503,40869,203834,66329,125910xe">
                      <v:path o:connectlocs="106997,0;0,77857;40869,203834;173125,203834;213994,77857" o:connectangles="247,164,82,82,0"/>
                      <v:fill on="t" focussize="0,0"/>
                      <v:stroke weight="2pt" color="#000000 [3200]" joinstyle="round"/>
                      <v:imagedata o:title=""/>
                      <o:lock v:ext="edit" aspectratio="f"/>
                    </v:shape>
                  </w:pict>
                </mc:Fallback>
              </mc:AlternateContent>
            </w:r>
            <w:r>
              <w:rPr>
                <w:rFonts w:hint="default" w:ascii="Times New Roman" w:hAnsi="Times New Roman" w:cs="Times New Roman"/>
                <w:b/>
                <w:bCs/>
                <w:sz w:val="22"/>
              </w:rPr>
              <w:t xml:space="preserve">注：“   </w:t>
            </w:r>
            <w:r>
              <w:rPr>
                <w:rFonts w:hint="eastAsia" w:ascii="Times New Roman" w:hAnsi="Times New Roman" w:cs="Times New Roman"/>
                <w:b/>
                <w:bCs/>
                <w:sz w:val="22"/>
                <w:lang w:val="en-US" w:eastAsia="zh-CN"/>
              </w:rPr>
              <w:t xml:space="preserve"> </w:t>
            </w:r>
            <w:r>
              <w:rPr>
                <w:rFonts w:hint="default" w:ascii="Times New Roman" w:hAnsi="Times New Roman" w:cs="Times New Roman"/>
                <w:b/>
                <w:bCs/>
                <w:sz w:val="22"/>
              </w:rPr>
              <w:t>”表示废水监测取样点。</w:t>
            </w:r>
          </w:p>
          <w:p>
            <w:pPr>
              <w:spacing w:line="360" w:lineRule="auto"/>
              <w:ind w:firstLine="442" w:firstLineChars="200"/>
              <w:jc w:val="center"/>
              <w:rPr>
                <w:rFonts w:hint="default" w:ascii="Times New Roman" w:hAnsi="Times New Roman" w:cs="Times New Roman"/>
                <w:b/>
                <w:bCs/>
                <w:sz w:val="22"/>
              </w:rPr>
            </w:pPr>
            <w:r>
              <w:rPr>
                <w:rFonts w:hint="default" w:ascii="Times New Roman" w:hAnsi="Times New Roman" w:cs="Times New Roman"/>
                <w:b/>
                <w:bCs/>
                <w:sz w:val="22"/>
              </w:rPr>
              <w:t>图3-</w:t>
            </w:r>
            <w:r>
              <w:rPr>
                <w:rFonts w:hint="eastAsia" w:ascii="Times New Roman" w:hAnsi="Times New Roman" w:cs="Times New Roman"/>
                <w:b/>
                <w:bCs/>
                <w:sz w:val="22"/>
                <w:lang w:val="en-US" w:eastAsia="zh-CN"/>
              </w:rPr>
              <w:t>15</w:t>
            </w:r>
            <w:r>
              <w:rPr>
                <w:rFonts w:hint="default" w:ascii="Times New Roman" w:hAnsi="Times New Roman" w:cs="Times New Roman"/>
                <w:b/>
                <w:bCs/>
                <w:sz w:val="22"/>
              </w:rPr>
              <w:t xml:space="preserve"> 生活污水监测示意图</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4、废物</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bCs/>
                <w:color w:val="000000"/>
                <w:sz w:val="24"/>
              </w:rPr>
              <w:t>主要废物产生及处理排放情况见表3-2。</w:t>
            </w:r>
          </w:p>
          <w:p>
            <w:pPr>
              <w:spacing w:line="276" w:lineRule="auto"/>
              <w:jc w:val="center"/>
              <w:rPr>
                <w:rFonts w:hint="default" w:ascii="Times New Roman" w:hAnsi="Times New Roman" w:cs="Times New Roman"/>
                <w:sz w:val="24"/>
              </w:rPr>
            </w:pPr>
            <w:r>
              <w:rPr>
                <w:rFonts w:hint="default" w:ascii="Times New Roman" w:hAnsi="Times New Roman" w:cs="Times New Roman"/>
                <w:b/>
                <w:bCs w:val="0"/>
                <w:color w:val="000000"/>
                <w:sz w:val="21"/>
                <w:szCs w:val="21"/>
              </w:rPr>
              <w:t>表</w:t>
            </w:r>
            <w:r>
              <w:rPr>
                <w:rFonts w:hint="eastAsia" w:ascii="Times New Roman" w:hAnsi="Times New Roman" w:cs="Times New Roman"/>
                <w:b/>
                <w:bCs w:val="0"/>
                <w:color w:val="000000"/>
                <w:sz w:val="21"/>
                <w:szCs w:val="21"/>
                <w:lang w:val="en-US" w:eastAsia="zh-CN"/>
              </w:rPr>
              <w:t>3-2</w:t>
            </w:r>
            <w:r>
              <w:rPr>
                <w:rFonts w:hint="default" w:ascii="Times New Roman" w:hAnsi="Times New Roman" w:cs="Times New Roman"/>
                <w:bCs/>
                <w:color w:val="000000"/>
                <w:sz w:val="24"/>
              </w:rPr>
              <w:t xml:space="preserve">  </w:t>
            </w:r>
            <w:r>
              <w:rPr>
                <w:rFonts w:hint="default" w:ascii="Times New Roman" w:hAnsi="Times New Roman" w:cs="Times New Roman"/>
                <w:b/>
                <w:szCs w:val="21"/>
              </w:rPr>
              <w:t>工程主要固体污染物排放情况</w:t>
            </w:r>
          </w:p>
          <w:tbl>
            <w:tblPr>
              <w:tblStyle w:val="31"/>
              <w:tblW w:w="827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29"/>
              <w:gridCol w:w="1491"/>
              <w:gridCol w:w="2022"/>
              <w:gridCol w:w="293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7" w:hRule="atLeast"/>
                <w:jc w:val="center"/>
              </w:trPr>
              <w:tc>
                <w:tcPr>
                  <w:tcW w:w="1829" w:type="dxa"/>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污染源</w:t>
                  </w:r>
                </w:p>
              </w:tc>
              <w:tc>
                <w:tcPr>
                  <w:tcW w:w="1491" w:type="dxa"/>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污染物名称</w:t>
                  </w:r>
                </w:p>
              </w:tc>
              <w:tc>
                <w:tcPr>
                  <w:tcW w:w="2022" w:type="dxa"/>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污染物产生量</w:t>
                  </w:r>
                </w:p>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t/a</w:t>
                  </w:r>
                </w:p>
              </w:tc>
              <w:tc>
                <w:tcPr>
                  <w:tcW w:w="2934" w:type="dxa"/>
                  <w:tcBorders>
                    <w:left w:val="single" w:color="auto" w:sz="4" w:space="0"/>
                  </w:tcBorders>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环保措施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5" w:hRule="atLeast"/>
                <w:jc w:val="center"/>
              </w:trPr>
              <w:tc>
                <w:tcPr>
                  <w:tcW w:w="1829" w:type="dxa"/>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热焖池</w:t>
                  </w:r>
                </w:p>
              </w:tc>
              <w:tc>
                <w:tcPr>
                  <w:tcW w:w="1491" w:type="dxa"/>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钢渣</w:t>
                  </w:r>
                </w:p>
              </w:tc>
              <w:tc>
                <w:tcPr>
                  <w:tcW w:w="2022" w:type="dxa"/>
                  <w:tcBorders>
                    <w:bottom w:val="single" w:color="auto" w:sz="4" w:space="0"/>
                  </w:tcBorders>
                  <w:vAlign w:val="center"/>
                </w:tcPr>
                <w:p>
                  <w:pPr>
                    <w:ind w:left="-57" w:leftChars="0" w:right="-57" w:rightChars="0"/>
                    <w:jc w:val="center"/>
                    <w:rPr>
                      <w:rFonts w:hint="default" w:ascii="Times New Roman" w:hAnsi="Times New Roman" w:cs="Times New Roman"/>
                      <w:color w:val="FF0000"/>
                      <w:szCs w:val="21"/>
                    </w:rPr>
                  </w:pPr>
                  <w:r>
                    <w:rPr>
                      <w:rFonts w:hint="eastAsia" w:ascii="Times New Roman" w:hAnsi="Times New Roman"/>
                      <w:color w:val="auto"/>
                      <w:szCs w:val="21"/>
                      <w:lang w:val="en-US" w:eastAsia="zh-CN"/>
                    </w:rPr>
                    <w:t>138万</w:t>
                  </w:r>
                </w:p>
              </w:tc>
              <w:tc>
                <w:tcPr>
                  <w:tcW w:w="2934" w:type="dxa"/>
                  <w:tcBorders>
                    <w:top w:val="single" w:color="auto" w:sz="4" w:space="0"/>
                    <w:left w:val="single" w:color="auto" w:sz="4" w:space="0"/>
                    <w:bottom w:val="single" w:color="auto" w:sz="4" w:space="0"/>
                  </w:tcBorders>
                  <w:vAlign w:val="center"/>
                </w:tcPr>
                <w:p>
                  <w:pPr>
                    <w:jc w:val="center"/>
                    <w:rPr>
                      <w:rFonts w:hint="default" w:ascii="Times New Roman" w:hAnsi="Times New Roman" w:cs="Times New Roman"/>
                      <w:szCs w:val="21"/>
                      <w:highlight w:val="none"/>
                    </w:rPr>
                  </w:pPr>
                  <w:r>
                    <w:rPr>
                      <w:rFonts w:ascii="Times New Roman" w:hAnsi="Times New Roman"/>
                      <w:bCs/>
                      <w:color w:val="000000"/>
                      <w:sz w:val="21"/>
                      <w:szCs w:val="21"/>
                    </w:rPr>
                    <w:t>送入渣钢分离处理线进行分离处理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9" w:hRule="atLeast"/>
                <w:jc w:val="center"/>
              </w:trPr>
              <w:tc>
                <w:tcPr>
                  <w:tcW w:w="1829" w:type="dxa"/>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除尘器</w:t>
                  </w:r>
                </w:p>
              </w:tc>
              <w:tc>
                <w:tcPr>
                  <w:tcW w:w="1491" w:type="dxa"/>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除尘灰</w:t>
                  </w:r>
                </w:p>
              </w:tc>
              <w:tc>
                <w:tcPr>
                  <w:tcW w:w="2022" w:type="dxa"/>
                  <w:tcBorders>
                    <w:top w:val="single" w:color="auto" w:sz="4" w:space="0"/>
                  </w:tcBorders>
                  <w:vAlign w:val="center"/>
                </w:tcPr>
                <w:p>
                  <w:pPr>
                    <w:ind w:left="-57" w:leftChars="0" w:right="-57" w:rightChars="0"/>
                    <w:jc w:val="center"/>
                    <w:rPr>
                      <w:rFonts w:hint="default" w:ascii="Times New Roman" w:hAnsi="Times New Roman" w:cs="Times New Roman"/>
                      <w:szCs w:val="21"/>
                    </w:rPr>
                  </w:pPr>
                  <w:r>
                    <w:rPr>
                      <w:rFonts w:hint="eastAsia" w:ascii="Times New Roman" w:hAnsi="Times New Roman"/>
                      <w:color w:val="000000"/>
                      <w:szCs w:val="21"/>
                      <w:lang w:val="en-US" w:eastAsia="zh-CN"/>
                    </w:rPr>
                    <w:t>4264</w:t>
                  </w:r>
                </w:p>
              </w:tc>
              <w:tc>
                <w:tcPr>
                  <w:tcW w:w="2934" w:type="dxa"/>
                  <w:tcBorders>
                    <w:top w:val="single" w:color="auto" w:sz="4" w:space="0"/>
                    <w:left w:val="single" w:color="auto" w:sz="4" w:space="0"/>
                  </w:tcBorders>
                  <w:vAlign w:val="center"/>
                </w:tcPr>
                <w:p>
                  <w:pPr>
                    <w:ind w:left="-57" w:right="-57"/>
                    <w:jc w:val="center"/>
                    <w:rPr>
                      <w:rFonts w:hint="default" w:ascii="Times New Roman" w:hAnsi="Times New Roman" w:cs="Times New Roman"/>
                      <w:szCs w:val="21"/>
                      <w:highlight w:val="yellow"/>
                    </w:rPr>
                  </w:pPr>
                  <w:r>
                    <w:rPr>
                      <w:rFonts w:hint="default" w:ascii="Times New Roman" w:hAnsi="Times New Roman" w:cs="Times New Roman"/>
                      <w:bCs/>
                      <w:color w:val="000000"/>
                      <w:szCs w:val="21"/>
                      <w:lang w:eastAsia="zh-CN"/>
                    </w:rPr>
                    <w:t>运往</w:t>
                  </w:r>
                  <w:r>
                    <w:rPr>
                      <w:rFonts w:hint="default" w:ascii="Times New Roman" w:hAnsi="Times New Roman" w:cs="Times New Roman"/>
                      <w:bCs/>
                      <w:color w:val="000000"/>
                      <w:szCs w:val="21"/>
                    </w:rPr>
                    <w:t>哈斯科科技公司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3" w:hRule="atLeast"/>
                <w:jc w:val="center"/>
              </w:trPr>
              <w:tc>
                <w:tcPr>
                  <w:tcW w:w="1829" w:type="dxa"/>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日常生活</w:t>
                  </w:r>
                </w:p>
              </w:tc>
              <w:tc>
                <w:tcPr>
                  <w:tcW w:w="1491" w:type="dxa"/>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生活垃圾</w:t>
                  </w:r>
                </w:p>
              </w:tc>
              <w:tc>
                <w:tcPr>
                  <w:tcW w:w="2022" w:type="dxa"/>
                  <w:vAlign w:val="center"/>
                </w:tcPr>
                <w:p>
                  <w:pPr>
                    <w:ind w:left="-57" w:leftChars="0" w:right="-57" w:rightChars="0"/>
                    <w:jc w:val="center"/>
                    <w:rPr>
                      <w:rFonts w:hint="default" w:ascii="Times New Roman" w:hAnsi="Times New Roman" w:cs="Times New Roman"/>
                      <w:szCs w:val="21"/>
                    </w:rPr>
                  </w:pPr>
                  <w:r>
                    <w:rPr>
                      <w:rFonts w:hint="eastAsia" w:ascii="Times New Roman" w:hAnsi="Times New Roman"/>
                      <w:color w:val="000000"/>
                      <w:szCs w:val="21"/>
                      <w:lang w:val="en-US" w:eastAsia="zh-CN"/>
                    </w:rPr>
                    <w:t>1</w:t>
                  </w:r>
                </w:p>
              </w:tc>
              <w:tc>
                <w:tcPr>
                  <w:tcW w:w="2934" w:type="dxa"/>
                  <w:tcBorders>
                    <w:left w:val="single" w:color="auto" w:sz="4" w:space="0"/>
                  </w:tcBorders>
                  <w:vAlign w:val="center"/>
                </w:tcPr>
                <w:p>
                  <w:pPr>
                    <w:ind w:left="-57" w:right="-57"/>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统一收集后由当地</w:t>
                  </w:r>
                </w:p>
                <w:p>
                  <w:pPr>
                    <w:ind w:left="-57" w:right="-57"/>
                    <w:jc w:val="center"/>
                    <w:rPr>
                      <w:rFonts w:hint="default" w:ascii="Times New Roman" w:hAnsi="Times New Roman" w:cs="Times New Roman"/>
                      <w:szCs w:val="21"/>
                    </w:rPr>
                  </w:pPr>
                  <w:r>
                    <w:rPr>
                      <w:rFonts w:hint="default" w:ascii="Times New Roman" w:hAnsi="Times New Roman" w:cs="Times New Roman"/>
                      <w:color w:val="000000"/>
                      <w:kern w:val="0"/>
                      <w:szCs w:val="21"/>
                    </w:rPr>
                    <w:t>环卫部门统一处理</w:t>
                  </w:r>
                </w:p>
              </w:tc>
            </w:tr>
          </w:tbl>
          <w:p>
            <w:pPr>
              <w:spacing w:line="276" w:lineRule="auto"/>
              <w:jc w:val="center"/>
              <w:rPr>
                <w:rFonts w:hint="default" w:ascii="Times New Roman" w:hAnsi="Times New Roman" w:cs="Times New Roman"/>
                <w:sz w:val="24"/>
              </w:rPr>
            </w:pPr>
          </w:p>
          <w:p>
            <w:pPr>
              <w:pStyle w:val="61"/>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tc>
      </w:tr>
    </w:tbl>
    <w:p>
      <w:pPr>
        <w:sectPr>
          <w:footerReference r:id="rId12" w:type="default"/>
          <w:pgSz w:w="11906" w:h="16838"/>
          <w:pgMar w:top="1440" w:right="1800" w:bottom="1701" w:left="1800" w:header="851" w:footer="992" w:gutter="0"/>
          <w:pgNumType w:fmt="decimal"/>
          <w:cols w:space="425" w:num="1"/>
          <w:docGrid w:type="lines" w:linePitch="312" w:charSpace="0"/>
        </w:sectPr>
      </w:pPr>
    </w:p>
    <w:p>
      <w:pPr>
        <w:pStyle w:val="61"/>
        <w:spacing w:line="360" w:lineRule="auto"/>
        <w:jc w:val="both"/>
        <w:rPr>
          <w:rFonts w:ascii="Times New Roman" w:hAnsi="Times New Roman" w:eastAsia="仿宋" w:cs="Times New Roman"/>
          <w:sz w:val="24"/>
          <w:szCs w:val="24"/>
        </w:rPr>
      </w:pPr>
      <w:r>
        <w:rPr>
          <w:rFonts w:ascii="Times New Roman" w:hAnsi="Times New Roman" w:eastAsia="仿宋" w:cs="Times New Roman"/>
          <w:sz w:val="24"/>
          <w:szCs w:val="24"/>
        </w:rPr>
        <w:t>表四  建设项目环境影响报告表主要结论及审批部门审批决定</w:t>
      </w:r>
    </w:p>
    <w:tbl>
      <w:tblPr>
        <w:tblStyle w:val="32"/>
        <w:tblW w:w="139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2" w:hRule="atLeast"/>
        </w:trPr>
        <w:tc>
          <w:tcPr>
            <w:tcW w:w="13913" w:type="dxa"/>
          </w:tcPr>
          <w:p>
            <w:pPr>
              <w:spacing w:line="360" w:lineRule="auto"/>
              <w:rPr>
                <w:rFonts w:ascii="Times New Roman" w:hAnsi="Times New Roman"/>
                <w:sz w:val="24"/>
              </w:rPr>
            </w:pPr>
            <w:r>
              <w:rPr>
                <w:rFonts w:ascii="Times New Roman" w:hAnsi="Times New Roman"/>
                <w:sz w:val="24"/>
              </w:rPr>
              <w:t>4.1、环境影响报告结论</w:t>
            </w:r>
          </w:p>
          <w:p>
            <w:pPr>
              <w:spacing w:line="360" w:lineRule="auto"/>
              <w:ind w:firstLine="480"/>
              <w:rPr>
                <w:rFonts w:ascii="Times New Roman" w:hAnsi="Times New Roman"/>
                <w:sz w:val="24"/>
              </w:rPr>
            </w:pPr>
            <w:r>
              <w:rPr>
                <w:rFonts w:ascii="Times New Roman" w:hAnsi="Times New Roman"/>
                <w:sz w:val="24"/>
              </w:rPr>
              <w:t>山西太钢不锈钢股份有限公司加工厂渣场环境综合治理工程项目的建设符合国家及地方的产业政策。符合太原市总体规划要求，选址合理，经分析评价，在建成投入生产后可大幅度削减无组织颗粒物污染物的排放，可改善周边及太原市区的环境空气质量。在全面落实本报告提出的各项环境污染治理措施的基础上，可控制环境污染，做到废气、废水、噪声及固体废物达标排放，符合总量控制原则，对环境影响较治理前将大大改善。因此，该项目的建设从环保角度讲是可行的。从环保角度分析，本项目的建设是可行的。</w:t>
            </w:r>
          </w:p>
          <w:p>
            <w:pPr>
              <w:spacing w:line="360" w:lineRule="auto"/>
              <w:rPr>
                <w:rFonts w:ascii="Times New Roman" w:hAnsi="Times New Roman"/>
                <w:sz w:val="24"/>
              </w:rPr>
            </w:pPr>
            <w:r>
              <w:rPr>
                <w:rFonts w:ascii="Times New Roman" w:hAnsi="Times New Roman"/>
                <w:sz w:val="24"/>
              </w:rPr>
              <w:t>4.2、环评批复要求采取的环保措施及设施实际完成情况见表4-1。</w:t>
            </w:r>
          </w:p>
          <w:p>
            <w:pPr>
              <w:adjustRightInd w:val="0"/>
              <w:snapToGrid w:val="0"/>
              <w:rPr>
                <w:rFonts w:ascii="Times New Roman" w:hAnsi="Times New Roman"/>
                <w:sz w:val="24"/>
              </w:rPr>
            </w:pPr>
            <w:r>
              <w:rPr>
                <w:rFonts w:hint="eastAsia" w:ascii="Times New Roman" w:hAnsi="Times New Roman"/>
                <w:sz w:val="24"/>
              </w:rPr>
              <w:t>表4-1</w:t>
            </w:r>
            <w:r>
              <w:rPr>
                <w:rFonts w:hint="eastAsia" w:ascii="Times New Roman" w:hAnsi="Times New Roman"/>
                <w:b/>
                <w:sz w:val="24"/>
              </w:rPr>
              <w:t xml:space="preserve">                               </w:t>
            </w:r>
            <w:r>
              <w:rPr>
                <w:rFonts w:hint="eastAsia" w:ascii="Times New Roman" w:hAnsi="Times New Roman"/>
                <w:b/>
                <w:sz w:val="24"/>
                <w:lang w:val="en-US" w:eastAsia="zh-CN"/>
              </w:rPr>
              <w:t xml:space="preserve">  </w:t>
            </w:r>
            <w:r>
              <w:rPr>
                <w:rFonts w:ascii="Times New Roman" w:hAnsi="Times New Roman"/>
                <w:b/>
                <w:sz w:val="24"/>
              </w:rPr>
              <w:t>环评要求的环保措施及落实情况一览表</w:t>
            </w:r>
          </w:p>
          <w:tbl>
            <w:tblPr>
              <w:tblStyle w:val="32"/>
              <w:tblW w:w="136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855"/>
              <w:gridCol w:w="915"/>
              <w:gridCol w:w="5680"/>
              <w:gridCol w:w="56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jc w:val="both"/>
                    <w:rPr>
                      <w:b/>
                      <w:bCs/>
                    </w:rPr>
                  </w:pPr>
                  <w:r>
                    <w:rPr>
                      <w:rFonts w:hint="eastAsia"/>
                      <w:b/>
                      <w:bCs/>
                    </w:rPr>
                    <w:t>类别</w:t>
                  </w:r>
                </w:p>
              </w:tc>
              <w:tc>
                <w:tcPr>
                  <w:tcW w:w="855" w:type="dxa"/>
                  <w:vAlign w:val="center"/>
                </w:tcPr>
                <w:p>
                  <w:pPr>
                    <w:jc w:val="center"/>
                    <w:rPr>
                      <w:b/>
                      <w:bCs/>
                    </w:rPr>
                  </w:pPr>
                  <w:r>
                    <w:rPr>
                      <w:rFonts w:hint="eastAsia"/>
                      <w:b/>
                      <w:bCs/>
                    </w:rPr>
                    <w:t>排放源</w:t>
                  </w:r>
                </w:p>
              </w:tc>
              <w:tc>
                <w:tcPr>
                  <w:tcW w:w="915" w:type="dxa"/>
                  <w:vAlign w:val="center"/>
                </w:tcPr>
                <w:p>
                  <w:pPr>
                    <w:jc w:val="center"/>
                    <w:rPr>
                      <w:b/>
                      <w:bCs/>
                    </w:rPr>
                  </w:pPr>
                  <w:r>
                    <w:rPr>
                      <w:rFonts w:hint="eastAsia"/>
                      <w:b/>
                      <w:bCs/>
                    </w:rPr>
                    <w:t>污染物</w:t>
                  </w:r>
                </w:p>
              </w:tc>
              <w:tc>
                <w:tcPr>
                  <w:tcW w:w="5680" w:type="dxa"/>
                  <w:vAlign w:val="center"/>
                </w:tcPr>
                <w:p>
                  <w:pPr>
                    <w:jc w:val="center"/>
                    <w:rPr>
                      <w:b/>
                      <w:bCs/>
                    </w:rPr>
                  </w:pPr>
                  <w:r>
                    <w:rPr>
                      <w:rFonts w:hint="eastAsia"/>
                      <w:b/>
                      <w:bCs/>
                    </w:rPr>
                    <w:t>环评要求的环保措施</w:t>
                  </w:r>
                </w:p>
              </w:tc>
              <w:tc>
                <w:tcPr>
                  <w:tcW w:w="5681" w:type="dxa"/>
                  <w:vAlign w:val="center"/>
                </w:tcPr>
                <w:p>
                  <w:pPr>
                    <w:jc w:val="center"/>
                    <w:rPr>
                      <w:b/>
                      <w:bCs/>
                    </w:rPr>
                  </w:pPr>
                  <w:r>
                    <w:rPr>
                      <w:rFonts w:hint="eastAsia"/>
                      <w:b/>
                      <w:bCs/>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0" w:hRule="atLeast"/>
              </w:trPr>
              <w:tc>
                <w:tcPr>
                  <w:tcW w:w="556" w:type="dxa"/>
                  <w:vMerge w:val="restart"/>
                  <w:vAlign w:val="center"/>
                </w:tcPr>
                <w:p>
                  <w:pPr>
                    <w:adjustRightInd w:val="0"/>
                    <w:snapToGrid w:val="0"/>
                    <w:spacing w:line="400" w:lineRule="exact"/>
                    <w:jc w:val="center"/>
                  </w:pPr>
                  <w:r>
                    <w:rPr>
                      <w:rFonts w:ascii="Times New Roman" w:hAnsi="Times New Roman"/>
                      <w:szCs w:val="21"/>
                    </w:rPr>
                    <w:t>大气污染物</w:t>
                  </w:r>
                </w:p>
              </w:tc>
              <w:tc>
                <w:tcPr>
                  <w:tcW w:w="855" w:type="dxa"/>
                  <w:vAlign w:val="center"/>
                </w:tcPr>
                <w:p>
                  <w:pPr>
                    <w:autoSpaceDE w:val="0"/>
                    <w:autoSpaceDN w:val="0"/>
                    <w:jc w:val="center"/>
                  </w:pPr>
                  <w:r>
                    <w:rPr>
                      <w:rFonts w:ascii="Times New Roman" w:hAnsi="Times New Roman"/>
                      <w:caps/>
                      <w:color w:val="000000"/>
                      <w:kern w:val="0"/>
                      <w:szCs w:val="21"/>
                    </w:rPr>
                    <w:t>渣罐倾渣及挖掘机铺平</w:t>
                  </w:r>
                </w:p>
              </w:tc>
              <w:tc>
                <w:tcPr>
                  <w:tcW w:w="915" w:type="dxa"/>
                  <w:vMerge w:val="restart"/>
                  <w:vAlign w:val="center"/>
                </w:tcPr>
                <w:p>
                  <w:pPr>
                    <w:adjustRightInd w:val="0"/>
                    <w:snapToGrid w:val="0"/>
                    <w:jc w:val="center"/>
                    <w:rPr>
                      <w:rFonts w:ascii="Times New Roman" w:hAnsi="Times New Roman"/>
                      <w:szCs w:val="21"/>
                    </w:rPr>
                  </w:pPr>
                  <w:r>
                    <w:rPr>
                      <w:rFonts w:ascii="Times New Roman" w:hAnsi="Times New Roman"/>
                      <w:szCs w:val="21"/>
                    </w:rPr>
                    <w:t>颗</w:t>
                  </w:r>
                </w:p>
                <w:p>
                  <w:pPr>
                    <w:adjustRightInd w:val="0"/>
                    <w:snapToGrid w:val="0"/>
                    <w:jc w:val="center"/>
                    <w:rPr>
                      <w:rFonts w:ascii="Times New Roman" w:hAnsi="Times New Roman"/>
                      <w:szCs w:val="21"/>
                    </w:rPr>
                  </w:pPr>
                  <w:r>
                    <w:rPr>
                      <w:rFonts w:ascii="Times New Roman" w:hAnsi="Times New Roman"/>
                      <w:szCs w:val="21"/>
                    </w:rPr>
                    <w:t>粒</w:t>
                  </w:r>
                </w:p>
                <w:p>
                  <w:pPr>
                    <w:adjustRightInd w:val="0"/>
                    <w:snapToGrid w:val="0"/>
                    <w:jc w:val="center"/>
                  </w:pPr>
                  <w:r>
                    <w:rPr>
                      <w:rFonts w:ascii="Times New Roman" w:hAnsi="Times New Roman"/>
                      <w:szCs w:val="21"/>
                    </w:rPr>
                    <w:t>物</w:t>
                  </w:r>
                </w:p>
              </w:tc>
              <w:tc>
                <w:tcPr>
                  <w:tcW w:w="5680" w:type="dxa"/>
                  <w:vMerge w:val="restart"/>
                  <w:vAlign w:val="center"/>
                </w:tcPr>
                <w:p>
                  <w:pPr>
                    <w:adjustRightInd w:val="0"/>
                    <w:snapToGrid w:val="0"/>
                    <w:jc w:val="center"/>
                    <w:rPr>
                      <w:rFonts w:ascii="Times New Roman" w:hAnsi="Times New Roman"/>
                      <w:caps/>
                      <w:color w:val="000000"/>
                      <w:kern w:val="0"/>
                      <w:szCs w:val="21"/>
                    </w:rPr>
                  </w:pPr>
                  <w:r>
                    <w:rPr>
                      <w:rFonts w:ascii="Times New Roman" w:hAnsi="Times New Roman"/>
                      <w:caps/>
                      <w:color w:val="000000"/>
                      <w:kern w:val="0"/>
                      <w:szCs w:val="21"/>
                    </w:rPr>
                    <w:t>①新建7#、8#车间，热焖池内壁长7m*7.5</w:t>
                  </w:r>
                  <w:r>
                    <w:rPr>
                      <w:rFonts w:hint="eastAsia" w:ascii="Times New Roman" w:hAnsi="Times New Roman"/>
                      <w:caps/>
                      <w:color w:val="000000"/>
                      <w:kern w:val="0"/>
                      <w:szCs w:val="21"/>
                    </w:rPr>
                    <w:t>m</w:t>
                  </w:r>
                  <w:r>
                    <w:rPr>
                      <w:rFonts w:ascii="Times New Roman" w:hAnsi="Times New Roman"/>
                      <w:caps/>
                      <w:color w:val="000000"/>
                      <w:kern w:val="0"/>
                      <w:szCs w:val="21"/>
                    </w:rPr>
                    <w:t>*3.2m，年处理能力65万t/a；配套新增车间屋顶罩、热焖池除尘设施2套，移动罩除尘设施2套；③4#线采用11m³渣罐，每罐装渣20t，4#线为8m×5.5m×3.2m（深）。仍保持5罐/池（100T/池）。4#共用配套新增车间屋顶罩除尘设施1套，4#增加移动罩除尘设施1套；③改造将现有5#、6#热焖工艺5罐/池改为3罐/池，即每池处理90t，将5#、6#线各减少1个热焖池，用于布置清罐装置，热焖池尺寸保持现状：5#、6#线为8m×7.5m×3.2m（深）。5#、6#共配套新增车间屋顶罩除尘设施1套，5#、6#增加移动罩除尘设施2套；除尘效率为90%</w:t>
                  </w:r>
                </w:p>
              </w:tc>
              <w:tc>
                <w:tcPr>
                  <w:tcW w:w="5681" w:type="dxa"/>
                  <w:vMerge w:val="restart"/>
                  <w:vAlign w:val="center"/>
                </w:tcPr>
                <w:p>
                  <w:pPr>
                    <w:autoSpaceDE w:val="0"/>
                    <w:autoSpaceDN w:val="0"/>
                    <w:jc w:val="center"/>
                    <w:rPr>
                      <w:rFonts w:ascii="Times New Roman" w:hAnsi="Times New Roman"/>
                      <w:caps/>
                      <w:color w:val="000000"/>
                      <w:kern w:val="0"/>
                      <w:szCs w:val="21"/>
                    </w:rPr>
                  </w:pPr>
                  <w:r>
                    <w:rPr>
                      <w:rFonts w:ascii="Times New Roman" w:hAnsi="Times New Roman"/>
                      <w:caps/>
                      <w:color w:val="000000"/>
                      <w:kern w:val="0"/>
                      <w:szCs w:val="21"/>
                    </w:rPr>
                    <w:t>①建设</w:t>
                  </w:r>
                  <w:r>
                    <w:rPr>
                      <w:rFonts w:hint="eastAsia" w:ascii="Times New Roman" w:hAnsi="Times New Roman"/>
                      <w:caps/>
                      <w:color w:val="000000"/>
                      <w:kern w:val="0"/>
                      <w:szCs w:val="21"/>
                    </w:rPr>
                    <w:t>成</w:t>
                  </w:r>
                  <w:r>
                    <w:rPr>
                      <w:rFonts w:ascii="Times New Roman" w:hAnsi="Times New Roman"/>
                      <w:caps/>
                      <w:color w:val="000000"/>
                      <w:kern w:val="0"/>
                      <w:szCs w:val="21"/>
                    </w:rPr>
                    <w:t>7#、8#车间，热焖池内壁长7m*7.5m*3.2m，年处理能力65万t/a；配套新增车间屋顶罩、热焖池除尘设施2套，移动罩除尘设施2套；③4#线采用11m³渣罐，每罐装渣20t，4#线为8m×5.5m×3.2m（深）。仍保持5罐/池（100t/池）。4#共用配套新增车间屋顶罩除尘设施1套，4#增加移动罩除尘设施1套；③5#、6#热焖工艺</w:t>
                  </w:r>
                  <w:r>
                    <w:rPr>
                      <w:rFonts w:hint="eastAsia" w:ascii="Times New Roman" w:hAnsi="Times New Roman"/>
                      <w:caps/>
                      <w:color w:val="000000"/>
                      <w:kern w:val="0"/>
                      <w:szCs w:val="21"/>
                    </w:rPr>
                    <w:t>建设为</w:t>
                  </w:r>
                  <w:r>
                    <w:rPr>
                      <w:rFonts w:ascii="Times New Roman" w:hAnsi="Times New Roman"/>
                      <w:caps/>
                      <w:color w:val="000000"/>
                      <w:kern w:val="0"/>
                      <w:szCs w:val="21"/>
                    </w:rPr>
                    <w:t>3罐/池，每池处理90t，5#、6#线各减少1个热焖池，布置清罐装置，热焖池尺寸保持现状：5#、6#线为8m×7.5m×3.2m（深）。5#、6#共配套新增车间屋顶罩除尘设施1套，5#、6#增加移动罩除尘设施2套；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8" w:hRule="atLeast"/>
              </w:trPr>
              <w:tc>
                <w:tcPr>
                  <w:tcW w:w="556" w:type="dxa"/>
                  <w:vMerge w:val="continue"/>
                  <w:vAlign w:val="center"/>
                </w:tcPr>
                <w:p>
                  <w:pPr>
                    <w:adjustRightInd w:val="0"/>
                    <w:snapToGrid w:val="0"/>
                    <w:spacing w:line="400" w:lineRule="exact"/>
                    <w:jc w:val="center"/>
                    <w:rPr>
                      <w:rFonts w:ascii="Times New Roman" w:hAnsi="Times New Roman"/>
                      <w:szCs w:val="21"/>
                    </w:rPr>
                  </w:pPr>
                </w:p>
              </w:tc>
              <w:tc>
                <w:tcPr>
                  <w:tcW w:w="855" w:type="dxa"/>
                  <w:vAlign w:val="center"/>
                </w:tcPr>
                <w:p>
                  <w:pPr>
                    <w:adjustRightInd w:val="0"/>
                    <w:snapToGrid w:val="0"/>
                    <w:jc w:val="center"/>
                    <w:rPr>
                      <w:rFonts w:ascii="Times New Roman" w:hAnsi="Times New Roman"/>
                      <w:caps/>
                      <w:color w:val="000000"/>
                      <w:kern w:val="0"/>
                      <w:szCs w:val="21"/>
                    </w:rPr>
                  </w:pPr>
                  <w:r>
                    <w:rPr>
                      <w:rFonts w:hint="eastAsia" w:ascii="Times New Roman" w:hAnsi="Times New Roman"/>
                      <w:caps/>
                      <w:color w:val="000000"/>
                      <w:kern w:val="0"/>
                      <w:szCs w:val="21"/>
                    </w:rPr>
                    <w:t>挖机挖渣装车</w:t>
                  </w:r>
                </w:p>
              </w:tc>
              <w:tc>
                <w:tcPr>
                  <w:tcW w:w="915" w:type="dxa"/>
                  <w:vMerge w:val="continue"/>
                  <w:vAlign w:val="center"/>
                </w:tcPr>
                <w:p>
                  <w:pPr>
                    <w:adjustRightInd w:val="0"/>
                    <w:snapToGrid w:val="0"/>
                    <w:jc w:val="center"/>
                    <w:rPr>
                      <w:rFonts w:ascii="Times New Roman" w:hAnsi="Times New Roman"/>
                      <w:szCs w:val="21"/>
                    </w:rPr>
                  </w:pPr>
                </w:p>
              </w:tc>
              <w:tc>
                <w:tcPr>
                  <w:tcW w:w="5680" w:type="dxa"/>
                  <w:vMerge w:val="continue"/>
                  <w:vAlign w:val="center"/>
                </w:tcPr>
                <w:p>
                  <w:pPr>
                    <w:adjustRightInd w:val="0"/>
                    <w:snapToGrid w:val="0"/>
                    <w:jc w:val="center"/>
                    <w:rPr>
                      <w:rFonts w:ascii="Times New Roman" w:hAnsi="Times New Roman" w:eastAsiaTheme="minorEastAsia"/>
                      <w:caps/>
                      <w:color w:val="000000"/>
                      <w:kern w:val="0"/>
                      <w:szCs w:val="21"/>
                    </w:rPr>
                  </w:pPr>
                </w:p>
              </w:tc>
              <w:tc>
                <w:tcPr>
                  <w:tcW w:w="5681" w:type="dxa"/>
                  <w:vMerge w:val="continue"/>
                  <w:vAlign w:val="center"/>
                </w:tcPr>
                <w:p>
                  <w:pPr>
                    <w:autoSpaceDE w:val="0"/>
                    <w:autoSpaceDN w:val="0"/>
                    <w:jc w:val="center"/>
                    <w:rPr>
                      <w:rFonts w:ascii="Times New Roman" w:hAnsi="Times New Roman" w:eastAsiaTheme="minorEastAsia"/>
                      <w:caps/>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Merge w:val="continue"/>
                  <w:vAlign w:val="center"/>
                </w:tcPr>
                <w:p>
                  <w:pPr>
                    <w:adjustRightInd w:val="0"/>
                    <w:snapToGrid w:val="0"/>
                    <w:spacing w:line="400" w:lineRule="exact"/>
                    <w:jc w:val="center"/>
                    <w:rPr>
                      <w:rFonts w:ascii="Times New Roman" w:hAnsi="Times New Roman"/>
                      <w:szCs w:val="21"/>
                    </w:rPr>
                  </w:pPr>
                </w:p>
              </w:tc>
              <w:tc>
                <w:tcPr>
                  <w:tcW w:w="855" w:type="dxa"/>
                  <w:vAlign w:val="center"/>
                </w:tcPr>
                <w:p>
                  <w:pPr>
                    <w:adjustRightInd w:val="0"/>
                    <w:snapToGrid w:val="0"/>
                    <w:jc w:val="center"/>
                    <w:rPr>
                      <w:rFonts w:ascii="Times New Roman" w:hAnsi="Times New Roman"/>
                      <w:caps/>
                      <w:color w:val="000000"/>
                      <w:kern w:val="0"/>
                      <w:szCs w:val="21"/>
                    </w:rPr>
                  </w:pPr>
                  <w:r>
                    <w:rPr>
                      <w:rFonts w:ascii="Times New Roman" w:hAnsi="Times New Roman"/>
                      <w:caps/>
                      <w:color w:val="000000"/>
                      <w:kern w:val="0"/>
                      <w:szCs w:val="21"/>
                    </w:rPr>
                    <w:t>热焖池焖渣</w:t>
                  </w:r>
                </w:p>
              </w:tc>
              <w:tc>
                <w:tcPr>
                  <w:tcW w:w="915" w:type="dxa"/>
                  <w:vAlign w:val="center"/>
                </w:tcPr>
                <w:p>
                  <w:pPr>
                    <w:adjustRightInd w:val="0"/>
                    <w:snapToGrid w:val="0"/>
                    <w:jc w:val="center"/>
                    <w:rPr>
                      <w:rFonts w:ascii="Times New Roman" w:hAnsi="Times New Roman"/>
                      <w:szCs w:val="21"/>
                    </w:rPr>
                  </w:pPr>
                  <w:r>
                    <w:rPr>
                      <w:rFonts w:ascii="Times New Roman" w:hAnsi="Times New Roman"/>
                      <w:caps/>
                      <w:color w:val="000000"/>
                      <w:kern w:val="0"/>
                      <w:szCs w:val="21"/>
                    </w:rPr>
                    <w:t>水蒸汽</w:t>
                  </w:r>
                </w:p>
              </w:tc>
              <w:tc>
                <w:tcPr>
                  <w:tcW w:w="5680" w:type="dxa"/>
                  <w:vAlign w:val="center"/>
                </w:tcPr>
                <w:p>
                  <w:pPr>
                    <w:adjustRightInd w:val="0"/>
                    <w:snapToGrid w:val="0"/>
                    <w:jc w:val="center"/>
                    <w:rPr>
                      <w:rFonts w:ascii="Times New Roman" w:hAnsi="Times New Roman" w:eastAsiaTheme="minorEastAsia"/>
                      <w:caps/>
                      <w:color w:val="000000"/>
                      <w:kern w:val="0"/>
                      <w:szCs w:val="21"/>
                    </w:rPr>
                  </w:pPr>
                  <w:r>
                    <w:rPr>
                      <w:rFonts w:ascii="Times New Roman" w:hAnsi="Times New Roman"/>
                      <w:caps/>
                      <w:color w:val="000000"/>
                      <w:kern w:val="0"/>
                      <w:szCs w:val="21"/>
                    </w:rPr>
                    <w:t>将钢渣热焖车间每个焖渣池产生的蒸汽通过管道连接到Φ=750的排汽烟囱上，排气筒高度25</w:t>
                  </w:r>
                  <w:r>
                    <w:rPr>
                      <w:rFonts w:ascii="Times New Roman" w:hAnsi="Times New Roman"/>
                      <w:color w:val="000000"/>
                      <w:szCs w:val="21"/>
                    </w:rPr>
                    <w:t>m</w:t>
                  </w:r>
                </w:p>
              </w:tc>
              <w:tc>
                <w:tcPr>
                  <w:tcW w:w="5681" w:type="dxa"/>
                  <w:vAlign w:val="center"/>
                </w:tcPr>
                <w:p>
                  <w:pPr>
                    <w:adjustRightInd w:val="0"/>
                    <w:snapToGrid w:val="0"/>
                    <w:jc w:val="center"/>
                    <w:rPr>
                      <w:rFonts w:ascii="Times New Roman" w:hAnsi="Times New Roman" w:eastAsiaTheme="minorEastAsia"/>
                      <w:caps/>
                      <w:color w:val="000000"/>
                      <w:kern w:val="0"/>
                      <w:szCs w:val="21"/>
                    </w:rPr>
                  </w:pPr>
                  <w:r>
                    <w:rPr>
                      <w:rFonts w:ascii="Times New Roman" w:hAnsi="Times New Roman"/>
                      <w:caps/>
                      <w:color w:val="000000"/>
                      <w:kern w:val="0"/>
                      <w:szCs w:val="21"/>
                    </w:rPr>
                    <w:t>将钢渣热焖车间每个焖渣池产生的蒸汽通过管道连接到Φ=</w:t>
                  </w:r>
                  <w:r>
                    <w:rPr>
                      <w:rFonts w:hint="eastAsia" w:ascii="Times New Roman" w:hAnsi="Times New Roman"/>
                      <w:caps/>
                      <w:color w:val="000000"/>
                      <w:kern w:val="0"/>
                      <w:szCs w:val="21"/>
                      <w:lang w:val="en-US" w:eastAsia="zh-CN"/>
                    </w:rPr>
                    <w:t>4.2</w:t>
                  </w:r>
                  <w:r>
                    <w:rPr>
                      <w:rFonts w:ascii="Times New Roman" w:hAnsi="Times New Roman"/>
                      <w:color w:val="000000"/>
                      <w:szCs w:val="21"/>
                    </w:rPr>
                    <w:t>m</w:t>
                  </w:r>
                  <w:r>
                    <w:rPr>
                      <w:rFonts w:ascii="Times New Roman" w:hAnsi="Times New Roman"/>
                      <w:caps/>
                      <w:color w:val="000000"/>
                      <w:kern w:val="0"/>
                      <w:szCs w:val="21"/>
                    </w:rPr>
                    <w:t>的排汽烟囱上，排气筒高度25</w:t>
                  </w:r>
                  <w:r>
                    <w:rPr>
                      <w:rFonts w:ascii="Times New Roman" w:hAnsi="Times New Roman"/>
                      <w:color w:val="000000"/>
                      <w:szCs w:val="21"/>
                    </w:rPr>
                    <w:t>m</w:t>
                  </w:r>
                </w:p>
              </w:tc>
            </w:tr>
          </w:tbl>
          <w:p/>
        </w:tc>
      </w:tr>
    </w:tbl>
    <w:p>
      <w:pPr>
        <w:sectPr>
          <w:footerReference r:id="rId13" w:type="default"/>
          <w:pgSz w:w="16838" w:h="11906" w:orient="landscape"/>
          <w:pgMar w:top="1800" w:right="1440" w:bottom="1800" w:left="1701" w:header="851" w:footer="992" w:gutter="0"/>
          <w:pgNumType w:fmt="decimal"/>
          <w:cols w:space="425" w:num="1"/>
          <w:docGrid w:type="lines" w:linePitch="312" w:charSpace="0"/>
        </w:sectPr>
      </w:pPr>
    </w:p>
    <w:tbl>
      <w:tblPr>
        <w:tblStyle w:val="32"/>
        <w:tblW w:w="139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5" w:hRule="atLeast"/>
        </w:trPr>
        <w:tc>
          <w:tcPr>
            <w:tcW w:w="13913" w:type="dxa"/>
          </w:tcPr>
          <w:p>
            <w:pPr>
              <w:adjustRightInd w:val="0"/>
              <w:snapToGrid w:val="0"/>
              <w:rPr>
                <w:rFonts w:ascii="Times New Roman" w:hAnsi="Times New Roman"/>
                <w:sz w:val="24"/>
              </w:rPr>
            </w:pPr>
            <w:r>
              <w:rPr>
                <w:rFonts w:hint="eastAsia" w:ascii="Times New Roman" w:hAnsi="Times New Roman"/>
                <w:sz w:val="24"/>
              </w:rPr>
              <w:t>表4-1</w:t>
            </w:r>
            <w:r>
              <w:rPr>
                <w:rFonts w:hint="eastAsia" w:ascii="Times New Roman" w:hAnsi="Times New Roman"/>
                <w:b/>
                <w:sz w:val="24"/>
              </w:rPr>
              <w:t xml:space="preserve">                               </w:t>
            </w:r>
            <w:r>
              <w:rPr>
                <w:rFonts w:hint="eastAsia" w:ascii="Times New Roman" w:hAnsi="Times New Roman"/>
                <w:b/>
                <w:sz w:val="24"/>
                <w:lang w:val="en-US" w:eastAsia="zh-CN"/>
              </w:rPr>
              <w:t xml:space="preserve">   </w:t>
            </w:r>
            <w:r>
              <w:rPr>
                <w:rFonts w:ascii="Times New Roman" w:hAnsi="Times New Roman"/>
                <w:b/>
                <w:sz w:val="24"/>
              </w:rPr>
              <w:t>环评要求的环保措施及落实情况一览表</w:t>
            </w:r>
          </w:p>
          <w:tbl>
            <w:tblPr>
              <w:tblStyle w:val="32"/>
              <w:tblW w:w="136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2"/>
              <w:gridCol w:w="960"/>
              <w:gridCol w:w="1586"/>
              <w:gridCol w:w="5367"/>
              <w:gridCol w:w="5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692" w:type="dxa"/>
                  <w:vAlign w:val="center"/>
                </w:tcPr>
                <w:p>
                  <w:pPr>
                    <w:jc w:val="center"/>
                    <w:rPr>
                      <w:b/>
                      <w:bCs/>
                    </w:rPr>
                  </w:pPr>
                  <w:r>
                    <w:rPr>
                      <w:rFonts w:hint="eastAsia"/>
                      <w:b/>
                      <w:bCs/>
                    </w:rPr>
                    <w:t>类别</w:t>
                  </w:r>
                </w:p>
              </w:tc>
              <w:tc>
                <w:tcPr>
                  <w:tcW w:w="960" w:type="dxa"/>
                  <w:vAlign w:val="center"/>
                </w:tcPr>
                <w:p>
                  <w:pPr>
                    <w:jc w:val="center"/>
                    <w:rPr>
                      <w:b/>
                      <w:bCs/>
                    </w:rPr>
                  </w:pPr>
                  <w:r>
                    <w:rPr>
                      <w:rFonts w:hint="eastAsia"/>
                      <w:b/>
                      <w:bCs/>
                    </w:rPr>
                    <w:t>排放源</w:t>
                  </w:r>
                </w:p>
              </w:tc>
              <w:tc>
                <w:tcPr>
                  <w:tcW w:w="1586" w:type="dxa"/>
                  <w:vAlign w:val="center"/>
                </w:tcPr>
                <w:p>
                  <w:pPr>
                    <w:jc w:val="center"/>
                    <w:rPr>
                      <w:b/>
                      <w:bCs/>
                    </w:rPr>
                  </w:pPr>
                  <w:r>
                    <w:rPr>
                      <w:rFonts w:hint="eastAsia"/>
                      <w:b/>
                      <w:bCs/>
                    </w:rPr>
                    <w:t>污染物</w:t>
                  </w:r>
                </w:p>
              </w:tc>
              <w:tc>
                <w:tcPr>
                  <w:tcW w:w="5367" w:type="dxa"/>
                  <w:vAlign w:val="center"/>
                </w:tcPr>
                <w:p>
                  <w:pPr>
                    <w:jc w:val="center"/>
                    <w:rPr>
                      <w:b/>
                      <w:bCs/>
                    </w:rPr>
                  </w:pPr>
                  <w:r>
                    <w:rPr>
                      <w:rFonts w:hint="eastAsia"/>
                      <w:b/>
                      <w:bCs/>
                    </w:rPr>
                    <w:t>环评要求的环保措施</w:t>
                  </w:r>
                </w:p>
              </w:tc>
              <w:tc>
                <w:tcPr>
                  <w:tcW w:w="5082" w:type="dxa"/>
                  <w:vAlign w:val="center"/>
                </w:tcPr>
                <w:p>
                  <w:pPr>
                    <w:jc w:val="center"/>
                    <w:rPr>
                      <w:b/>
                      <w:bCs/>
                    </w:rPr>
                  </w:pPr>
                  <w:r>
                    <w:rPr>
                      <w:rFonts w:hint="eastAsia"/>
                      <w:b/>
                      <w:bCs/>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692" w:type="dxa"/>
                  <w:vMerge w:val="restart"/>
                  <w:vAlign w:val="center"/>
                </w:tcPr>
                <w:p>
                  <w:pPr>
                    <w:adjustRightInd w:val="0"/>
                    <w:snapToGrid w:val="0"/>
                    <w:contextualSpacing/>
                    <w:jc w:val="center"/>
                  </w:pPr>
                  <w:r>
                    <w:rPr>
                      <w:rFonts w:ascii="Times New Roman" w:hAnsi="Times New Roman"/>
                      <w:szCs w:val="21"/>
                    </w:rPr>
                    <w:t>大气污染物</w:t>
                  </w:r>
                </w:p>
              </w:tc>
              <w:tc>
                <w:tcPr>
                  <w:tcW w:w="960" w:type="dxa"/>
                  <w:vAlign w:val="center"/>
                </w:tcPr>
                <w:p>
                  <w:pPr>
                    <w:adjustRightInd w:val="0"/>
                    <w:snapToGrid w:val="0"/>
                    <w:jc w:val="center"/>
                    <w:rPr>
                      <w:rFonts w:ascii="Times New Roman" w:hAnsi="Times New Roman"/>
                      <w:caps/>
                      <w:color w:val="000000"/>
                      <w:kern w:val="0"/>
                      <w:szCs w:val="21"/>
                    </w:rPr>
                  </w:pPr>
                  <w:r>
                    <w:rPr>
                      <w:rFonts w:ascii="Times New Roman" w:hAnsi="Times New Roman"/>
                      <w:caps/>
                      <w:color w:val="000000"/>
                      <w:kern w:val="0"/>
                      <w:szCs w:val="21"/>
                    </w:rPr>
                    <w:t>拌料</w:t>
                  </w:r>
                </w:p>
                <w:p>
                  <w:pPr>
                    <w:adjustRightInd w:val="0"/>
                    <w:snapToGrid w:val="0"/>
                    <w:jc w:val="center"/>
                  </w:pPr>
                  <w:r>
                    <w:rPr>
                      <w:rFonts w:ascii="Times New Roman" w:hAnsi="Times New Roman"/>
                      <w:caps/>
                      <w:color w:val="000000"/>
                      <w:kern w:val="0"/>
                      <w:szCs w:val="21"/>
                    </w:rPr>
                    <w:t>车间</w:t>
                  </w:r>
                </w:p>
              </w:tc>
              <w:tc>
                <w:tcPr>
                  <w:tcW w:w="1586" w:type="dxa"/>
                  <w:vAlign w:val="center"/>
                </w:tcPr>
                <w:p>
                  <w:pPr>
                    <w:adjustRightInd w:val="0"/>
                    <w:snapToGrid w:val="0"/>
                    <w:jc w:val="center"/>
                  </w:pPr>
                  <w:r>
                    <w:rPr>
                      <w:rFonts w:ascii="Times New Roman" w:hAnsi="Times New Roman"/>
                      <w:caps/>
                      <w:color w:val="000000"/>
                      <w:kern w:val="0"/>
                      <w:szCs w:val="21"/>
                    </w:rPr>
                    <w:t>颗粒物</w:t>
                  </w:r>
                </w:p>
              </w:tc>
              <w:tc>
                <w:tcPr>
                  <w:tcW w:w="5367" w:type="dxa"/>
                  <w:vAlign w:val="center"/>
                </w:tcPr>
                <w:p>
                  <w:pPr>
                    <w:adjustRightInd w:val="0"/>
                    <w:snapToGrid w:val="0"/>
                    <w:jc w:val="center"/>
                  </w:pPr>
                  <w:r>
                    <w:rPr>
                      <w:rFonts w:ascii="Times New Roman" w:hAnsi="Times New Roman"/>
                      <w:color w:val="000000"/>
                      <w:szCs w:val="21"/>
                    </w:rPr>
                    <w:t>共设两个拌料间，共配套除尘设施2套。</w:t>
                  </w:r>
                </w:p>
              </w:tc>
              <w:tc>
                <w:tcPr>
                  <w:tcW w:w="5082" w:type="dxa"/>
                  <w:vAlign w:val="center"/>
                </w:tcPr>
                <w:p>
                  <w:pPr>
                    <w:adjustRightInd w:val="0"/>
                    <w:snapToGrid w:val="0"/>
                    <w:jc w:val="center"/>
                  </w:pPr>
                  <w:r>
                    <w:rPr>
                      <w:rFonts w:hint="eastAsia" w:ascii="Times New Roman" w:hAnsi="Times New Roman"/>
                      <w:color w:val="000000"/>
                      <w:szCs w:val="21"/>
                      <w:lang w:eastAsia="zh-CN"/>
                    </w:rPr>
                    <w:t>建成</w:t>
                  </w:r>
                  <w:r>
                    <w:rPr>
                      <w:rFonts w:ascii="Times New Roman" w:hAnsi="Times New Roman"/>
                      <w:color w:val="000000"/>
                      <w:szCs w:val="21"/>
                    </w:rPr>
                    <w:t>两个拌料间，共配套除尘设施2套。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692" w:type="dxa"/>
                  <w:vMerge w:val="continue"/>
                  <w:vAlign w:val="center"/>
                </w:tcPr>
                <w:p>
                  <w:pPr>
                    <w:adjustRightInd w:val="0"/>
                    <w:snapToGrid w:val="0"/>
                    <w:contextualSpacing/>
                    <w:jc w:val="center"/>
                    <w:rPr>
                      <w:rFonts w:ascii="Times New Roman" w:hAnsi="Times New Roman"/>
                      <w:szCs w:val="21"/>
                    </w:rPr>
                  </w:pPr>
                </w:p>
              </w:tc>
              <w:tc>
                <w:tcPr>
                  <w:tcW w:w="960" w:type="dxa"/>
                  <w:vAlign w:val="center"/>
                </w:tcPr>
                <w:p>
                  <w:pPr>
                    <w:spacing w:line="240" w:lineRule="exact"/>
                    <w:jc w:val="center"/>
                    <w:rPr>
                      <w:bCs/>
                      <w:color w:val="000000"/>
                      <w:szCs w:val="21"/>
                    </w:rPr>
                  </w:pPr>
                  <w:r>
                    <w:rPr>
                      <w:bCs/>
                      <w:color w:val="000000"/>
                      <w:szCs w:val="21"/>
                    </w:rPr>
                    <w:t>其他</w:t>
                  </w:r>
                </w:p>
                <w:p>
                  <w:pPr>
                    <w:spacing w:line="240" w:lineRule="exact"/>
                    <w:jc w:val="center"/>
                    <w:rPr>
                      <w:rFonts w:ascii="Calibri" w:hAnsi="Calibri" w:eastAsia="宋体" w:cs="Times New Roman"/>
                      <w:bCs/>
                      <w:color w:val="000000"/>
                      <w:kern w:val="2"/>
                      <w:sz w:val="21"/>
                      <w:szCs w:val="21"/>
                      <w:lang w:val="en-US" w:eastAsia="zh-CN" w:bidi="ar-SA"/>
                    </w:rPr>
                  </w:pPr>
                  <w:r>
                    <w:rPr>
                      <w:bCs/>
                      <w:color w:val="000000"/>
                      <w:szCs w:val="21"/>
                    </w:rPr>
                    <w:t>车间</w:t>
                  </w:r>
                </w:p>
              </w:tc>
              <w:tc>
                <w:tcPr>
                  <w:tcW w:w="1586" w:type="dxa"/>
                  <w:vAlign w:val="center"/>
                </w:tcPr>
                <w:p>
                  <w:pPr>
                    <w:spacing w:line="240" w:lineRule="exact"/>
                    <w:jc w:val="center"/>
                    <w:rPr>
                      <w:rFonts w:hint="eastAsia" w:ascii="Calibri" w:hAnsi="Calibri" w:eastAsia="宋体" w:cs="Times New Roman"/>
                      <w:color w:val="000000"/>
                      <w:kern w:val="2"/>
                      <w:sz w:val="21"/>
                      <w:szCs w:val="21"/>
                      <w:lang w:val="en-US" w:eastAsia="zh-CN" w:bidi="ar-SA"/>
                    </w:rPr>
                  </w:pPr>
                  <w:r>
                    <w:rPr>
                      <w:rFonts w:hint="eastAsia"/>
                      <w:color w:val="000000"/>
                      <w:szCs w:val="21"/>
                    </w:rPr>
                    <w:t>粉尘</w:t>
                  </w:r>
                </w:p>
              </w:tc>
              <w:tc>
                <w:tcPr>
                  <w:tcW w:w="5367" w:type="dxa"/>
                  <w:vAlign w:val="center"/>
                </w:tcPr>
                <w:p>
                  <w:pPr>
                    <w:spacing w:line="240" w:lineRule="exact"/>
                    <w:jc w:val="center"/>
                    <w:rPr>
                      <w:rFonts w:hint="eastAsia" w:ascii="Calibri" w:hAnsi="Calibri" w:eastAsia="宋体" w:cs="Times New Roman"/>
                      <w:bCs/>
                      <w:color w:val="000000"/>
                      <w:kern w:val="2"/>
                      <w:sz w:val="21"/>
                      <w:szCs w:val="21"/>
                      <w:lang w:val="en-US" w:eastAsia="zh-CN" w:bidi="ar-SA"/>
                    </w:rPr>
                  </w:pPr>
                  <w:r>
                    <w:rPr>
                      <w:bCs/>
                      <w:color w:val="000000"/>
                      <w:szCs w:val="21"/>
                    </w:rPr>
                    <w:t>加工厂不锈钢冷却车间屋面及墙面檩条进行更换及封闭；S3R堆料区、固态渣堆料区、三线加盖厂房，碳素钢渣作业区热焖一线、二线封闭</w:t>
                  </w:r>
                  <w:r>
                    <w:rPr>
                      <w:rFonts w:hint="eastAsia"/>
                      <w:bCs/>
                      <w:color w:val="000000"/>
                      <w:szCs w:val="21"/>
                    </w:rPr>
                    <w:t>，抑尘效率为90%</w:t>
                  </w:r>
                  <w:r>
                    <w:rPr>
                      <w:rFonts w:hint="eastAsia"/>
                      <w:bCs/>
                      <w:color w:val="000000"/>
                      <w:szCs w:val="21"/>
                      <w:lang w:eastAsia="zh-CN"/>
                    </w:rPr>
                    <w:t>。</w:t>
                  </w:r>
                </w:p>
              </w:tc>
              <w:tc>
                <w:tcPr>
                  <w:tcW w:w="5082" w:type="dxa"/>
                  <w:vAlign w:val="center"/>
                </w:tcPr>
                <w:p>
                  <w:pPr>
                    <w:spacing w:line="240" w:lineRule="exact"/>
                    <w:jc w:val="center"/>
                    <w:rPr>
                      <w:rFonts w:hint="eastAsia" w:ascii="Calibri" w:hAnsi="Calibri" w:eastAsia="宋体" w:cs="Times New Roman"/>
                      <w:bCs/>
                      <w:color w:val="000000"/>
                      <w:kern w:val="2"/>
                      <w:sz w:val="21"/>
                      <w:szCs w:val="21"/>
                      <w:lang w:val="en-US" w:eastAsia="zh-CN" w:bidi="ar-SA"/>
                    </w:rPr>
                  </w:pPr>
                  <w:r>
                    <w:rPr>
                      <w:bCs/>
                      <w:color w:val="000000"/>
                      <w:szCs w:val="21"/>
                    </w:rPr>
                    <w:t>加工厂不锈钢冷却车间屋面及墙面檩条进行更换及封闭；S3R堆料区、固态渣堆料区、三线加盖厂房，碳素钢渣作业区热焖一线、二线封闭</w:t>
                  </w:r>
                  <w:r>
                    <w:rPr>
                      <w:rFonts w:hint="eastAsia"/>
                      <w:bCs/>
                      <w:color w:val="000000"/>
                      <w:szCs w:val="21"/>
                    </w:rPr>
                    <w:t>，抑尘效率为90%</w:t>
                  </w:r>
                  <w:r>
                    <w:rPr>
                      <w:rFonts w:hint="eastAsia"/>
                      <w:bCs/>
                      <w:color w:val="00000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692" w:type="dxa"/>
                  <w:vMerge w:val="restart"/>
                  <w:vAlign w:val="center"/>
                </w:tcPr>
                <w:p>
                  <w:pPr>
                    <w:adjustRightInd w:val="0"/>
                    <w:snapToGrid w:val="0"/>
                    <w:contextualSpacing/>
                    <w:jc w:val="center"/>
                    <w:rPr>
                      <w:rFonts w:ascii="Times New Roman" w:hAnsi="Times New Roman"/>
                      <w:szCs w:val="21"/>
                    </w:rPr>
                  </w:pPr>
                  <w:r>
                    <w:rPr>
                      <w:rFonts w:ascii="Times New Roman" w:hAnsi="Times New Roman"/>
                      <w:szCs w:val="21"/>
                    </w:rPr>
                    <w:t>水污</w:t>
                  </w:r>
                </w:p>
                <w:p>
                  <w:pPr>
                    <w:adjustRightInd w:val="0"/>
                    <w:snapToGrid w:val="0"/>
                    <w:contextualSpacing/>
                    <w:jc w:val="center"/>
                    <w:rPr>
                      <w:rFonts w:ascii="Times New Roman" w:hAnsi="Times New Roman"/>
                      <w:szCs w:val="21"/>
                    </w:rPr>
                  </w:pPr>
                  <w:r>
                    <w:rPr>
                      <w:rFonts w:ascii="Times New Roman" w:hAnsi="Times New Roman"/>
                      <w:szCs w:val="21"/>
                    </w:rPr>
                    <w:t>染物</w:t>
                  </w:r>
                </w:p>
              </w:tc>
              <w:tc>
                <w:tcPr>
                  <w:tcW w:w="960" w:type="dxa"/>
                  <w:vAlign w:val="center"/>
                </w:tcPr>
                <w:p>
                  <w:pPr>
                    <w:adjustRightInd w:val="0"/>
                    <w:snapToGrid w:val="0"/>
                    <w:contextualSpacing/>
                    <w:jc w:val="center"/>
                    <w:rPr>
                      <w:rFonts w:ascii="Times New Roman" w:hAnsi="Times New Roman"/>
                      <w:caps/>
                      <w:color w:val="000000"/>
                      <w:kern w:val="0"/>
                      <w:szCs w:val="21"/>
                    </w:rPr>
                  </w:pPr>
                  <w:r>
                    <w:rPr>
                      <w:rFonts w:ascii="Times New Roman" w:hAnsi="Times New Roman"/>
                      <w:bCs/>
                      <w:color w:val="000000"/>
                      <w:szCs w:val="21"/>
                    </w:rPr>
                    <w:t>热焖池冷却水</w:t>
                  </w:r>
                </w:p>
              </w:tc>
              <w:tc>
                <w:tcPr>
                  <w:tcW w:w="1586" w:type="dxa"/>
                  <w:vAlign w:val="center"/>
                </w:tcPr>
                <w:p>
                  <w:pPr>
                    <w:adjustRightInd w:val="0"/>
                    <w:snapToGrid w:val="0"/>
                    <w:contextualSpacing/>
                    <w:jc w:val="center"/>
                    <w:rPr>
                      <w:rFonts w:ascii="Times New Roman" w:hAnsi="Times New Roman"/>
                      <w:caps/>
                      <w:color w:val="000000"/>
                      <w:kern w:val="0"/>
                      <w:szCs w:val="21"/>
                    </w:rPr>
                  </w:pPr>
                  <w:r>
                    <w:rPr>
                      <w:rFonts w:ascii="Times New Roman" w:hAnsi="Times New Roman"/>
                      <w:color w:val="000000"/>
                      <w:szCs w:val="21"/>
                    </w:rPr>
                    <w:t>浊环水</w:t>
                  </w:r>
                </w:p>
              </w:tc>
              <w:tc>
                <w:tcPr>
                  <w:tcW w:w="5367" w:type="dxa"/>
                  <w:vAlign w:val="center"/>
                </w:tcPr>
                <w:p>
                  <w:pPr>
                    <w:adjustRightInd w:val="0"/>
                    <w:snapToGrid w:val="0"/>
                    <w:contextualSpacing/>
                    <w:jc w:val="center"/>
                    <w:rPr>
                      <w:rFonts w:ascii="Times New Roman" w:hAnsi="Times New Roman"/>
                      <w:color w:val="000000"/>
                      <w:szCs w:val="21"/>
                    </w:rPr>
                  </w:pPr>
                  <w:r>
                    <w:rPr>
                      <w:rFonts w:ascii="Times New Roman" w:hAnsi="Times New Roman"/>
                      <w:bCs/>
                      <w:color w:val="000000"/>
                      <w:szCs w:val="21"/>
                    </w:rPr>
                    <w:t>经沉淀分离后可循环使用</w:t>
                  </w:r>
                </w:p>
              </w:tc>
              <w:tc>
                <w:tcPr>
                  <w:tcW w:w="5082" w:type="dxa"/>
                  <w:vAlign w:val="center"/>
                </w:tcPr>
                <w:p>
                  <w:pPr>
                    <w:adjustRightInd w:val="0"/>
                    <w:snapToGrid w:val="0"/>
                    <w:contextualSpacing/>
                    <w:jc w:val="center"/>
                    <w:rPr>
                      <w:rFonts w:ascii="Times New Roman" w:hAnsi="Times New Roman"/>
                      <w:color w:val="000000"/>
                      <w:szCs w:val="21"/>
                    </w:rPr>
                  </w:pPr>
                  <w:r>
                    <w:rPr>
                      <w:rFonts w:ascii="Times New Roman" w:hAnsi="Times New Roman"/>
                      <w:bCs/>
                      <w:color w:val="000000"/>
                      <w:szCs w:val="21"/>
                    </w:rPr>
                    <w:t>经沉淀分离后可循环使用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692" w:type="dxa"/>
                  <w:vMerge w:val="continue"/>
                  <w:vAlign w:val="center"/>
                </w:tcPr>
                <w:p>
                  <w:pPr>
                    <w:adjustRightInd w:val="0"/>
                    <w:snapToGrid w:val="0"/>
                    <w:contextualSpacing/>
                    <w:jc w:val="center"/>
                    <w:rPr>
                      <w:rFonts w:ascii="Times New Roman" w:hAnsi="Times New Roman"/>
                      <w:szCs w:val="21"/>
                    </w:rPr>
                  </w:pPr>
                </w:p>
              </w:tc>
              <w:tc>
                <w:tcPr>
                  <w:tcW w:w="960" w:type="dxa"/>
                  <w:vAlign w:val="center"/>
                </w:tcPr>
                <w:p>
                  <w:pPr>
                    <w:adjustRightInd w:val="0"/>
                    <w:snapToGrid w:val="0"/>
                    <w:contextualSpacing/>
                    <w:jc w:val="center"/>
                    <w:rPr>
                      <w:rFonts w:ascii="Times New Roman" w:hAnsi="Times New Roman"/>
                      <w:bCs/>
                      <w:color w:val="000000"/>
                      <w:szCs w:val="21"/>
                    </w:rPr>
                  </w:pPr>
                  <w:r>
                    <w:rPr>
                      <w:rFonts w:ascii="Times New Roman" w:hAnsi="Times New Roman"/>
                      <w:bCs/>
                      <w:color w:val="000000"/>
                      <w:szCs w:val="21"/>
                    </w:rPr>
                    <w:t>生活</w:t>
                  </w:r>
                </w:p>
                <w:p>
                  <w:pPr>
                    <w:adjustRightInd w:val="0"/>
                    <w:snapToGrid w:val="0"/>
                    <w:contextualSpacing/>
                    <w:jc w:val="center"/>
                    <w:rPr>
                      <w:rFonts w:ascii="Times New Roman" w:hAnsi="Times New Roman"/>
                      <w:caps/>
                      <w:color w:val="000000"/>
                      <w:kern w:val="0"/>
                      <w:szCs w:val="21"/>
                    </w:rPr>
                  </w:pPr>
                  <w:r>
                    <w:rPr>
                      <w:rFonts w:ascii="Times New Roman" w:hAnsi="Times New Roman"/>
                      <w:bCs/>
                      <w:color w:val="000000"/>
                      <w:szCs w:val="21"/>
                    </w:rPr>
                    <w:t>污水</w:t>
                  </w:r>
                </w:p>
              </w:tc>
              <w:tc>
                <w:tcPr>
                  <w:tcW w:w="1586" w:type="dxa"/>
                  <w:vAlign w:val="center"/>
                </w:tcPr>
                <w:p>
                  <w:pPr>
                    <w:adjustRightInd w:val="0"/>
                    <w:snapToGrid w:val="0"/>
                    <w:contextualSpacing/>
                    <w:jc w:val="center"/>
                    <w:rPr>
                      <w:rFonts w:ascii="Times New Roman" w:hAnsi="Times New Roman"/>
                      <w:caps/>
                      <w:color w:val="000000"/>
                      <w:kern w:val="0"/>
                      <w:szCs w:val="21"/>
                    </w:rPr>
                  </w:pPr>
                  <w:r>
                    <w:rPr>
                      <w:rFonts w:ascii="Times New Roman" w:hAnsi="Times New Roman"/>
                      <w:color w:val="000000"/>
                      <w:szCs w:val="21"/>
                    </w:rPr>
                    <w:t>COD、BOD</w:t>
                  </w:r>
                  <w:r>
                    <w:rPr>
                      <w:rFonts w:hint="eastAsia" w:ascii="Times New Roman" w:hAnsi="Times New Roman"/>
                      <w:color w:val="000000"/>
                      <w:szCs w:val="21"/>
                      <w:vertAlign w:val="subscript"/>
                      <w:lang w:val="en-US" w:eastAsia="zh-CN"/>
                    </w:rPr>
                    <w:t>5</w:t>
                  </w:r>
                  <w:r>
                    <w:rPr>
                      <w:rFonts w:ascii="Times New Roman" w:hAnsi="Times New Roman"/>
                      <w:color w:val="000000"/>
                      <w:szCs w:val="21"/>
                    </w:rPr>
                    <w:t>、</w:t>
                  </w:r>
                  <w:r>
                    <w:rPr>
                      <w:rFonts w:hint="eastAsia" w:ascii="Times New Roman" w:hAnsi="Times New Roman"/>
                      <w:color w:val="000000"/>
                      <w:szCs w:val="21"/>
                      <w:lang w:eastAsia="zh-CN"/>
                    </w:rPr>
                    <w:t>氨氮</w:t>
                  </w:r>
                  <w:r>
                    <w:rPr>
                      <w:rFonts w:ascii="Times New Roman" w:hAnsi="Times New Roman"/>
                      <w:color w:val="000000"/>
                      <w:szCs w:val="21"/>
                    </w:rPr>
                    <w:t>、SS</w:t>
                  </w:r>
                </w:p>
              </w:tc>
              <w:tc>
                <w:tcPr>
                  <w:tcW w:w="5367" w:type="dxa"/>
                  <w:vAlign w:val="center"/>
                </w:tcPr>
                <w:p>
                  <w:pPr>
                    <w:adjustRightInd w:val="0"/>
                    <w:snapToGrid w:val="0"/>
                    <w:contextualSpacing/>
                    <w:jc w:val="center"/>
                    <w:rPr>
                      <w:rFonts w:ascii="Times New Roman" w:hAnsi="Times New Roman"/>
                      <w:color w:val="000000"/>
                      <w:szCs w:val="21"/>
                    </w:rPr>
                  </w:pPr>
                  <w:r>
                    <w:rPr>
                      <w:rFonts w:ascii="Times New Roman" w:hAnsi="Times New Roman"/>
                      <w:color w:val="000000"/>
                      <w:szCs w:val="21"/>
                    </w:rPr>
                    <w:t>进入太钢赵庄生活污水处理厂处理后回用，不外排</w:t>
                  </w:r>
                </w:p>
              </w:tc>
              <w:tc>
                <w:tcPr>
                  <w:tcW w:w="5082" w:type="dxa"/>
                  <w:vAlign w:val="center"/>
                </w:tcPr>
                <w:p>
                  <w:pPr>
                    <w:adjustRightInd w:val="0"/>
                    <w:snapToGrid w:val="0"/>
                    <w:contextualSpacing/>
                    <w:jc w:val="center"/>
                    <w:rPr>
                      <w:rFonts w:ascii="Times New Roman" w:hAnsi="Times New Roman"/>
                      <w:color w:val="000000"/>
                      <w:szCs w:val="21"/>
                    </w:rPr>
                  </w:pPr>
                  <w:r>
                    <w:rPr>
                      <w:rFonts w:ascii="Times New Roman" w:hAnsi="Times New Roman"/>
                      <w:color w:val="000000"/>
                      <w:szCs w:val="21"/>
                    </w:rPr>
                    <w:t>进入太钢赵庄生活污水处理厂处理</w:t>
                  </w:r>
                  <w:r>
                    <w:rPr>
                      <w:rFonts w:hint="eastAsia" w:ascii="Times New Roman" w:hAnsi="Times New Roman"/>
                      <w:color w:val="000000"/>
                      <w:szCs w:val="21"/>
                    </w:rPr>
                    <w:t>后</w:t>
                  </w:r>
                  <w:r>
                    <w:rPr>
                      <w:rFonts w:ascii="Times New Roman" w:hAnsi="Times New Roman"/>
                      <w:color w:val="000000"/>
                      <w:szCs w:val="21"/>
                    </w:rPr>
                    <w:t>回用</w:t>
                  </w:r>
                  <w:r>
                    <w:rPr>
                      <w:rFonts w:hint="eastAsia" w:ascii="Times New Roman" w:hAnsi="Times New Roman"/>
                      <w:color w:val="000000"/>
                      <w:szCs w:val="21"/>
                    </w:rPr>
                    <w:t>与生产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2" w:type="dxa"/>
                  <w:vMerge w:val="restart"/>
                  <w:vAlign w:val="center"/>
                </w:tcPr>
                <w:p>
                  <w:pPr>
                    <w:adjustRightInd w:val="0"/>
                    <w:snapToGrid w:val="0"/>
                    <w:contextualSpacing/>
                    <w:jc w:val="center"/>
                    <w:rPr>
                      <w:rFonts w:ascii="Times New Roman" w:hAnsi="Times New Roman"/>
                      <w:szCs w:val="21"/>
                    </w:rPr>
                  </w:pPr>
                  <w:r>
                    <w:rPr>
                      <w:rFonts w:ascii="Times New Roman" w:hAnsi="Times New Roman"/>
                      <w:szCs w:val="21"/>
                    </w:rPr>
                    <w:t>固体</w:t>
                  </w:r>
                </w:p>
                <w:p>
                  <w:pPr>
                    <w:adjustRightInd w:val="0"/>
                    <w:snapToGrid w:val="0"/>
                    <w:contextualSpacing/>
                    <w:jc w:val="center"/>
                    <w:rPr>
                      <w:rFonts w:ascii="Times New Roman" w:hAnsi="Times New Roman"/>
                      <w:szCs w:val="21"/>
                    </w:rPr>
                  </w:pPr>
                  <w:r>
                    <w:rPr>
                      <w:rFonts w:ascii="Times New Roman" w:hAnsi="Times New Roman"/>
                      <w:szCs w:val="21"/>
                    </w:rPr>
                    <w:t>废物</w:t>
                  </w:r>
                </w:p>
              </w:tc>
              <w:tc>
                <w:tcPr>
                  <w:tcW w:w="960" w:type="dxa"/>
                  <w:vAlign w:val="center"/>
                </w:tcPr>
                <w:p>
                  <w:pPr>
                    <w:adjustRightInd w:val="0"/>
                    <w:snapToGrid w:val="0"/>
                    <w:contextualSpacing/>
                    <w:jc w:val="center"/>
                    <w:rPr>
                      <w:rFonts w:ascii="Times New Roman" w:hAnsi="Times New Roman"/>
                      <w:bCs/>
                      <w:color w:val="000000"/>
                      <w:szCs w:val="21"/>
                    </w:rPr>
                  </w:pPr>
                  <w:r>
                    <w:rPr>
                      <w:rFonts w:ascii="Times New Roman" w:hAnsi="Times New Roman"/>
                      <w:szCs w:val="21"/>
                    </w:rPr>
                    <w:t>热焖池</w:t>
                  </w:r>
                </w:p>
              </w:tc>
              <w:tc>
                <w:tcPr>
                  <w:tcW w:w="1586" w:type="dxa"/>
                  <w:vAlign w:val="center"/>
                </w:tcPr>
                <w:p>
                  <w:pPr>
                    <w:adjustRightInd w:val="0"/>
                    <w:snapToGrid w:val="0"/>
                    <w:contextualSpacing/>
                    <w:jc w:val="center"/>
                    <w:rPr>
                      <w:rFonts w:ascii="Times New Roman" w:hAnsi="Times New Roman"/>
                      <w:szCs w:val="21"/>
                    </w:rPr>
                  </w:pPr>
                  <w:r>
                    <w:rPr>
                      <w:rFonts w:ascii="Times New Roman" w:hAnsi="Times New Roman"/>
                      <w:szCs w:val="21"/>
                    </w:rPr>
                    <w:t>大块</w:t>
                  </w:r>
                </w:p>
                <w:p>
                  <w:pPr>
                    <w:adjustRightInd w:val="0"/>
                    <w:snapToGrid w:val="0"/>
                    <w:contextualSpacing/>
                    <w:jc w:val="center"/>
                    <w:rPr>
                      <w:rFonts w:ascii="Times New Roman" w:hAnsi="Times New Roman"/>
                      <w:color w:val="000000"/>
                      <w:szCs w:val="21"/>
                    </w:rPr>
                  </w:pPr>
                  <w:r>
                    <w:rPr>
                      <w:rFonts w:ascii="Times New Roman" w:hAnsi="Times New Roman"/>
                      <w:szCs w:val="21"/>
                    </w:rPr>
                    <w:t>钢料</w:t>
                  </w:r>
                </w:p>
              </w:tc>
              <w:tc>
                <w:tcPr>
                  <w:tcW w:w="5367" w:type="dxa"/>
                  <w:vAlign w:val="center"/>
                </w:tcPr>
                <w:p>
                  <w:pPr>
                    <w:adjustRightInd w:val="0"/>
                    <w:snapToGrid w:val="0"/>
                    <w:contextualSpacing/>
                    <w:jc w:val="center"/>
                    <w:rPr>
                      <w:rFonts w:ascii="Times New Roman" w:hAnsi="Times New Roman"/>
                      <w:color w:val="000000"/>
                      <w:szCs w:val="21"/>
                    </w:rPr>
                  </w:pPr>
                  <w:r>
                    <w:rPr>
                      <w:rFonts w:ascii="Times New Roman" w:hAnsi="Times New Roman"/>
                      <w:bCs/>
                      <w:color w:val="000000"/>
                      <w:szCs w:val="21"/>
                    </w:rPr>
                    <w:t>送废钢料场进行切割处理</w:t>
                  </w:r>
                </w:p>
              </w:tc>
              <w:tc>
                <w:tcPr>
                  <w:tcW w:w="5082" w:type="dxa"/>
                  <w:vAlign w:val="center"/>
                </w:tcPr>
                <w:p>
                  <w:pPr>
                    <w:adjustRightInd w:val="0"/>
                    <w:snapToGrid w:val="0"/>
                    <w:contextualSpacing/>
                    <w:jc w:val="center"/>
                    <w:rPr>
                      <w:rFonts w:ascii="Times New Roman" w:hAnsi="Times New Roman"/>
                      <w:color w:val="auto"/>
                      <w:szCs w:val="21"/>
                      <w:highlight w:val="none"/>
                    </w:rPr>
                  </w:pPr>
                  <w:r>
                    <w:rPr>
                      <w:rFonts w:ascii="Times New Roman" w:hAnsi="Times New Roman"/>
                      <w:bCs/>
                      <w:color w:val="auto"/>
                      <w:szCs w:val="21"/>
                      <w:highlight w:val="none"/>
                    </w:rPr>
                    <w:t>送废钢料场进行切割处理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692" w:type="dxa"/>
                  <w:vMerge w:val="continue"/>
                  <w:vAlign w:val="center"/>
                </w:tcPr>
                <w:p>
                  <w:pPr>
                    <w:adjustRightInd w:val="0"/>
                    <w:snapToGrid w:val="0"/>
                    <w:contextualSpacing/>
                    <w:jc w:val="center"/>
                    <w:rPr>
                      <w:rFonts w:ascii="Times New Roman" w:hAnsi="Times New Roman"/>
                      <w:szCs w:val="21"/>
                    </w:rPr>
                  </w:pPr>
                </w:p>
              </w:tc>
              <w:tc>
                <w:tcPr>
                  <w:tcW w:w="960" w:type="dxa"/>
                  <w:vAlign w:val="center"/>
                </w:tcPr>
                <w:p>
                  <w:pPr>
                    <w:adjustRightInd w:val="0"/>
                    <w:snapToGrid w:val="0"/>
                    <w:contextualSpacing/>
                    <w:jc w:val="center"/>
                    <w:rPr>
                      <w:rFonts w:ascii="Times New Roman" w:hAnsi="Times New Roman"/>
                      <w:bCs/>
                      <w:color w:val="000000"/>
                      <w:szCs w:val="21"/>
                    </w:rPr>
                  </w:pPr>
                  <w:r>
                    <w:rPr>
                      <w:rFonts w:ascii="Times New Roman" w:hAnsi="Times New Roman"/>
                      <w:szCs w:val="21"/>
                    </w:rPr>
                    <w:t>热焖池</w:t>
                  </w:r>
                </w:p>
              </w:tc>
              <w:tc>
                <w:tcPr>
                  <w:tcW w:w="1586" w:type="dxa"/>
                  <w:vAlign w:val="center"/>
                </w:tcPr>
                <w:p>
                  <w:pPr>
                    <w:adjustRightInd w:val="0"/>
                    <w:snapToGrid w:val="0"/>
                    <w:contextualSpacing/>
                    <w:jc w:val="center"/>
                    <w:rPr>
                      <w:rFonts w:ascii="Times New Roman" w:hAnsi="Times New Roman"/>
                      <w:color w:val="000000"/>
                      <w:szCs w:val="21"/>
                    </w:rPr>
                  </w:pPr>
                  <w:r>
                    <w:rPr>
                      <w:rFonts w:ascii="Times New Roman" w:hAnsi="Times New Roman"/>
                      <w:szCs w:val="21"/>
                    </w:rPr>
                    <w:t>钢渣</w:t>
                  </w:r>
                </w:p>
              </w:tc>
              <w:tc>
                <w:tcPr>
                  <w:tcW w:w="5367" w:type="dxa"/>
                  <w:vAlign w:val="center"/>
                </w:tcPr>
                <w:p>
                  <w:pPr>
                    <w:spacing w:line="240" w:lineRule="exact"/>
                    <w:jc w:val="center"/>
                    <w:rPr>
                      <w:rFonts w:ascii="Times New Roman" w:hAnsi="Times New Roman"/>
                      <w:color w:val="000000"/>
                      <w:szCs w:val="21"/>
                    </w:rPr>
                  </w:pPr>
                  <w:r>
                    <w:rPr>
                      <w:rFonts w:ascii="Times New Roman" w:hAnsi="Times New Roman"/>
                      <w:bCs/>
                      <w:color w:val="000000"/>
                      <w:szCs w:val="21"/>
                    </w:rPr>
                    <w:t>送入渣钢分离处理线进行分离处理</w:t>
                  </w:r>
                </w:p>
              </w:tc>
              <w:tc>
                <w:tcPr>
                  <w:tcW w:w="5082" w:type="dxa"/>
                  <w:vAlign w:val="center"/>
                </w:tcPr>
                <w:p>
                  <w:pPr>
                    <w:spacing w:line="240" w:lineRule="exact"/>
                    <w:jc w:val="center"/>
                    <w:rPr>
                      <w:rFonts w:ascii="Times New Roman" w:hAnsi="Times New Roman"/>
                      <w:color w:val="auto"/>
                      <w:szCs w:val="21"/>
                      <w:highlight w:val="none"/>
                    </w:rPr>
                  </w:pPr>
                  <w:r>
                    <w:rPr>
                      <w:rFonts w:ascii="Times New Roman" w:hAnsi="Times New Roman"/>
                      <w:bCs/>
                      <w:color w:val="auto"/>
                      <w:szCs w:val="21"/>
                      <w:highlight w:val="none"/>
                    </w:rPr>
                    <w:t>送入渣钢分离处理线进行分离处理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692" w:type="dxa"/>
                  <w:vMerge w:val="continue"/>
                  <w:vAlign w:val="center"/>
                </w:tcPr>
                <w:p>
                  <w:pPr>
                    <w:adjustRightInd w:val="0"/>
                    <w:snapToGrid w:val="0"/>
                    <w:contextualSpacing/>
                    <w:jc w:val="center"/>
                    <w:rPr>
                      <w:rFonts w:ascii="Times New Roman" w:hAnsi="Times New Roman"/>
                      <w:szCs w:val="21"/>
                    </w:rPr>
                  </w:pPr>
                </w:p>
              </w:tc>
              <w:tc>
                <w:tcPr>
                  <w:tcW w:w="960" w:type="dxa"/>
                  <w:vAlign w:val="center"/>
                </w:tcPr>
                <w:p>
                  <w:pPr>
                    <w:adjustRightInd w:val="0"/>
                    <w:snapToGrid w:val="0"/>
                    <w:contextualSpacing/>
                    <w:jc w:val="center"/>
                    <w:rPr>
                      <w:rFonts w:ascii="Times New Roman" w:hAnsi="Times New Roman"/>
                      <w:szCs w:val="21"/>
                    </w:rPr>
                  </w:pPr>
                  <w:r>
                    <w:rPr>
                      <w:rFonts w:ascii="Times New Roman" w:hAnsi="Times New Roman"/>
                      <w:szCs w:val="21"/>
                    </w:rPr>
                    <w:t>日常</w:t>
                  </w:r>
                </w:p>
                <w:p>
                  <w:pPr>
                    <w:adjustRightInd w:val="0"/>
                    <w:snapToGrid w:val="0"/>
                    <w:contextualSpacing/>
                    <w:jc w:val="center"/>
                    <w:rPr>
                      <w:rFonts w:ascii="Times New Roman" w:hAnsi="Times New Roman"/>
                      <w:bCs/>
                      <w:color w:val="000000"/>
                      <w:szCs w:val="21"/>
                    </w:rPr>
                  </w:pPr>
                  <w:r>
                    <w:rPr>
                      <w:rFonts w:ascii="Times New Roman" w:hAnsi="Times New Roman"/>
                      <w:szCs w:val="21"/>
                    </w:rPr>
                    <w:t>生活</w:t>
                  </w:r>
                </w:p>
              </w:tc>
              <w:tc>
                <w:tcPr>
                  <w:tcW w:w="1586" w:type="dxa"/>
                  <w:vAlign w:val="center"/>
                </w:tcPr>
                <w:p>
                  <w:pPr>
                    <w:adjustRightInd w:val="0"/>
                    <w:snapToGrid w:val="0"/>
                    <w:contextualSpacing/>
                    <w:jc w:val="center"/>
                    <w:rPr>
                      <w:rFonts w:ascii="Times New Roman" w:hAnsi="Times New Roman"/>
                      <w:szCs w:val="21"/>
                    </w:rPr>
                  </w:pPr>
                  <w:r>
                    <w:rPr>
                      <w:rFonts w:ascii="Times New Roman" w:hAnsi="Times New Roman"/>
                      <w:szCs w:val="21"/>
                    </w:rPr>
                    <w:t>生活</w:t>
                  </w:r>
                </w:p>
                <w:p>
                  <w:pPr>
                    <w:adjustRightInd w:val="0"/>
                    <w:snapToGrid w:val="0"/>
                    <w:contextualSpacing/>
                    <w:jc w:val="center"/>
                    <w:rPr>
                      <w:rFonts w:ascii="Times New Roman" w:hAnsi="Times New Roman"/>
                      <w:color w:val="000000"/>
                      <w:szCs w:val="21"/>
                    </w:rPr>
                  </w:pPr>
                  <w:r>
                    <w:rPr>
                      <w:rFonts w:ascii="Times New Roman" w:hAnsi="Times New Roman"/>
                      <w:szCs w:val="21"/>
                    </w:rPr>
                    <w:t>垃圾</w:t>
                  </w:r>
                </w:p>
              </w:tc>
              <w:tc>
                <w:tcPr>
                  <w:tcW w:w="5367" w:type="dxa"/>
                  <w:vAlign w:val="center"/>
                </w:tcPr>
                <w:p>
                  <w:pPr>
                    <w:adjustRightInd w:val="0"/>
                    <w:snapToGrid w:val="0"/>
                    <w:contextualSpacing/>
                    <w:jc w:val="center"/>
                    <w:rPr>
                      <w:rFonts w:ascii="Times New Roman" w:hAnsi="Times New Roman"/>
                      <w:color w:val="000000"/>
                      <w:szCs w:val="21"/>
                    </w:rPr>
                  </w:pPr>
                  <w:r>
                    <w:rPr>
                      <w:rFonts w:ascii="Times New Roman" w:hAnsi="Times New Roman"/>
                      <w:szCs w:val="21"/>
                    </w:rPr>
                    <w:t>设置封闭垃圾箱，定期交由环卫部门统一处置</w:t>
                  </w:r>
                </w:p>
              </w:tc>
              <w:tc>
                <w:tcPr>
                  <w:tcW w:w="5082" w:type="dxa"/>
                  <w:vAlign w:val="center"/>
                </w:tcPr>
                <w:p>
                  <w:pPr>
                    <w:adjustRightInd w:val="0"/>
                    <w:snapToGrid w:val="0"/>
                    <w:contextualSpacing/>
                    <w:jc w:val="center"/>
                    <w:rPr>
                      <w:rFonts w:ascii="Times New Roman" w:hAnsi="Times New Roman"/>
                      <w:color w:val="000000"/>
                      <w:szCs w:val="21"/>
                    </w:rPr>
                  </w:pPr>
                  <w:r>
                    <w:rPr>
                      <w:rFonts w:ascii="Times New Roman" w:hAnsi="Times New Roman"/>
                      <w:szCs w:val="21"/>
                    </w:rPr>
                    <w:t>设置封闭垃圾箱，定期交由环卫部门统一处置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92" w:type="dxa"/>
                  <w:vMerge w:val="continue"/>
                  <w:vAlign w:val="center"/>
                </w:tcPr>
                <w:p>
                  <w:pPr>
                    <w:adjustRightInd w:val="0"/>
                    <w:snapToGrid w:val="0"/>
                    <w:contextualSpacing/>
                    <w:jc w:val="center"/>
                    <w:rPr>
                      <w:rFonts w:ascii="Times New Roman" w:hAnsi="Times New Roman"/>
                      <w:szCs w:val="21"/>
                    </w:rPr>
                  </w:pPr>
                </w:p>
              </w:tc>
              <w:tc>
                <w:tcPr>
                  <w:tcW w:w="960" w:type="dxa"/>
                  <w:vAlign w:val="center"/>
                </w:tcPr>
                <w:p>
                  <w:pPr>
                    <w:adjustRightInd w:val="0"/>
                    <w:snapToGrid w:val="0"/>
                    <w:contextualSpacing/>
                    <w:jc w:val="center"/>
                    <w:rPr>
                      <w:rFonts w:ascii="Times New Roman" w:hAnsi="Times New Roman"/>
                      <w:bCs/>
                      <w:color w:val="000000"/>
                      <w:szCs w:val="21"/>
                    </w:rPr>
                  </w:pPr>
                  <w:r>
                    <w:rPr>
                      <w:rFonts w:ascii="Times New Roman" w:hAnsi="Times New Roman"/>
                      <w:szCs w:val="21"/>
                    </w:rPr>
                    <w:t>除尘器</w:t>
                  </w:r>
                </w:p>
              </w:tc>
              <w:tc>
                <w:tcPr>
                  <w:tcW w:w="1586" w:type="dxa"/>
                  <w:vAlign w:val="center"/>
                </w:tcPr>
                <w:p>
                  <w:pPr>
                    <w:adjustRightInd w:val="0"/>
                    <w:snapToGrid w:val="0"/>
                    <w:contextualSpacing/>
                    <w:jc w:val="center"/>
                    <w:rPr>
                      <w:rFonts w:ascii="Times New Roman" w:hAnsi="Times New Roman"/>
                      <w:color w:val="000000"/>
                      <w:szCs w:val="21"/>
                    </w:rPr>
                  </w:pPr>
                  <w:r>
                    <w:rPr>
                      <w:rFonts w:ascii="Times New Roman" w:hAnsi="Times New Roman"/>
                      <w:szCs w:val="21"/>
                    </w:rPr>
                    <w:t>除尘灰</w:t>
                  </w:r>
                </w:p>
              </w:tc>
              <w:tc>
                <w:tcPr>
                  <w:tcW w:w="5367" w:type="dxa"/>
                  <w:vAlign w:val="center"/>
                </w:tcPr>
                <w:p>
                  <w:pPr>
                    <w:adjustRightInd w:val="0"/>
                    <w:snapToGrid w:val="0"/>
                    <w:contextualSpacing/>
                    <w:jc w:val="center"/>
                    <w:rPr>
                      <w:rFonts w:ascii="Times New Roman" w:hAnsi="Times New Roman"/>
                      <w:color w:val="000000"/>
                      <w:szCs w:val="21"/>
                    </w:rPr>
                  </w:pPr>
                  <w:r>
                    <w:rPr>
                      <w:rFonts w:ascii="Times New Roman" w:hAnsi="Times New Roman"/>
                      <w:szCs w:val="21"/>
                    </w:rPr>
                    <w:t>作为炼钢原料回用于生产</w:t>
                  </w:r>
                </w:p>
              </w:tc>
              <w:tc>
                <w:tcPr>
                  <w:tcW w:w="5082" w:type="dxa"/>
                  <w:vAlign w:val="center"/>
                </w:tcPr>
                <w:p>
                  <w:pPr>
                    <w:adjustRightInd w:val="0"/>
                    <w:snapToGrid w:val="0"/>
                    <w:contextualSpacing/>
                    <w:jc w:val="center"/>
                    <w:rPr>
                      <w:rFonts w:ascii="Times New Roman" w:hAnsi="Times New Roman"/>
                      <w:color w:val="000000"/>
                      <w:szCs w:val="21"/>
                    </w:rPr>
                  </w:pPr>
                  <w:r>
                    <w:rPr>
                      <w:rFonts w:hint="eastAsia" w:ascii="Times New Roman" w:hAnsi="Times New Roman" w:cs="Times New Roman"/>
                      <w:bCs/>
                      <w:color w:val="000000"/>
                      <w:szCs w:val="21"/>
                      <w:lang w:eastAsia="zh-CN"/>
                    </w:rPr>
                    <w:t>运往</w:t>
                  </w:r>
                  <w:r>
                    <w:rPr>
                      <w:rFonts w:hint="eastAsia" w:ascii="Times New Roman" w:hAnsi="Times New Roman" w:cs="Times New Roman"/>
                      <w:bCs/>
                      <w:color w:val="000000"/>
                      <w:szCs w:val="21"/>
                    </w:rPr>
                    <w:t>哈斯科科技公司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692" w:type="dxa"/>
                  <w:vMerge w:val="continue"/>
                  <w:vAlign w:val="center"/>
                </w:tcPr>
                <w:p>
                  <w:pPr>
                    <w:adjustRightInd w:val="0"/>
                    <w:snapToGrid w:val="0"/>
                    <w:contextualSpacing/>
                    <w:jc w:val="center"/>
                    <w:rPr>
                      <w:rFonts w:ascii="Times New Roman" w:hAnsi="Times New Roman"/>
                      <w:szCs w:val="21"/>
                    </w:rPr>
                  </w:pPr>
                </w:p>
              </w:tc>
              <w:tc>
                <w:tcPr>
                  <w:tcW w:w="960" w:type="dxa"/>
                  <w:vAlign w:val="center"/>
                </w:tcPr>
                <w:p>
                  <w:pPr>
                    <w:adjustRightInd w:val="0"/>
                    <w:snapToGrid w:val="0"/>
                    <w:contextualSpacing/>
                    <w:jc w:val="center"/>
                    <w:rPr>
                      <w:rFonts w:ascii="Times New Roman" w:hAnsi="Times New Roman"/>
                      <w:szCs w:val="21"/>
                    </w:rPr>
                  </w:pPr>
                  <w:r>
                    <w:rPr>
                      <w:rFonts w:ascii="Times New Roman" w:hAnsi="Times New Roman"/>
                      <w:szCs w:val="21"/>
                    </w:rPr>
                    <w:t>生产</w:t>
                  </w:r>
                </w:p>
                <w:p>
                  <w:pPr>
                    <w:adjustRightInd w:val="0"/>
                    <w:snapToGrid w:val="0"/>
                    <w:contextualSpacing/>
                    <w:jc w:val="center"/>
                    <w:rPr>
                      <w:rFonts w:ascii="Times New Roman" w:hAnsi="Times New Roman"/>
                      <w:bCs/>
                      <w:color w:val="000000"/>
                      <w:szCs w:val="21"/>
                    </w:rPr>
                  </w:pPr>
                  <w:r>
                    <w:rPr>
                      <w:rFonts w:ascii="Times New Roman" w:hAnsi="Times New Roman"/>
                      <w:szCs w:val="21"/>
                    </w:rPr>
                    <w:t>设备</w:t>
                  </w:r>
                </w:p>
              </w:tc>
              <w:tc>
                <w:tcPr>
                  <w:tcW w:w="1586" w:type="dxa"/>
                  <w:vAlign w:val="center"/>
                </w:tcPr>
                <w:p>
                  <w:pPr>
                    <w:adjustRightInd w:val="0"/>
                    <w:snapToGrid w:val="0"/>
                    <w:contextualSpacing/>
                    <w:jc w:val="center"/>
                    <w:rPr>
                      <w:rFonts w:ascii="Times New Roman" w:hAnsi="Times New Roman"/>
                      <w:color w:val="000000"/>
                      <w:szCs w:val="21"/>
                    </w:rPr>
                  </w:pPr>
                  <w:r>
                    <w:rPr>
                      <w:rFonts w:ascii="Times New Roman" w:hAnsi="Times New Roman"/>
                      <w:color w:val="000000"/>
                      <w:szCs w:val="21"/>
                    </w:rPr>
                    <w:t>废机油</w:t>
                  </w:r>
                </w:p>
              </w:tc>
              <w:tc>
                <w:tcPr>
                  <w:tcW w:w="5367" w:type="dxa"/>
                  <w:vAlign w:val="center"/>
                </w:tcPr>
                <w:p>
                  <w:pPr>
                    <w:adjustRightInd w:val="0"/>
                    <w:snapToGrid w:val="0"/>
                    <w:contextualSpacing/>
                    <w:jc w:val="center"/>
                    <w:rPr>
                      <w:rFonts w:ascii="Times New Roman" w:hAnsi="Times New Roman"/>
                      <w:color w:val="000000"/>
                      <w:szCs w:val="21"/>
                    </w:rPr>
                  </w:pPr>
                  <w:r>
                    <w:rPr>
                      <w:rFonts w:hint="eastAsia" w:ascii="Times New Roman" w:hAnsi="Times New Roman"/>
                      <w:szCs w:val="21"/>
                    </w:rPr>
                    <w:t>交由有资质的危险废物处置单位处置。</w:t>
                  </w:r>
                </w:p>
              </w:tc>
              <w:tc>
                <w:tcPr>
                  <w:tcW w:w="5082" w:type="dxa"/>
                  <w:vAlign w:val="center"/>
                </w:tcPr>
                <w:p>
                  <w:pPr>
                    <w:adjustRightInd w:val="0"/>
                    <w:snapToGrid w:val="0"/>
                    <w:contextualSpacing/>
                    <w:jc w:val="center"/>
                    <w:rPr>
                      <w:rFonts w:hint="eastAsia" w:ascii="Times New Roman" w:hAnsi="Times New Roman" w:eastAsia="宋体"/>
                      <w:color w:val="000000"/>
                      <w:szCs w:val="21"/>
                      <w:lang w:eastAsia="zh-CN"/>
                    </w:rPr>
                  </w:pPr>
                  <w:r>
                    <w:rPr>
                      <w:rFonts w:hint="eastAsia" w:ascii="Times New Roman" w:hAnsi="Times New Roman"/>
                      <w:szCs w:val="21"/>
                      <w:lang w:eastAsia="zh-CN"/>
                    </w:rPr>
                    <w:t>交由新鸿顺能源有限公司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692" w:type="dxa"/>
                  <w:vAlign w:val="center"/>
                </w:tcPr>
                <w:p>
                  <w:pPr>
                    <w:adjustRightInd w:val="0"/>
                    <w:snapToGrid w:val="0"/>
                    <w:contextualSpacing/>
                    <w:jc w:val="center"/>
                    <w:rPr>
                      <w:rFonts w:ascii="Times New Roman" w:hAnsi="Times New Roman"/>
                      <w:szCs w:val="21"/>
                    </w:rPr>
                  </w:pPr>
                  <w:r>
                    <w:rPr>
                      <w:rFonts w:ascii="Times New Roman" w:hAnsi="Times New Roman"/>
                      <w:szCs w:val="21"/>
                    </w:rPr>
                    <w:t>噪声</w:t>
                  </w:r>
                </w:p>
              </w:tc>
              <w:tc>
                <w:tcPr>
                  <w:tcW w:w="960" w:type="dxa"/>
                  <w:vAlign w:val="center"/>
                </w:tcPr>
                <w:p>
                  <w:pPr>
                    <w:adjustRightInd w:val="0"/>
                    <w:snapToGrid w:val="0"/>
                    <w:contextualSpacing/>
                    <w:jc w:val="center"/>
                    <w:rPr>
                      <w:rFonts w:ascii="Times New Roman" w:hAnsi="Times New Roman"/>
                      <w:szCs w:val="21"/>
                    </w:rPr>
                  </w:pPr>
                  <w:r>
                    <w:rPr>
                      <w:rFonts w:ascii="Times New Roman" w:hAnsi="Times New Roman"/>
                      <w:caps/>
                      <w:color w:val="000000"/>
                      <w:kern w:val="0"/>
                      <w:szCs w:val="21"/>
                    </w:rPr>
                    <w:t>切割机、风机及泵类</w:t>
                  </w:r>
                </w:p>
              </w:tc>
              <w:tc>
                <w:tcPr>
                  <w:tcW w:w="1586" w:type="dxa"/>
                  <w:vAlign w:val="center"/>
                </w:tcPr>
                <w:p>
                  <w:pPr>
                    <w:adjustRightInd w:val="0"/>
                    <w:snapToGrid w:val="0"/>
                    <w:contextualSpacing/>
                    <w:jc w:val="center"/>
                    <w:rPr>
                      <w:rFonts w:ascii="Times New Roman" w:hAnsi="Times New Roman"/>
                      <w:szCs w:val="21"/>
                    </w:rPr>
                  </w:pPr>
                  <w:r>
                    <w:rPr>
                      <w:rFonts w:ascii="Times New Roman" w:hAnsi="Times New Roman"/>
                      <w:szCs w:val="21"/>
                    </w:rPr>
                    <w:t>机械</w:t>
                  </w:r>
                </w:p>
                <w:p>
                  <w:pPr>
                    <w:adjustRightInd w:val="0"/>
                    <w:snapToGrid w:val="0"/>
                    <w:contextualSpacing/>
                    <w:jc w:val="center"/>
                    <w:rPr>
                      <w:rFonts w:ascii="Times New Roman" w:hAnsi="Times New Roman"/>
                      <w:color w:val="000000"/>
                      <w:szCs w:val="21"/>
                    </w:rPr>
                  </w:pPr>
                  <w:r>
                    <w:rPr>
                      <w:rFonts w:ascii="Times New Roman" w:hAnsi="Times New Roman"/>
                      <w:szCs w:val="21"/>
                    </w:rPr>
                    <w:t>噪声</w:t>
                  </w:r>
                </w:p>
              </w:tc>
              <w:tc>
                <w:tcPr>
                  <w:tcW w:w="5367" w:type="dxa"/>
                  <w:vAlign w:val="center"/>
                </w:tcPr>
                <w:p>
                  <w:pPr>
                    <w:autoSpaceDE w:val="0"/>
                    <w:autoSpaceDN w:val="0"/>
                    <w:jc w:val="center"/>
                    <w:rPr>
                      <w:rFonts w:ascii="Times New Roman" w:hAnsi="Times New Roman"/>
                      <w:color w:val="000000"/>
                      <w:kern w:val="0"/>
                      <w:szCs w:val="21"/>
                    </w:rPr>
                  </w:pPr>
                  <w:r>
                    <w:rPr>
                      <w:rFonts w:ascii="Times New Roman" w:hAnsi="Times New Roman"/>
                      <w:color w:val="000000"/>
                      <w:kern w:val="0"/>
                      <w:szCs w:val="21"/>
                    </w:rPr>
                    <w:t>安装减震基座、隔声吸声</w:t>
                  </w:r>
                </w:p>
                <w:p>
                  <w:pPr>
                    <w:adjustRightInd w:val="0"/>
                    <w:snapToGrid w:val="0"/>
                    <w:contextualSpacing/>
                    <w:jc w:val="center"/>
                    <w:rPr>
                      <w:rFonts w:ascii="Times New Roman" w:hAnsi="Times New Roman"/>
                      <w:szCs w:val="21"/>
                    </w:rPr>
                  </w:pPr>
                  <w:r>
                    <w:rPr>
                      <w:rFonts w:ascii="Times New Roman" w:hAnsi="Times New Roman"/>
                      <w:color w:val="000000"/>
                      <w:kern w:val="0"/>
                      <w:szCs w:val="21"/>
                    </w:rPr>
                    <w:t>车间内布置、绿化措施</w:t>
                  </w:r>
                </w:p>
              </w:tc>
              <w:tc>
                <w:tcPr>
                  <w:tcW w:w="5082" w:type="dxa"/>
                  <w:vAlign w:val="center"/>
                </w:tcPr>
                <w:p>
                  <w:pPr>
                    <w:autoSpaceDE w:val="0"/>
                    <w:autoSpaceDN w:val="0"/>
                    <w:jc w:val="center"/>
                    <w:rPr>
                      <w:rFonts w:ascii="Times New Roman" w:hAnsi="Times New Roman"/>
                      <w:color w:val="000000"/>
                      <w:kern w:val="0"/>
                      <w:szCs w:val="21"/>
                    </w:rPr>
                  </w:pPr>
                  <w:r>
                    <w:rPr>
                      <w:rFonts w:ascii="Times New Roman" w:hAnsi="Times New Roman"/>
                      <w:color w:val="000000"/>
                      <w:kern w:val="0"/>
                      <w:szCs w:val="21"/>
                    </w:rPr>
                    <w:t>安装减震基座、隔声吸声</w:t>
                  </w:r>
                </w:p>
                <w:p>
                  <w:pPr>
                    <w:adjustRightInd w:val="0"/>
                    <w:snapToGrid w:val="0"/>
                    <w:ind w:left="-53" w:leftChars="-25" w:right="-57"/>
                    <w:contextualSpacing/>
                    <w:jc w:val="center"/>
                    <w:rPr>
                      <w:rFonts w:ascii="Times New Roman" w:hAnsi="Times New Roman"/>
                      <w:szCs w:val="21"/>
                    </w:rPr>
                  </w:pPr>
                  <w:r>
                    <w:rPr>
                      <w:rFonts w:ascii="Times New Roman" w:hAnsi="Times New Roman"/>
                      <w:color w:val="000000"/>
                      <w:kern w:val="0"/>
                      <w:szCs w:val="21"/>
                    </w:rPr>
                    <w:t>车间内布置、绿化措施</w:t>
                  </w:r>
                </w:p>
              </w:tc>
            </w:tr>
          </w:tbl>
          <w:p/>
        </w:tc>
      </w:tr>
    </w:tbl>
    <w:p>
      <w:pPr>
        <w:sectPr>
          <w:pgSz w:w="16838" w:h="11906" w:orient="landscape"/>
          <w:pgMar w:top="1800" w:right="1440" w:bottom="1800" w:left="1701" w:header="851" w:footer="992" w:gutter="0"/>
          <w:pgNumType w:fmt="decimal"/>
          <w:cols w:space="425" w:num="1"/>
          <w:docGrid w:type="lines" w:linePitch="312" w:charSpace="0"/>
        </w:sectPr>
      </w:pPr>
    </w:p>
    <w:tbl>
      <w:tblPr>
        <w:tblStyle w:val="32"/>
        <w:tblW w:w="139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0" w:hRule="exact"/>
        </w:trPr>
        <w:tc>
          <w:tcPr>
            <w:tcW w:w="13913" w:type="dxa"/>
          </w:tcPr>
          <w:p>
            <w:pPr>
              <w:rPr>
                <w:rFonts w:ascii="Times New Roman" w:hAnsi="Times New Roman"/>
                <w:sz w:val="24"/>
              </w:rPr>
            </w:pPr>
            <w:r>
              <w:rPr>
                <w:rFonts w:ascii="Times New Roman" w:hAnsi="Times New Roman"/>
                <w:sz w:val="24"/>
              </w:rPr>
              <w:t>4.3环评</w:t>
            </w:r>
            <w:r>
              <w:rPr>
                <w:rFonts w:hint="eastAsia" w:ascii="Times New Roman" w:hAnsi="Times New Roman"/>
                <w:sz w:val="24"/>
              </w:rPr>
              <w:t>批复</w:t>
            </w:r>
            <w:r>
              <w:rPr>
                <w:rFonts w:ascii="Times New Roman" w:hAnsi="Times New Roman"/>
                <w:sz w:val="24"/>
              </w:rPr>
              <w:t>要求的环保措施及设施实际完成情况见表4-</w:t>
            </w:r>
            <w:r>
              <w:rPr>
                <w:rFonts w:hint="eastAsia" w:ascii="Times New Roman" w:hAnsi="Times New Roman"/>
                <w:sz w:val="24"/>
                <w:lang w:val="en-US" w:eastAsia="zh-CN"/>
              </w:rPr>
              <w:t>2</w:t>
            </w:r>
            <w:r>
              <w:rPr>
                <w:rFonts w:ascii="Times New Roman" w:hAnsi="Times New Roman"/>
                <w:sz w:val="24"/>
              </w:rPr>
              <w:t>。</w:t>
            </w:r>
          </w:p>
          <w:p>
            <w:pPr>
              <w:rPr>
                <w:sz w:val="24"/>
              </w:rPr>
            </w:pPr>
            <w:r>
              <w:rPr>
                <w:rFonts w:ascii="Times New Roman" w:hAnsi="Times New Roman"/>
                <w:b/>
                <w:bCs/>
                <w:sz w:val="24"/>
              </w:rPr>
              <w:t>表4-</w:t>
            </w:r>
            <w:r>
              <w:rPr>
                <w:rFonts w:hint="eastAsia" w:ascii="Times New Roman" w:hAnsi="Times New Roman"/>
                <w:b/>
                <w:bCs/>
                <w:sz w:val="24"/>
                <w:lang w:val="en-US" w:eastAsia="zh-CN"/>
              </w:rPr>
              <w:t>2</w:t>
            </w:r>
            <w:r>
              <w:rPr>
                <w:rFonts w:hint="eastAsia" w:ascii="Times New Roman" w:hAnsi="Times New Roman"/>
                <w:b/>
                <w:bCs/>
                <w:sz w:val="24"/>
              </w:rPr>
              <w:t xml:space="preserve">                               </w:t>
            </w:r>
            <w:r>
              <w:rPr>
                <w:rFonts w:hint="eastAsia" w:ascii="Times New Roman" w:hAnsi="Times New Roman"/>
                <w:b/>
                <w:bCs/>
                <w:sz w:val="24"/>
                <w:lang w:val="en-US" w:eastAsia="zh-CN"/>
              </w:rPr>
              <w:t xml:space="preserve">  </w:t>
            </w:r>
            <w:r>
              <w:rPr>
                <w:rFonts w:ascii="Times New Roman" w:hAnsi="Times New Roman"/>
                <w:b/>
                <w:sz w:val="24"/>
              </w:rPr>
              <w:t>环评批复的环保措施及落实情况一览表</w:t>
            </w:r>
          </w:p>
          <w:tbl>
            <w:tblPr>
              <w:tblStyle w:val="31"/>
              <w:tblW w:w="13735" w:type="dxa"/>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6480"/>
              <w:gridCol w:w="4845"/>
              <w:gridCol w:w="932"/>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486" w:type="dxa"/>
                  <w:tcBorders>
                    <w:tl2br w:val="nil"/>
                    <w:tr2bl w:val="nil"/>
                  </w:tcBorders>
                  <w:vAlign w:val="center"/>
                </w:tcPr>
                <w:p>
                  <w:pPr>
                    <w:adjustRightInd w:val="0"/>
                    <w:snapToGrid w:val="0"/>
                    <w:jc w:val="center"/>
                    <w:rPr>
                      <w:rFonts w:ascii="Times New Roman" w:hAnsi="Times New Roman"/>
                      <w:b/>
                      <w:bCs/>
                      <w:szCs w:val="21"/>
                    </w:rPr>
                  </w:pPr>
                  <w:r>
                    <w:rPr>
                      <w:rFonts w:ascii="Times New Roman" w:hAnsi="Times New Roman"/>
                      <w:b/>
                      <w:bCs/>
                      <w:szCs w:val="21"/>
                    </w:rPr>
                    <w:t>序号</w:t>
                  </w:r>
                </w:p>
              </w:tc>
              <w:tc>
                <w:tcPr>
                  <w:tcW w:w="6480" w:type="dxa"/>
                  <w:tcBorders>
                    <w:tl2br w:val="nil"/>
                    <w:tr2bl w:val="nil"/>
                  </w:tcBorders>
                  <w:vAlign w:val="center"/>
                </w:tcPr>
                <w:p>
                  <w:pPr>
                    <w:adjustRightInd w:val="0"/>
                    <w:snapToGrid w:val="0"/>
                    <w:jc w:val="center"/>
                    <w:rPr>
                      <w:rFonts w:ascii="Times New Roman" w:hAnsi="Times New Roman"/>
                      <w:b/>
                      <w:bCs/>
                      <w:szCs w:val="21"/>
                    </w:rPr>
                  </w:pPr>
                  <w:r>
                    <w:rPr>
                      <w:rFonts w:ascii="Times New Roman" w:hAnsi="Times New Roman"/>
                      <w:b/>
                      <w:bCs/>
                      <w:szCs w:val="21"/>
                    </w:rPr>
                    <w:t>环评批复</w:t>
                  </w:r>
                </w:p>
              </w:tc>
              <w:tc>
                <w:tcPr>
                  <w:tcW w:w="4845" w:type="dxa"/>
                  <w:tcBorders>
                    <w:tl2br w:val="nil"/>
                    <w:tr2bl w:val="nil"/>
                  </w:tcBorders>
                  <w:vAlign w:val="center"/>
                </w:tcPr>
                <w:p>
                  <w:pPr>
                    <w:adjustRightInd w:val="0"/>
                    <w:snapToGrid w:val="0"/>
                    <w:jc w:val="center"/>
                    <w:rPr>
                      <w:rFonts w:ascii="Times New Roman" w:hAnsi="Times New Roman"/>
                      <w:b/>
                      <w:bCs/>
                      <w:szCs w:val="21"/>
                    </w:rPr>
                  </w:pPr>
                  <w:r>
                    <w:rPr>
                      <w:rFonts w:ascii="Times New Roman" w:hAnsi="Times New Roman"/>
                      <w:b/>
                      <w:bCs/>
                      <w:szCs w:val="21"/>
                    </w:rPr>
                    <w:t>实际情况</w:t>
                  </w:r>
                </w:p>
              </w:tc>
              <w:tc>
                <w:tcPr>
                  <w:tcW w:w="932" w:type="dxa"/>
                  <w:tcBorders>
                    <w:tl2br w:val="nil"/>
                    <w:tr2bl w:val="nil"/>
                  </w:tcBorders>
                  <w:vAlign w:val="center"/>
                </w:tcPr>
                <w:p>
                  <w:pPr>
                    <w:adjustRightInd w:val="0"/>
                    <w:snapToGrid w:val="0"/>
                    <w:jc w:val="center"/>
                    <w:rPr>
                      <w:rFonts w:ascii="Times New Roman" w:hAnsi="Times New Roman"/>
                      <w:b/>
                      <w:bCs/>
                      <w:szCs w:val="21"/>
                    </w:rPr>
                  </w:pPr>
                  <w:r>
                    <w:rPr>
                      <w:rFonts w:hint="eastAsia" w:ascii="Times New Roman" w:hAnsi="Times New Roman"/>
                      <w:b/>
                      <w:bCs/>
                      <w:szCs w:val="21"/>
                    </w:rPr>
                    <w:t>未完成</w:t>
                  </w:r>
                </w:p>
                <w:p>
                  <w:pPr>
                    <w:adjustRightInd w:val="0"/>
                    <w:snapToGrid w:val="0"/>
                    <w:jc w:val="center"/>
                    <w:rPr>
                      <w:rFonts w:ascii="Times New Roman" w:hAnsi="Times New Roman"/>
                      <w:b/>
                      <w:bCs/>
                      <w:szCs w:val="21"/>
                    </w:rPr>
                  </w:pPr>
                  <w:r>
                    <w:rPr>
                      <w:rFonts w:hint="eastAsia" w:ascii="Times New Roman" w:hAnsi="Times New Roman"/>
                      <w:b/>
                      <w:bCs/>
                      <w:szCs w:val="21"/>
                    </w:rPr>
                    <w:t>情况</w:t>
                  </w:r>
                </w:p>
              </w:tc>
              <w:tc>
                <w:tcPr>
                  <w:tcW w:w="992" w:type="dxa"/>
                  <w:tcBorders>
                    <w:tl2br w:val="nil"/>
                    <w:tr2bl w:val="nil"/>
                  </w:tcBorders>
                  <w:vAlign w:val="center"/>
                </w:tcPr>
                <w:p>
                  <w:pPr>
                    <w:adjustRightInd w:val="0"/>
                    <w:snapToGrid w:val="0"/>
                    <w:ind w:leftChars="-20" w:right="-115" w:rightChars="-55" w:hanging="42" w:hangingChars="20"/>
                    <w:jc w:val="center"/>
                    <w:rPr>
                      <w:rFonts w:ascii="Times New Roman" w:hAnsi="Times New Roman"/>
                      <w:b/>
                      <w:bCs/>
                      <w:szCs w:val="21"/>
                    </w:rPr>
                  </w:pPr>
                  <w:r>
                    <w:rPr>
                      <w:rFonts w:hint="eastAsia" w:ascii="Times New Roman" w:hAnsi="Times New Roman"/>
                      <w:b/>
                      <w:bCs/>
                      <w:szCs w:val="21"/>
                    </w:rPr>
                    <w:t>是否满足批复要求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486" w:type="dxa"/>
                  <w:tcBorders>
                    <w:tl2br w:val="nil"/>
                    <w:tr2bl w:val="nil"/>
                  </w:tcBorders>
                  <w:vAlign w:val="center"/>
                </w:tcPr>
                <w:p>
                  <w:pPr>
                    <w:jc w:val="center"/>
                    <w:rPr>
                      <w:rFonts w:ascii="Times New Roman" w:hAnsi="Times New Roman"/>
                      <w:szCs w:val="21"/>
                    </w:rPr>
                  </w:pPr>
                  <w:r>
                    <w:rPr>
                      <w:rFonts w:hint="eastAsia" w:ascii="Times New Roman" w:hAnsi="Times New Roman"/>
                      <w:szCs w:val="21"/>
                    </w:rPr>
                    <w:t>--</w:t>
                  </w:r>
                </w:p>
              </w:tc>
              <w:tc>
                <w:tcPr>
                  <w:tcW w:w="6480" w:type="dxa"/>
                  <w:tcBorders>
                    <w:tl2br w:val="nil"/>
                    <w:tr2bl w:val="nil"/>
                  </w:tcBorders>
                  <w:vAlign w:val="center"/>
                </w:tcPr>
                <w:p>
                  <w:pPr>
                    <w:jc w:val="center"/>
                    <w:rPr>
                      <w:rFonts w:ascii="Times New Roman" w:hAnsi="Times New Roman"/>
                      <w:szCs w:val="21"/>
                    </w:rPr>
                  </w:pPr>
                  <w:r>
                    <w:rPr>
                      <w:rFonts w:hint="eastAsia" w:ascii="Times New Roman" w:hAnsi="Times New Roman"/>
                    </w:rPr>
                    <w:t>原则同意报告表结论和专家技术审查意见。</w:t>
                  </w:r>
                </w:p>
              </w:tc>
              <w:tc>
                <w:tcPr>
                  <w:tcW w:w="4845" w:type="dxa"/>
                  <w:tcBorders>
                    <w:tl2br w:val="nil"/>
                    <w:tr2bl w:val="nil"/>
                  </w:tcBorders>
                  <w:vAlign w:val="center"/>
                </w:tcPr>
                <w:p>
                  <w:pPr>
                    <w:jc w:val="center"/>
                    <w:rPr>
                      <w:rFonts w:ascii="Times New Roman" w:hAnsi="Times New Roman"/>
                      <w:szCs w:val="21"/>
                    </w:rPr>
                  </w:pPr>
                  <w:r>
                    <w:rPr>
                      <w:rFonts w:hint="eastAsia" w:ascii="Times New Roman" w:hAnsi="Times New Roman"/>
                    </w:rPr>
                    <w:t>/</w:t>
                  </w:r>
                </w:p>
              </w:tc>
              <w:tc>
                <w:tcPr>
                  <w:tcW w:w="932" w:type="dxa"/>
                  <w:tcBorders>
                    <w:tl2br w:val="nil"/>
                    <w:tr2bl w:val="nil"/>
                  </w:tcBorders>
                  <w:vAlign w:val="center"/>
                </w:tcPr>
                <w:p>
                  <w:pPr>
                    <w:jc w:val="center"/>
                    <w:rPr>
                      <w:rFonts w:ascii="Times New Roman" w:hAnsi="Times New Roman"/>
                      <w:szCs w:val="21"/>
                    </w:rPr>
                  </w:pPr>
                  <w:r>
                    <w:rPr>
                      <w:rFonts w:hint="eastAsia" w:ascii="Times New Roman" w:hAnsi="Times New Roman"/>
                    </w:rPr>
                    <w:t>/</w:t>
                  </w:r>
                </w:p>
              </w:tc>
              <w:tc>
                <w:tcPr>
                  <w:tcW w:w="992" w:type="dxa"/>
                  <w:tcBorders>
                    <w:tl2br w:val="nil"/>
                    <w:tr2bl w:val="nil"/>
                  </w:tcBorders>
                  <w:vAlign w:val="center"/>
                </w:tcPr>
                <w:p>
                  <w:pPr>
                    <w:jc w:val="center"/>
                    <w:rPr>
                      <w:rFonts w:ascii="Times New Roman" w:hAnsi="Times New Roman"/>
                      <w:szCs w:val="21"/>
                    </w:rPr>
                  </w:pPr>
                  <w:r>
                    <w:rPr>
                      <w:rFonts w:hint="eastAsia" w:ascii="Times New Roman" w:hAnsi="Times New Roma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9" w:hRule="atLeast"/>
              </w:trPr>
              <w:tc>
                <w:tcPr>
                  <w:tcW w:w="486" w:type="dxa"/>
                  <w:tcBorders>
                    <w:tl2br w:val="nil"/>
                    <w:tr2bl w:val="nil"/>
                  </w:tcBorders>
                  <w:vAlign w:val="center"/>
                </w:tcPr>
                <w:p>
                  <w:pPr>
                    <w:jc w:val="center"/>
                    <w:rPr>
                      <w:rFonts w:ascii="Times New Roman" w:hAnsi="Times New Roman"/>
                      <w:szCs w:val="21"/>
                    </w:rPr>
                  </w:pPr>
                  <w:r>
                    <w:rPr>
                      <w:rFonts w:hint="eastAsia" w:ascii="Times New Roman" w:hAnsi="Times New Roman"/>
                    </w:rPr>
                    <w:t>一</w:t>
                  </w:r>
                </w:p>
              </w:tc>
              <w:tc>
                <w:tcPr>
                  <w:tcW w:w="6480" w:type="dxa"/>
                  <w:tcBorders>
                    <w:tl2br w:val="nil"/>
                    <w:tr2bl w:val="nil"/>
                  </w:tcBorders>
                  <w:vAlign w:val="center"/>
                </w:tcPr>
                <w:p>
                  <w:pPr>
                    <w:rPr>
                      <w:rFonts w:hint="default" w:ascii="Times New Roman" w:hAnsi="Times New Roman"/>
                      <w:lang w:val="en-US" w:eastAsia="zh-CN"/>
                    </w:rPr>
                  </w:pPr>
                  <w:r>
                    <w:rPr>
                      <w:rFonts w:hint="eastAsia" w:ascii="Times New Roman" w:hAnsi="Times New Roman"/>
                    </w:rPr>
                    <w:t>该项目位于山西太钢不锈钢股份有限公司太钢厂区内，</w:t>
                  </w:r>
                  <w:r>
                    <w:rPr>
                      <w:rFonts w:hint="eastAsia" w:ascii="Times New Roman" w:hAnsi="Times New Roman"/>
                      <w:lang w:eastAsia="zh-CN"/>
                    </w:rPr>
                    <w:t>项目总占地面积</w:t>
                  </w:r>
                  <w:r>
                    <w:rPr>
                      <w:rFonts w:hint="eastAsia" w:ascii="Times New Roman" w:hAnsi="Times New Roman"/>
                      <w:lang w:val="en-US" w:eastAsia="zh-CN"/>
                    </w:rPr>
                    <w:t>62834M2，项目主要建设内容为利用渣厂冷却车间5#线北侧场地，（1）</w:t>
                  </w:r>
                  <w:r>
                    <w:rPr>
                      <w:rFonts w:hint="eastAsia" w:ascii="Times New Roman" w:hAnsi="Times New Roman"/>
                    </w:rPr>
                    <w:t>新建一条不锈钢渣热焖处理线，处理能力为54万t/a；（2）加工厂不锈钢冷却车间屋面及墙面檩条进行更换及封闭；（3）改建废钢料场，建设6台切割废钢除尘罩、43kg/m轨道、利旧6台6.5x104m3/h除尘器、除尘管道及支架、氧气管道、丙烷管道、废钢挡土墙、燃气、电气照明、总图运输及各种外部管线；（4）S3R堆料区、固态渣堆料区、三线加盖厂房，碳素钢渣作业区热焖一线、二线封闭。</w:t>
                  </w:r>
                  <w:r>
                    <w:rPr>
                      <w:rFonts w:hint="eastAsia" w:ascii="Times New Roman" w:hAnsi="Times New Roman"/>
                      <w:lang w:eastAsia="zh-CN"/>
                    </w:rPr>
                    <w:t>该项目总投资为</w:t>
                  </w:r>
                  <w:r>
                    <w:rPr>
                      <w:rFonts w:hint="eastAsia" w:ascii="Times New Roman" w:hAnsi="Times New Roman"/>
                      <w:lang w:val="en-US" w:eastAsia="zh-CN"/>
                    </w:rPr>
                    <w:t>8825万元。公辅及环保工程包括供排水、供电、供热、及排水等工程全部依托太钢。项目已经山西省经济和信息化委员会一晋经投资函（2015）104备案，又经晋经投资函（2015）308进行了调整，备案项目在认真落实报告表及其批复规定的各项环境保护的措施的基础上，从环保角度建设可行。</w:t>
                  </w:r>
                  <w:r>
                    <w:rPr>
                      <w:rFonts w:hint="eastAsia" w:ascii="Times New Roman" w:hAnsi="Times New Roman"/>
                    </w:rPr>
                    <w:t>如改变工程建设规模、性质、地址，须另行申报。</w:t>
                  </w:r>
                </w:p>
              </w:tc>
              <w:tc>
                <w:tcPr>
                  <w:tcW w:w="4845" w:type="dxa"/>
                  <w:tcBorders>
                    <w:tl2br w:val="nil"/>
                    <w:tr2bl w:val="nil"/>
                  </w:tcBorders>
                  <w:vAlign w:val="center"/>
                </w:tcPr>
                <w:p>
                  <w:pPr>
                    <w:rPr>
                      <w:rFonts w:hint="eastAsia" w:ascii="Times New Roman" w:hAnsi="Times New Roman"/>
                    </w:rPr>
                  </w:pPr>
                  <w:r>
                    <w:rPr>
                      <w:rFonts w:hint="eastAsia" w:ascii="Times New Roman" w:hAnsi="Times New Roman"/>
                      <w:lang w:val="en-US" w:eastAsia="zh-CN"/>
                    </w:rPr>
                    <w:t>（1）</w:t>
                  </w:r>
                  <w:r>
                    <w:rPr>
                      <w:rFonts w:hint="eastAsia" w:ascii="Times New Roman" w:hAnsi="Times New Roman"/>
                    </w:rPr>
                    <w:t>建</w:t>
                  </w:r>
                  <w:r>
                    <w:rPr>
                      <w:rFonts w:hint="eastAsia" w:ascii="Times New Roman" w:hAnsi="Times New Roman"/>
                      <w:lang w:eastAsia="zh-CN"/>
                    </w:rPr>
                    <w:t>成</w:t>
                  </w:r>
                  <w:r>
                    <w:rPr>
                      <w:rFonts w:hint="eastAsia" w:ascii="Times New Roman" w:hAnsi="Times New Roman"/>
                    </w:rPr>
                    <w:t>一条不锈钢渣热焖处理线，处理能力为54万t/a；（2）加工厂不锈钢冷却车间屋面及墙面檩条进行更换及封闭；（3）改建</w:t>
                  </w:r>
                  <w:r>
                    <w:rPr>
                      <w:rFonts w:hint="eastAsia" w:ascii="Times New Roman" w:hAnsi="Times New Roman"/>
                      <w:lang w:eastAsia="zh-CN"/>
                    </w:rPr>
                    <w:t>完成</w:t>
                  </w:r>
                  <w:r>
                    <w:rPr>
                      <w:rFonts w:hint="eastAsia" w:ascii="Times New Roman" w:hAnsi="Times New Roman"/>
                    </w:rPr>
                    <w:t>废钢料场，建设6台切割废钢除尘罩、43kg/m轨道、利旧6台6.5x104m3/h除尘器、除尘管道及支架、氧气管道、丙烷管道、废钢挡土墙、燃气、电气照明、总图运输及各种外部管线；（4）S3R堆料区、固态渣堆料区、三线加盖厂房，碳素钢渣作业区热焖一线、二线封闭。</w:t>
                  </w:r>
                  <w:r>
                    <w:rPr>
                      <w:rFonts w:hint="eastAsia" w:ascii="Times New Roman" w:hAnsi="Times New Roman"/>
                      <w:lang w:eastAsia="zh-CN"/>
                    </w:rPr>
                    <w:t>项目总投资为</w:t>
                  </w:r>
                  <w:r>
                    <w:rPr>
                      <w:rFonts w:hint="eastAsia" w:ascii="Times New Roman" w:hAnsi="Times New Roman"/>
                      <w:lang w:val="en-US" w:eastAsia="zh-CN"/>
                    </w:rPr>
                    <w:t>8825万元。公辅及环保工程包括供排水、供电、供热、及排水等工程全部依托太钢。</w:t>
                  </w:r>
                </w:p>
              </w:tc>
              <w:tc>
                <w:tcPr>
                  <w:tcW w:w="932" w:type="dxa"/>
                  <w:tcBorders>
                    <w:tl2br w:val="nil"/>
                    <w:tr2bl w:val="nil"/>
                  </w:tcBorders>
                  <w:vAlign w:val="center"/>
                </w:tcPr>
                <w:p>
                  <w:pPr>
                    <w:widowControl/>
                    <w:ind w:left="-69" w:leftChars="-33" w:right="-97" w:rightChars="-46"/>
                    <w:jc w:val="center"/>
                    <w:rPr>
                      <w:rFonts w:ascii="Times New Roman" w:hAnsi="Times New Roman"/>
                      <w:szCs w:val="21"/>
                    </w:rPr>
                  </w:pPr>
                  <w:r>
                    <w:rPr>
                      <w:rFonts w:hint="eastAsia" w:ascii="Times New Roman" w:hAnsi="Times New Roman"/>
                      <w:szCs w:val="21"/>
                    </w:rPr>
                    <w:t>/</w:t>
                  </w:r>
                </w:p>
              </w:tc>
              <w:tc>
                <w:tcPr>
                  <w:tcW w:w="992" w:type="dxa"/>
                  <w:tcBorders>
                    <w:tl2br w:val="nil"/>
                    <w:tr2bl w:val="nil"/>
                  </w:tcBorders>
                  <w:vAlign w:val="center"/>
                </w:tcPr>
                <w:p>
                  <w:pPr>
                    <w:widowControl/>
                    <w:ind w:right="-97" w:rightChars="-46"/>
                    <w:jc w:val="center"/>
                    <w:rPr>
                      <w:rFonts w:ascii="Times New Roman" w:hAnsi="Times New Roman"/>
                      <w:szCs w:val="21"/>
                    </w:rPr>
                  </w:pPr>
                  <w:r>
                    <w:rPr>
                      <w:rFonts w:hint="eastAsia" w:ascii="Times New Roman" w:hAnsi="Times New Roman"/>
                      <w:szCs w:val="21"/>
                    </w:rPr>
                    <w:t>是</w:t>
                  </w:r>
                </w:p>
              </w:tc>
            </w:tr>
          </w:tbl>
          <w:p/>
        </w:tc>
      </w:tr>
    </w:tbl>
    <w:p>
      <w:pPr>
        <w:sectPr>
          <w:footerReference r:id="rId14" w:type="default"/>
          <w:pgSz w:w="16838" w:h="11906" w:orient="landscape"/>
          <w:pgMar w:top="1800" w:right="1440" w:bottom="1800" w:left="1701" w:header="851" w:footer="992" w:gutter="0"/>
          <w:pgNumType w:fmt="decimal"/>
          <w:cols w:space="425" w:num="1"/>
          <w:docGrid w:type="lines" w:linePitch="312" w:charSpace="0"/>
        </w:sectPr>
      </w:pPr>
    </w:p>
    <w:tbl>
      <w:tblPr>
        <w:tblStyle w:val="32"/>
        <w:tblW w:w="139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0" w:hRule="exact"/>
        </w:trPr>
        <w:tc>
          <w:tcPr>
            <w:tcW w:w="13913" w:type="dxa"/>
          </w:tcPr>
          <w:p>
            <w:pPr>
              <w:rPr>
                <w:rFonts w:ascii="Times New Roman" w:hAnsi="Times New Roman"/>
                <w:sz w:val="24"/>
              </w:rPr>
            </w:pPr>
            <w:r>
              <w:rPr>
                <w:rFonts w:ascii="Times New Roman" w:hAnsi="Times New Roman"/>
                <w:sz w:val="24"/>
              </w:rPr>
              <w:t>4.3环评</w:t>
            </w:r>
            <w:r>
              <w:rPr>
                <w:rFonts w:hint="eastAsia" w:ascii="Times New Roman" w:hAnsi="Times New Roman"/>
                <w:sz w:val="24"/>
              </w:rPr>
              <w:t>批复</w:t>
            </w:r>
            <w:r>
              <w:rPr>
                <w:rFonts w:ascii="Times New Roman" w:hAnsi="Times New Roman"/>
                <w:sz w:val="24"/>
              </w:rPr>
              <w:t>要求的环保措施及设施实际完成情况见表4-</w:t>
            </w:r>
            <w:r>
              <w:rPr>
                <w:rFonts w:hint="eastAsia" w:ascii="Times New Roman" w:hAnsi="Times New Roman"/>
                <w:sz w:val="24"/>
                <w:lang w:val="en-US" w:eastAsia="zh-CN"/>
              </w:rPr>
              <w:t>2</w:t>
            </w:r>
            <w:r>
              <w:rPr>
                <w:rFonts w:ascii="Times New Roman" w:hAnsi="Times New Roman"/>
                <w:sz w:val="24"/>
              </w:rPr>
              <w:t>。</w:t>
            </w:r>
          </w:p>
          <w:p>
            <w:pPr>
              <w:rPr>
                <w:sz w:val="24"/>
              </w:rPr>
            </w:pPr>
            <w:r>
              <w:rPr>
                <w:rFonts w:ascii="Times New Roman" w:hAnsi="Times New Roman"/>
                <w:b/>
                <w:bCs/>
                <w:sz w:val="24"/>
              </w:rPr>
              <w:t>表4-</w:t>
            </w:r>
            <w:r>
              <w:rPr>
                <w:rFonts w:hint="eastAsia" w:ascii="Times New Roman" w:hAnsi="Times New Roman"/>
                <w:b/>
                <w:bCs/>
                <w:sz w:val="24"/>
                <w:lang w:val="en-US" w:eastAsia="zh-CN"/>
              </w:rPr>
              <w:t>2</w:t>
            </w:r>
            <w:r>
              <w:rPr>
                <w:rFonts w:hint="eastAsia" w:ascii="Times New Roman" w:hAnsi="Times New Roman"/>
                <w:b/>
                <w:bCs/>
                <w:sz w:val="24"/>
              </w:rPr>
              <w:t xml:space="preserve">                               </w:t>
            </w:r>
            <w:r>
              <w:rPr>
                <w:rFonts w:hint="eastAsia" w:ascii="Times New Roman" w:hAnsi="Times New Roman"/>
                <w:b/>
                <w:bCs/>
                <w:sz w:val="24"/>
                <w:lang w:val="en-US" w:eastAsia="zh-CN"/>
              </w:rPr>
              <w:t xml:space="preserve">  </w:t>
            </w:r>
            <w:r>
              <w:rPr>
                <w:rFonts w:ascii="Times New Roman" w:hAnsi="Times New Roman"/>
                <w:b/>
                <w:sz w:val="24"/>
              </w:rPr>
              <w:t>环评批复的环保措施及落实情况一览表</w:t>
            </w:r>
          </w:p>
          <w:tbl>
            <w:tblPr>
              <w:tblStyle w:val="31"/>
              <w:tblW w:w="13735" w:type="dxa"/>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6480"/>
              <w:gridCol w:w="4845"/>
              <w:gridCol w:w="932"/>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486" w:type="dxa"/>
                  <w:tcBorders>
                    <w:tl2br w:val="nil"/>
                    <w:tr2bl w:val="nil"/>
                  </w:tcBorders>
                  <w:vAlign w:val="center"/>
                </w:tcPr>
                <w:p>
                  <w:pPr>
                    <w:adjustRightInd w:val="0"/>
                    <w:snapToGrid w:val="0"/>
                    <w:jc w:val="center"/>
                    <w:rPr>
                      <w:rFonts w:ascii="Times New Roman" w:hAnsi="Times New Roman"/>
                      <w:b/>
                      <w:bCs/>
                      <w:szCs w:val="21"/>
                    </w:rPr>
                  </w:pPr>
                  <w:r>
                    <w:rPr>
                      <w:rFonts w:ascii="Times New Roman" w:hAnsi="Times New Roman"/>
                      <w:b/>
                      <w:bCs/>
                      <w:szCs w:val="21"/>
                    </w:rPr>
                    <w:t>序号</w:t>
                  </w:r>
                </w:p>
              </w:tc>
              <w:tc>
                <w:tcPr>
                  <w:tcW w:w="6480" w:type="dxa"/>
                  <w:tcBorders>
                    <w:tl2br w:val="nil"/>
                    <w:tr2bl w:val="nil"/>
                  </w:tcBorders>
                  <w:vAlign w:val="center"/>
                </w:tcPr>
                <w:p>
                  <w:pPr>
                    <w:adjustRightInd w:val="0"/>
                    <w:snapToGrid w:val="0"/>
                    <w:jc w:val="center"/>
                    <w:rPr>
                      <w:rFonts w:ascii="Times New Roman" w:hAnsi="Times New Roman"/>
                      <w:b/>
                      <w:bCs/>
                      <w:szCs w:val="21"/>
                    </w:rPr>
                  </w:pPr>
                  <w:r>
                    <w:rPr>
                      <w:rFonts w:ascii="Times New Roman" w:hAnsi="Times New Roman"/>
                      <w:b/>
                      <w:bCs/>
                      <w:szCs w:val="21"/>
                    </w:rPr>
                    <w:t>环评批复</w:t>
                  </w:r>
                </w:p>
              </w:tc>
              <w:tc>
                <w:tcPr>
                  <w:tcW w:w="4845" w:type="dxa"/>
                  <w:tcBorders>
                    <w:tl2br w:val="nil"/>
                    <w:tr2bl w:val="nil"/>
                  </w:tcBorders>
                  <w:vAlign w:val="center"/>
                </w:tcPr>
                <w:p>
                  <w:pPr>
                    <w:adjustRightInd w:val="0"/>
                    <w:snapToGrid w:val="0"/>
                    <w:jc w:val="center"/>
                    <w:rPr>
                      <w:rFonts w:ascii="Times New Roman" w:hAnsi="Times New Roman"/>
                      <w:b/>
                      <w:bCs/>
                      <w:szCs w:val="21"/>
                    </w:rPr>
                  </w:pPr>
                  <w:r>
                    <w:rPr>
                      <w:rFonts w:ascii="Times New Roman" w:hAnsi="Times New Roman"/>
                      <w:b/>
                      <w:bCs/>
                      <w:szCs w:val="21"/>
                    </w:rPr>
                    <w:t>实际情况</w:t>
                  </w:r>
                </w:p>
              </w:tc>
              <w:tc>
                <w:tcPr>
                  <w:tcW w:w="932" w:type="dxa"/>
                  <w:tcBorders>
                    <w:tl2br w:val="nil"/>
                    <w:tr2bl w:val="nil"/>
                  </w:tcBorders>
                  <w:vAlign w:val="center"/>
                </w:tcPr>
                <w:p>
                  <w:pPr>
                    <w:adjustRightInd w:val="0"/>
                    <w:snapToGrid w:val="0"/>
                    <w:jc w:val="center"/>
                    <w:rPr>
                      <w:rFonts w:ascii="Times New Roman" w:hAnsi="Times New Roman"/>
                      <w:b/>
                      <w:bCs/>
                      <w:szCs w:val="21"/>
                    </w:rPr>
                  </w:pPr>
                  <w:r>
                    <w:rPr>
                      <w:rFonts w:hint="eastAsia" w:ascii="Times New Roman" w:hAnsi="Times New Roman"/>
                      <w:b/>
                      <w:bCs/>
                      <w:szCs w:val="21"/>
                    </w:rPr>
                    <w:t>未完成</w:t>
                  </w:r>
                </w:p>
                <w:p>
                  <w:pPr>
                    <w:adjustRightInd w:val="0"/>
                    <w:snapToGrid w:val="0"/>
                    <w:jc w:val="center"/>
                    <w:rPr>
                      <w:rFonts w:ascii="Times New Roman" w:hAnsi="Times New Roman"/>
                      <w:b/>
                      <w:bCs/>
                      <w:szCs w:val="21"/>
                    </w:rPr>
                  </w:pPr>
                  <w:r>
                    <w:rPr>
                      <w:rFonts w:hint="eastAsia" w:ascii="Times New Roman" w:hAnsi="Times New Roman"/>
                      <w:b/>
                      <w:bCs/>
                      <w:szCs w:val="21"/>
                    </w:rPr>
                    <w:t>情况</w:t>
                  </w:r>
                </w:p>
              </w:tc>
              <w:tc>
                <w:tcPr>
                  <w:tcW w:w="992" w:type="dxa"/>
                  <w:tcBorders>
                    <w:tl2br w:val="nil"/>
                    <w:tr2bl w:val="nil"/>
                  </w:tcBorders>
                  <w:vAlign w:val="center"/>
                </w:tcPr>
                <w:p>
                  <w:pPr>
                    <w:adjustRightInd w:val="0"/>
                    <w:snapToGrid w:val="0"/>
                    <w:ind w:leftChars="-20" w:right="-115" w:rightChars="-55" w:hanging="42" w:hangingChars="20"/>
                    <w:jc w:val="center"/>
                    <w:rPr>
                      <w:rFonts w:ascii="Times New Roman" w:hAnsi="Times New Roman"/>
                      <w:b/>
                      <w:bCs/>
                      <w:szCs w:val="21"/>
                    </w:rPr>
                  </w:pPr>
                  <w:r>
                    <w:rPr>
                      <w:rFonts w:hint="eastAsia" w:ascii="Times New Roman" w:hAnsi="Times New Roman"/>
                      <w:b/>
                      <w:bCs/>
                      <w:szCs w:val="21"/>
                    </w:rPr>
                    <w:t>是否满足批复要求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trPr>
              <w:tc>
                <w:tcPr>
                  <w:tcW w:w="486" w:type="dxa"/>
                  <w:tcBorders>
                    <w:tl2br w:val="nil"/>
                    <w:tr2bl w:val="nil"/>
                  </w:tcBorders>
                  <w:vAlign w:val="center"/>
                </w:tcPr>
                <w:p>
                  <w:pPr>
                    <w:jc w:val="center"/>
                    <w:rPr>
                      <w:rFonts w:hint="eastAsia" w:ascii="Times New Roman" w:hAnsi="Times New Roman" w:eastAsia="宋体"/>
                      <w:szCs w:val="21"/>
                      <w:lang w:eastAsia="zh-CN"/>
                    </w:rPr>
                  </w:pPr>
                  <w:r>
                    <w:rPr>
                      <w:rFonts w:hint="eastAsia" w:ascii="Times New Roman" w:hAnsi="Times New Roman"/>
                      <w:lang w:eastAsia="zh-CN"/>
                    </w:rPr>
                    <w:t>二</w:t>
                  </w:r>
                </w:p>
              </w:tc>
              <w:tc>
                <w:tcPr>
                  <w:tcW w:w="6480" w:type="dxa"/>
                  <w:tcBorders>
                    <w:tl2br w:val="nil"/>
                    <w:tr2bl w:val="nil"/>
                  </w:tcBorders>
                  <w:vAlign w:val="center"/>
                </w:tcPr>
                <w:p>
                  <w:r>
                    <w:rPr>
                      <w:rFonts w:hint="eastAsia" w:ascii="Times New Roman" w:hAnsi="Times New Roman"/>
                    </w:rPr>
                    <w:t>该项目位于山西太钢不锈钢股份有限公司太钢厂区内，7#8#线地址为太钢修建公司第三金属结构厂处；4#5#6#不锈钢热焖车间及周边。项目总投资为14016万元。项目主体工程为：（一）车间新增7#8#铁路运输线，改造现有渣罐车架18个，购买新渣罐24个；车间内新建不锈钢渣热焖池20个，热焖池内部长7m</w:t>
                  </w:r>
                  <w:r>
                    <w:rPr>
                      <w:rFonts w:ascii="Times New Roman" w:hAnsi="Times New Roman" w:eastAsiaTheme="minorEastAsia"/>
                      <w:caps/>
                      <w:color w:val="000000"/>
                      <w:kern w:val="0"/>
                      <w:szCs w:val="21"/>
                    </w:rPr>
                    <w:t>×</w:t>
                  </w:r>
                  <w:r>
                    <w:rPr>
                      <w:rFonts w:hint="eastAsia" w:ascii="Times New Roman" w:hAnsi="Times New Roman" w:eastAsiaTheme="minorEastAsia"/>
                      <w:caps/>
                      <w:color w:val="000000"/>
                      <w:kern w:val="0"/>
                      <w:szCs w:val="21"/>
                    </w:rPr>
                    <w:t>7.5</w:t>
                  </w:r>
                  <w:r>
                    <w:rPr>
                      <w:rFonts w:hint="eastAsia" w:ascii="Times New Roman" w:hAnsi="Times New Roman"/>
                    </w:rPr>
                    <w:t>m</w:t>
                  </w:r>
                  <w:r>
                    <w:rPr>
                      <w:rFonts w:ascii="Times New Roman" w:hAnsi="Times New Roman" w:eastAsiaTheme="minorEastAsia"/>
                      <w:caps/>
                      <w:color w:val="000000"/>
                      <w:kern w:val="0"/>
                      <w:szCs w:val="21"/>
                    </w:rPr>
                    <w:t>×</w:t>
                  </w:r>
                  <w:r>
                    <w:rPr>
                      <w:rFonts w:hint="eastAsia" w:ascii="Times New Roman" w:hAnsi="Times New Roman" w:eastAsiaTheme="minorEastAsia"/>
                      <w:caps/>
                      <w:color w:val="000000"/>
                      <w:kern w:val="0"/>
                      <w:szCs w:val="21"/>
                    </w:rPr>
                    <w:t>3.2</w:t>
                  </w:r>
                  <w:r>
                    <w:rPr>
                      <w:rFonts w:hint="eastAsia" w:ascii="Times New Roman" w:hAnsi="Times New Roman"/>
                    </w:rPr>
                    <w:t>m；池底，池壁铺设钢坯保护；3罐/池，可装渣90；年处理能力65万t/a；配套新增车间屋顶罩、热焖池除尘设施2套，移动除尘设施2套；新建钢渣拌料轻钢结构厂房，用于不同状态温度的钢渣混匀作业，跨距18米、长99米、高12米；同时拌料间配套除尘设施1套。（二）改造4#线采用11m</w:t>
                  </w:r>
                  <w:r>
                    <w:rPr>
                      <w:rFonts w:hint="eastAsia" w:ascii="Times New Roman" w:hAnsi="Times New Roman"/>
                      <w:vertAlign w:val="superscript"/>
                    </w:rPr>
                    <w:t>3</w:t>
                  </w:r>
                  <w:r>
                    <w:rPr>
                      <w:rFonts w:hint="eastAsia" w:ascii="Times New Roman" w:hAnsi="Times New Roman"/>
                    </w:rPr>
                    <w:t>渣罐，每罐装渣20t，4#线为8m</w:t>
                  </w:r>
                  <w:r>
                    <w:rPr>
                      <w:rFonts w:ascii="Times New Roman" w:hAnsi="Times New Roman" w:eastAsiaTheme="minorEastAsia"/>
                      <w:caps/>
                      <w:color w:val="000000"/>
                      <w:kern w:val="0"/>
                      <w:szCs w:val="21"/>
                    </w:rPr>
                    <w:t>×</w:t>
                  </w:r>
                  <w:r>
                    <w:rPr>
                      <w:rFonts w:hint="eastAsia" w:ascii="Times New Roman" w:hAnsi="Times New Roman" w:eastAsiaTheme="minorEastAsia"/>
                      <w:caps/>
                      <w:color w:val="000000"/>
                      <w:kern w:val="0"/>
                      <w:szCs w:val="21"/>
                    </w:rPr>
                    <w:t>5.5</w:t>
                  </w:r>
                  <w:r>
                    <w:rPr>
                      <w:rFonts w:hint="eastAsia" w:ascii="Times New Roman" w:hAnsi="Times New Roman"/>
                    </w:rPr>
                    <w:t>m</w:t>
                  </w:r>
                  <w:r>
                    <w:rPr>
                      <w:rFonts w:ascii="Times New Roman" w:hAnsi="Times New Roman" w:eastAsiaTheme="minorEastAsia"/>
                      <w:caps/>
                      <w:color w:val="000000"/>
                      <w:kern w:val="0"/>
                      <w:szCs w:val="21"/>
                    </w:rPr>
                    <w:t>×</w:t>
                  </w:r>
                  <w:r>
                    <w:rPr>
                      <w:rFonts w:hint="eastAsia" w:ascii="Times New Roman" w:hAnsi="Times New Roman" w:eastAsiaTheme="minorEastAsia"/>
                      <w:caps/>
                      <w:color w:val="000000"/>
                      <w:kern w:val="0"/>
                      <w:szCs w:val="21"/>
                    </w:rPr>
                    <w:t>3.2</w:t>
                  </w:r>
                  <w:r>
                    <w:rPr>
                      <w:rFonts w:hint="eastAsia" w:ascii="Times New Roman" w:hAnsi="Times New Roman"/>
                    </w:rPr>
                    <w:t>m（深）。仍保持5罐/池（100t/池）。4#线共新增车间屋顶罩除尘设施1套，4#增加移动罩除尘设施1套；改造将现5#6#热焖工艺5罐/池改为3罐/池，即没池处理90t，将5#、6#线各减少1个热焖池，用于布置清罐装置，热焖池尺寸保持现状：5#、6#线为8m×7.5m×3.2m（深）。5#、6#共配套新增车间屋顶罩除尘设施1套，5#、6#增加移动罩除尘设施2套；新建钢渣拌料轻钢结构厂房，用于不同状态温度的钢渣混匀作业，跨距18米、长99米、高12米；同时拌料间配套除尘设施1套。公用工程为供水、供电、供热、排水；依托工程为办公室、污水处理厂等工程全部依托太钢；环保工程为废水、废气、绿化、噪声等。项目在认真落实报告表及其批复规定的各项环保措施的基础上，从环保角度建设可行。如改变工程建设规模、性质、地址，须另行申报。</w:t>
                  </w:r>
                </w:p>
                <w:p>
                  <w:pPr>
                    <w:jc w:val="center"/>
                    <w:rPr>
                      <w:rFonts w:ascii="Times New Roman" w:hAnsi="Times New Roman" w:eastAsiaTheme="minorEastAsia"/>
                      <w:szCs w:val="21"/>
                    </w:rPr>
                  </w:pPr>
                </w:p>
              </w:tc>
              <w:tc>
                <w:tcPr>
                  <w:tcW w:w="4845" w:type="dxa"/>
                  <w:tcBorders>
                    <w:tl2br w:val="nil"/>
                    <w:tr2bl w:val="nil"/>
                  </w:tcBorders>
                  <w:vAlign w:val="center"/>
                </w:tcPr>
                <w:p>
                  <w:pPr>
                    <w:widowControl/>
                    <w:ind w:left="-115" w:leftChars="-55" w:right="-97" w:rightChars="-46" w:firstLine="1"/>
                    <w:jc w:val="both"/>
                    <w:rPr>
                      <w:rFonts w:ascii="Times New Roman" w:hAnsi="Times New Roman"/>
                      <w:szCs w:val="21"/>
                    </w:rPr>
                  </w:pPr>
                  <w:r>
                    <w:rPr>
                      <w:rFonts w:hint="eastAsia" w:ascii="Times New Roman" w:hAnsi="Times New Roman"/>
                    </w:rPr>
                    <w:t>7#8#线地址为太钢修建公司第三金属结构厂处；4#5#6#不锈钢热焖车间及周边。项目总投资为14016万元</w:t>
                  </w:r>
                  <w:r>
                    <w:rPr>
                      <w:rFonts w:hint="eastAsia" w:ascii="Times New Roman" w:hAnsi="Times New Roman"/>
                      <w:szCs w:val="21"/>
                    </w:rPr>
                    <w:t>。主体工程：（一）车间建成7#8#铁路运输线，</w:t>
                  </w:r>
                  <w:r>
                    <w:rPr>
                      <w:rFonts w:hint="eastAsia" w:ascii="Times New Roman" w:hAnsi="Times New Roman"/>
                    </w:rPr>
                    <w:t>改造了现有渣罐车架18个，增加新渣罐24个，车间内新建不锈钢渣热焖池20个，热焖池内部长7m</w:t>
                  </w:r>
                  <w:r>
                    <w:rPr>
                      <w:rFonts w:ascii="Times New Roman" w:hAnsi="Times New Roman"/>
                    </w:rPr>
                    <w:t>×</w:t>
                  </w:r>
                  <w:r>
                    <w:rPr>
                      <w:rFonts w:hint="eastAsia" w:ascii="Times New Roman" w:hAnsi="Times New Roman"/>
                    </w:rPr>
                    <w:t>7.5m</w:t>
                  </w:r>
                  <w:r>
                    <w:rPr>
                      <w:rFonts w:ascii="Times New Roman" w:hAnsi="Times New Roman"/>
                    </w:rPr>
                    <w:t>×</w:t>
                  </w:r>
                  <w:r>
                    <w:rPr>
                      <w:rFonts w:hint="eastAsia" w:ascii="Times New Roman" w:hAnsi="Times New Roman"/>
                    </w:rPr>
                    <w:t>3.2m；池底，池壁铺设钢坯保护；3罐/池，可装渣90；年处理能力65万t/a；配套车间屋顶罩、热焖池除尘设施2套，移动除尘设施2套；建成钢渣拌料轻钢结构厂房，跨距18米、长99米、高12米；同时拌料间配套除尘设施1套。（二）4#线采用11m</w:t>
                  </w:r>
                  <w:r>
                    <w:rPr>
                      <w:rFonts w:hint="eastAsia" w:ascii="Times New Roman" w:hAnsi="Times New Roman"/>
                      <w:vertAlign w:val="superscript"/>
                    </w:rPr>
                    <w:t>3</w:t>
                  </w:r>
                  <w:r>
                    <w:rPr>
                      <w:rFonts w:hint="eastAsia" w:ascii="Times New Roman" w:hAnsi="Times New Roman"/>
                    </w:rPr>
                    <w:t>渣罐，每罐装渣20t，4#线为8m</w:t>
                  </w:r>
                  <w:r>
                    <w:rPr>
                      <w:rFonts w:ascii="Times New Roman" w:hAnsi="Times New Roman" w:eastAsiaTheme="minorEastAsia"/>
                      <w:caps/>
                      <w:color w:val="000000"/>
                      <w:kern w:val="0"/>
                      <w:szCs w:val="21"/>
                    </w:rPr>
                    <w:t>×</w:t>
                  </w:r>
                  <w:r>
                    <w:rPr>
                      <w:rFonts w:hint="eastAsia" w:ascii="Times New Roman" w:hAnsi="Times New Roman" w:eastAsiaTheme="minorEastAsia"/>
                      <w:caps/>
                      <w:color w:val="000000"/>
                      <w:kern w:val="0"/>
                      <w:szCs w:val="21"/>
                    </w:rPr>
                    <w:t>5.5</w:t>
                  </w:r>
                  <w:r>
                    <w:rPr>
                      <w:rFonts w:hint="eastAsia" w:ascii="Times New Roman" w:hAnsi="Times New Roman"/>
                    </w:rPr>
                    <w:t>m</w:t>
                  </w:r>
                  <w:r>
                    <w:rPr>
                      <w:rFonts w:ascii="Times New Roman" w:hAnsi="Times New Roman" w:eastAsiaTheme="minorEastAsia"/>
                      <w:caps/>
                      <w:color w:val="000000"/>
                      <w:kern w:val="0"/>
                      <w:szCs w:val="21"/>
                    </w:rPr>
                    <w:t>×</w:t>
                  </w:r>
                  <w:r>
                    <w:rPr>
                      <w:rFonts w:hint="eastAsia" w:ascii="Times New Roman" w:hAnsi="Times New Roman" w:eastAsiaTheme="minorEastAsia"/>
                      <w:caps/>
                      <w:color w:val="000000"/>
                      <w:kern w:val="0"/>
                      <w:szCs w:val="21"/>
                    </w:rPr>
                    <w:t>3.2</w:t>
                  </w:r>
                  <w:r>
                    <w:rPr>
                      <w:rFonts w:hint="eastAsia" w:ascii="Times New Roman" w:hAnsi="Times New Roman"/>
                    </w:rPr>
                    <w:t>m（深），5罐/池（100t/池）。4#线建成车间屋顶罩除尘设施1套和移动罩除尘设施1套；5#6#热焖工艺3罐/池，即没池处理90t，5#、6#线各减少了1个热焖池，布置了清罐装置，热焖池尺寸：5#、6#线为8m×7.5m×3.2m（深）。5#、6#共配套车间屋顶罩除尘设施1套，5#、6#建成移动罩除尘设施2套；新建钢渣拌料轻钢结构厂房，跨距18米、长99米、高12米；拌料间配套除尘设施1套。公用工程为供水、供电、供热、排水；依托工程为办公室、污水处理厂等工程全部依托太钢；环保工程为废水、废气、绿化、噪声等。</w:t>
                  </w:r>
                </w:p>
              </w:tc>
              <w:tc>
                <w:tcPr>
                  <w:tcW w:w="932" w:type="dxa"/>
                  <w:tcBorders>
                    <w:tl2br w:val="nil"/>
                    <w:tr2bl w:val="nil"/>
                  </w:tcBorders>
                  <w:vAlign w:val="center"/>
                </w:tcPr>
                <w:p>
                  <w:pPr>
                    <w:widowControl/>
                    <w:ind w:left="-69" w:leftChars="-33" w:right="-97" w:rightChars="-46"/>
                    <w:jc w:val="center"/>
                    <w:rPr>
                      <w:rFonts w:ascii="Times New Roman" w:hAnsi="Times New Roman"/>
                      <w:szCs w:val="21"/>
                    </w:rPr>
                  </w:pPr>
                  <w:r>
                    <w:rPr>
                      <w:rFonts w:hint="eastAsia" w:ascii="Times New Roman" w:hAnsi="Times New Roman"/>
                      <w:szCs w:val="21"/>
                    </w:rPr>
                    <w:t>/</w:t>
                  </w:r>
                </w:p>
              </w:tc>
              <w:tc>
                <w:tcPr>
                  <w:tcW w:w="992" w:type="dxa"/>
                  <w:tcBorders>
                    <w:tl2br w:val="nil"/>
                    <w:tr2bl w:val="nil"/>
                  </w:tcBorders>
                  <w:vAlign w:val="center"/>
                </w:tcPr>
                <w:p>
                  <w:pPr>
                    <w:widowControl/>
                    <w:ind w:right="-97" w:rightChars="-46"/>
                    <w:jc w:val="center"/>
                    <w:rPr>
                      <w:rFonts w:ascii="Times New Roman" w:hAnsi="Times New Roman"/>
                      <w:szCs w:val="21"/>
                    </w:rPr>
                  </w:pPr>
                  <w:r>
                    <w:rPr>
                      <w:rFonts w:hint="eastAsia" w:ascii="Times New Roman" w:hAnsi="Times New Roman"/>
                      <w:szCs w:val="21"/>
                    </w:rPr>
                    <w:t>是</w:t>
                  </w:r>
                </w:p>
              </w:tc>
            </w:tr>
          </w:tbl>
          <w:p/>
        </w:tc>
      </w:tr>
    </w:tbl>
    <w:p>
      <w:pPr>
        <w:pStyle w:val="2"/>
        <w:sectPr>
          <w:pgSz w:w="16838" w:h="11906" w:orient="landscape"/>
          <w:pgMar w:top="1800" w:right="1440" w:bottom="1800" w:left="1701" w:header="851" w:footer="992" w:gutter="0"/>
          <w:pgNumType w:fmt="decimal"/>
          <w:cols w:space="425" w:num="1"/>
          <w:docGrid w:type="lines" w:linePitch="312" w:charSpace="0"/>
        </w:sectPr>
      </w:pPr>
    </w:p>
    <w:tbl>
      <w:tblPr>
        <w:tblStyle w:val="32"/>
        <w:tblW w:w="139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0" w:hRule="exact"/>
        </w:trPr>
        <w:tc>
          <w:tcPr>
            <w:tcW w:w="13913" w:type="dxa"/>
          </w:tcPr>
          <w:p>
            <w:pPr>
              <w:rPr>
                <w:rFonts w:hint="eastAsia" w:ascii="Times New Roman" w:hAnsi="Times New Roman"/>
                <w:b/>
                <w:bCs/>
                <w:sz w:val="24"/>
              </w:rPr>
            </w:pPr>
          </w:p>
          <w:p>
            <w:pPr>
              <w:rPr>
                <w:sz w:val="24"/>
              </w:rPr>
            </w:pPr>
            <w:r>
              <w:rPr>
                <w:rFonts w:hint="eastAsia" w:ascii="Times New Roman" w:hAnsi="Times New Roman"/>
                <w:b/>
                <w:bCs/>
                <w:sz w:val="24"/>
              </w:rPr>
              <w:t>续</w:t>
            </w:r>
            <w:r>
              <w:rPr>
                <w:rFonts w:ascii="Times New Roman" w:hAnsi="Times New Roman"/>
                <w:b/>
                <w:bCs/>
                <w:sz w:val="24"/>
              </w:rPr>
              <w:t>表4-</w:t>
            </w:r>
            <w:r>
              <w:rPr>
                <w:rFonts w:hint="eastAsia" w:ascii="Times New Roman" w:hAnsi="Times New Roman"/>
                <w:b/>
                <w:bCs/>
                <w:sz w:val="24"/>
                <w:lang w:val="en-US" w:eastAsia="zh-CN"/>
              </w:rPr>
              <w:t>2</w:t>
            </w:r>
            <w:r>
              <w:rPr>
                <w:rFonts w:hint="eastAsia" w:ascii="Times New Roman" w:hAnsi="Times New Roman"/>
                <w:b/>
                <w:bCs/>
                <w:sz w:val="24"/>
              </w:rPr>
              <w:t xml:space="preserve">                               </w:t>
            </w:r>
            <w:r>
              <w:rPr>
                <w:rFonts w:hint="eastAsia" w:ascii="Times New Roman" w:hAnsi="Times New Roman"/>
                <w:b/>
                <w:bCs/>
                <w:sz w:val="24"/>
                <w:lang w:val="en-US" w:eastAsia="zh-CN"/>
              </w:rPr>
              <w:t xml:space="preserve">  </w:t>
            </w:r>
            <w:r>
              <w:rPr>
                <w:rFonts w:ascii="Times New Roman" w:hAnsi="Times New Roman"/>
                <w:b/>
                <w:sz w:val="24"/>
              </w:rPr>
              <w:t>环评批复的环保措施及落实情况一览表</w:t>
            </w:r>
          </w:p>
          <w:tbl>
            <w:tblPr>
              <w:tblStyle w:val="31"/>
              <w:tblpPr w:leftFromText="180" w:rightFromText="180" w:vertAnchor="text" w:horzAnchor="page" w:tblpX="47" w:tblpY="322"/>
              <w:tblOverlap w:val="never"/>
              <w:tblW w:w="138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7"/>
              <w:gridCol w:w="6693"/>
              <w:gridCol w:w="4650"/>
              <w:gridCol w:w="917"/>
              <w:gridCol w:w="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557" w:type="dxa"/>
                  <w:tcBorders>
                    <w:tl2br w:val="nil"/>
                    <w:tr2bl w:val="nil"/>
                  </w:tcBorders>
                  <w:vAlign w:val="center"/>
                </w:tcPr>
                <w:p>
                  <w:pPr>
                    <w:adjustRightInd w:val="0"/>
                    <w:snapToGrid w:val="0"/>
                    <w:jc w:val="center"/>
                    <w:rPr>
                      <w:rFonts w:ascii="Times New Roman" w:hAnsi="Times New Roman"/>
                      <w:b/>
                      <w:bCs/>
                      <w:szCs w:val="21"/>
                    </w:rPr>
                  </w:pPr>
                  <w:r>
                    <w:rPr>
                      <w:rFonts w:ascii="Times New Roman" w:hAnsi="Times New Roman"/>
                      <w:b/>
                      <w:bCs/>
                      <w:szCs w:val="21"/>
                    </w:rPr>
                    <w:t>序号</w:t>
                  </w:r>
                </w:p>
              </w:tc>
              <w:tc>
                <w:tcPr>
                  <w:tcW w:w="6693" w:type="dxa"/>
                  <w:tcBorders>
                    <w:tl2br w:val="nil"/>
                    <w:tr2bl w:val="nil"/>
                  </w:tcBorders>
                  <w:vAlign w:val="center"/>
                </w:tcPr>
                <w:p>
                  <w:pPr>
                    <w:adjustRightInd w:val="0"/>
                    <w:snapToGrid w:val="0"/>
                    <w:jc w:val="center"/>
                    <w:rPr>
                      <w:rFonts w:ascii="Times New Roman" w:hAnsi="Times New Roman"/>
                      <w:b/>
                      <w:bCs/>
                      <w:szCs w:val="21"/>
                    </w:rPr>
                  </w:pPr>
                  <w:r>
                    <w:rPr>
                      <w:rFonts w:ascii="Times New Roman" w:hAnsi="Times New Roman"/>
                      <w:b/>
                      <w:bCs/>
                      <w:szCs w:val="21"/>
                    </w:rPr>
                    <w:t>环评批复</w:t>
                  </w:r>
                </w:p>
              </w:tc>
              <w:tc>
                <w:tcPr>
                  <w:tcW w:w="4650" w:type="dxa"/>
                  <w:tcBorders>
                    <w:tl2br w:val="nil"/>
                    <w:tr2bl w:val="nil"/>
                  </w:tcBorders>
                  <w:vAlign w:val="center"/>
                </w:tcPr>
                <w:p>
                  <w:pPr>
                    <w:adjustRightInd w:val="0"/>
                    <w:snapToGrid w:val="0"/>
                    <w:jc w:val="center"/>
                    <w:rPr>
                      <w:rFonts w:ascii="Times New Roman" w:hAnsi="Times New Roman"/>
                      <w:b/>
                      <w:bCs/>
                      <w:szCs w:val="21"/>
                    </w:rPr>
                  </w:pPr>
                  <w:r>
                    <w:rPr>
                      <w:rFonts w:ascii="Times New Roman" w:hAnsi="Times New Roman"/>
                      <w:b/>
                      <w:bCs/>
                      <w:szCs w:val="21"/>
                    </w:rPr>
                    <w:t>实际情况</w:t>
                  </w:r>
                </w:p>
              </w:tc>
              <w:tc>
                <w:tcPr>
                  <w:tcW w:w="917" w:type="dxa"/>
                  <w:tcBorders>
                    <w:tl2br w:val="nil"/>
                    <w:tr2bl w:val="nil"/>
                  </w:tcBorders>
                  <w:vAlign w:val="center"/>
                </w:tcPr>
                <w:p>
                  <w:pPr>
                    <w:adjustRightInd w:val="0"/>
                    <w:snapToGrid w:val="0"/>
                    <w:jc w:val="center"/>
                    <w:rPr>
                      <w:rFonts w:ascii="Times New Roman" w:hAnsi="Times New Roman"/>
                      <w:b/>
                      <w:bCs/>
                      <w:szCs w:val="21"/>
                    </w:rPr>
                  </w:pPr>
                  <w:r>
                    <w:rPr>
                      <w:rFonts w:hint="eastAsia" w:ascii="Times New Roman" w:hAnsi="Times New Roman"/>
                      <w:b/>
                      <w:bCs/>
                      <w:szCs w:val="21"/>
                    </w:rPr>
                    <w:t>未完成</w:t>
                  </w:r>
                </w:p>
                <w:p>
                  <w:pPr>
                    <w:adjustRightInd w:val="0"/>
                    <w:snapToGrid w:val="0"/>
                    <w:jc w:val="center"/>
                    <w:rPr>
                      <w:rFonts w:ascii="Times New Roman" w:hAnsi="Times New Roman"/>
                      <w:b/>
                      <w:bCs/>
                      <w:szCs w:val="21"/>
                    </w:rPr>
                  </w:pPr>
                  <w:r>
                    <w:rPr>
                      <w:rFonts w:hint="eastAsia" w:ascii="Times New Roman" w:hAnsi="Times New Roman"/>
                      <w:b/>
                      <w:bCs/>
                      <w:szCs w:val="21"/>
                    </w:rPr>
                    <w:t>情况</w:t>
                  </w:r>
                </w:p>
              </w:tc>
              <w:tc>
                <w:tcPr>
                  <w:tcW w:w="989" w:type="dxa"/>
                  <w:tcBorders>
                    <w:tl2br w:val="nil"/>
                    <w:tr2bl w:val="nil"/>
                  </w:tcBorders>
                  <w:vAlign w:val="center"/>
                </w:tcPr>
                <w:p>
                  <w:pPr>
                    <w:adjustRightInd w:val="0"/>
                    <w:snapToGrid w:val="0"/>
                    <w:ind w:leftChars="-20" w:right="-115" w:rightChars="-55" w:hanging="42" w:hangingChars="20"/>
                    <w:jc w:val="center"/>
                    <w:rPr>
                      <w:rFonts w:ascii="Times New Roman" w:hAnsi="Times New Roman"/>
                      <w:b/>
                      <w:bCs/>
                      <w:szCs w:val="21"/>
                    </w:rPr>
                  </w:pPr>
                  <w:r>
                    <w:rPr>
                      <w:rFonts w:hint="eastAsia" w:ascii="Times New Roman" w:hAnsi="Times New Roman"/>
                      <w:b/>
                      <w:bCs/>
                      <w:szCs w:val="21"/>
                    </w:rPr>
                    <w:t>是否满足批复要求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557" w:type="dxa"/>
                  <w:tcBorders>
                    <w:tl2br w:val="nil"/>
                    <w:tr2bl w:val="nil"/>
                  </w:tcBorders>
                  <w:vAlign w:val="center"/>
                </w:tcPr>
                <w:p>
                  <w:pPr>
                    <w:jc w:val="center"/>
                    <w:rPr>
                      <w:rFonts w:hint="eastAsia" w:ascii="Times New Roman" w:hAnsi="Times New Roman" w:eastAsia="宋体"/>
                      <w:szCs w:val="21"/>
                      <w:lang w:eastAsia="zh-CN"/>
                    </w:rPr>
                  </w:pPr>
                  <w:r>
                    <w:rPr>
                      <w:rFonts w:hint="eastAsia" w:ascii="Times New Roman" w:hAnsi="Times New Roman"/>
                      <w:szCs w:val="21"/>
                      <w:lang w:eastAsia="zh-CN"/>
                    </w:rPr>
                    <w:t>三</w:t>
                  </w:r>
                </w:p>
              </w:tc>
              <w:tc>
                <w:tcPr>
                  <w:tcW w:w="6693" w:type="dxa"/>
                  <w:tcBorders>
                    <w:tl2br w:val="nil"/>
                    <w:tr2bl w:val="nil"/>
                  </w:tcBorders>
                  <w:vAlign w:val="center"/>
                </w:tcPr>
                <w:p>
                  <w:pPr>
                    <w:jc w:val="center"/>
                    <w:rPr>
                      <w:rFonts w:ascii="Times New Roman" w:hAnsi="Times New Roman"/>
                      <w:szCs w:val="21"/>
                    </w:rPr>
                  </w:pPr>
                  <w:r>
                    <w:rPr>
                      <w:rFonts w:hint="eastAsia" w:ascii="Times New Roman" w:hAnsi="Times New Roman"/>
                      <w:szCs w:val="21"/>
                    </w:rPr>
                    <w:t xml:space="preserve"> 落实《报告表》规定的施工期间环境保护措施，施工过程要严格按照《关于进一步加强建筑施工工地环境保护管理的通知》（并环发[2010]18号）和《防治城市扬尘污染技术规范》（HJ/T393-2007）等环境保护要求，施工期间要做好扬尘污染防治工作；施工生产废水进入太钢污水管网；弃土（渣）要严格按照渣土管理部门要求进行合理处置。</w:t>
                  </w:r>
                </w:p>
              </w:tc>
              <w:tc>
                <w:tcPr>
                  <w:tcW w:w="4650" w:type="dxa"/>
                  <w:tcBorders>
                    <w:tl2br w:val="nil"/>
                    <w:tr2bl w:val="nil"/>
                  </w:tcBorders>
                  <w:vAlign w:val="center"/>
                </w:tcPr>
                <w:p>
                  <w:pPr>
                    <w:jc w:val="center"/>
                    <w:rPr>
                      <w:rFonts w:hint="eastAsia" w:ascii="Times New Roman" w:hAnsi="Times New Roman" w:eastAsia="宋体"/>
                      <w:szCs w:val="21"/>
                      <w:lang w:eastAsia="zh-CN"/>
                    </w:rPr>
                  </w:pPr>
                  <w:r>
                    <w:rPr>
                      <w:rFonts w:hint="eastAsia" w:ascii="Times New Roman" w:hAnsi="Times New Roman"/>
                      <w:lang w:eastAsia="zh-CN"/>
                    </w:rPr>
                    <w:t>按照批复要求进行</w:t>
                  </w:r>
                </w:p>
              </w:tc>
              <w:tc>
                <w:tcPr>
                  <w:tcW w:w="917" w:type="dxa"/>
                  <w:tcBorders>
                    <w:tl2br w:val="nil"/>
                    <w:tr2bl w:val="nil"/>
                  </w:tcBorders>
                  <w:vAlign w:val="center"/>
                </w:tcPr>
                <w:p>
                  <w:pPr>
                    <w:jc w:val="center"/>
                    <w:rPr>
                      <w:rFonts w:ascii="Times New Roman" w:hAnsi="Times New Roman"/>
                      <w:szCs w:val="21"/>
                    </w:rPr>
                  </w:pPr>
                  <w:r>
                    <w:rPr>
                      <w:rFonts w:hint="eastAsia" w:ascii="Times New Roman" w:hAnsi="Times New Roman"/>
                    </w:rPr>
                    <w:t>/</w:t>
                  </w:r>
                </w:p>
              </w:tc>
              <w:tc>
                <w:tcPr>
                  <w:tcW w:w="989" w:type="dxa"/>
                  <w:tcBorders>
                    <w:tl2br w:val="nil"/>
                    <w:tr2bl w:val="nil"/>
                  </w:tcBorders>
                  <w:vAlign w:val="center"/>
                </w:tcPr>
                <w:p>
                  <w:pPr>
                    <w:jc w:val="center"/>
                    <w:rPr>
                      <w:rFonts w:ascii="Times New Roman" w:hAnsi="Times New Roman"/>
                      <w:szCs w:val="21"/>
                    </w:rPr>
                  </w:pPr>
                  <w:r>
                    <w:rPr>
                      <w:rFonts w:hint="eastAsia" w:ascii="Times New Roman" w:hAnsi="Times New Roma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trPr>
              <w:tc>
                <w:tcPr>
                  <w:tcW w:w="557" w:type="dxa"/>
                  <w:tcBorders>
                    <w:tl2br w:val="nil"/>
                    <w:tr2bl w:val="nil"/>
                  </w:tcBorders>
                  <w:vAlign w:val="center"/>
                </w:tcPr>
                <w:p>
                  <w:pPr>
                    <w:jc w:val="center"/>
                    <w:rPr>
                      <w:rFonts w:hint="eastAsia" w:ascii="Times New Roman" w:hAnsi="Times New Roman" w:eastAsia="宋体"/>
                      <w:szCs w:val="21"/>
                      <w:lang w:eastAsia="zh-CN"/>
                    </w:rPr>
                  </w:pPr>
                  <w:r>
                    <w:rPr>
                      <w:rFonts w:hint="eastAsia" w:ascii="Times New Roman" w:hAnsi="Times New Roman"/>
                      <w:szCs w:val="21"/>
                      <w:lang w:eastAsia="zh-CN"/>
                    </w:rPr>
                    <w:t>四</w:t>
                  </w:r>
                </w:p>
              </w:tc>
              <w:tc>
                <w:tcPr>
                  <w:tcW w:w="6693" w:type="dxa"/>
                  <w:tcBorders>
                    <w:tl2br w:val="nil"/>
                    <w:tr2bl w:val="nil"/>
                  </w:tcBorders>
                  <w:vAlign w:val="center"/>
                </w:tcPr>
                <w:p>
                  <w:pPr>
                    <w:ind w:firstLine="210" w:firstLineChars="100"/>
                    <w:jc w:val="left"/>
                    <w:rPr>
                      <w:rFonts w:ascii="Times New Roman" w:hAnsi="Times New Roman" w:eastAsiaTheme="minorEastAsia"/>
                      <w:szCs w:val="21"/>
                    </w:rPr>
                  </w:pPr>
                  <w:r>
                    <w:rPr>
                      <w:rFonts w:hint="eastAsia" w:ascii="Times New Roman" w:hAnsi="Times New Roman" w:eastAsiaTheme="minorEastAsia"/>
                      <w:szCs w:val="21"/>
                    </w:rPr>
                    <w:t>切实落实运营期间环境保护措施，加强污染防止措施的运行管理。</w:t>
                  </w:r>
                </w:p>
                <w:p>
                  <w:pPr>
                    <w:numPr>
                      <w:ilvl w:val="0"/>
                      <w:numId w:val="5"/>
                    </w:numPr>
                    <w:jc w:val="left"/>
                    <w:rPr>
                      <w:rFonts w:ascii="Times New Roman" w:hAnsi="Times New Roman" w:eastAsiaTheme="minorEastAsia"/>
                      <w:szCs w:val="21"/>
                    </w:rPr>
                  </w:pPr>
                  <w:r>
                    <w:rPr>
                      <w:rFonts w:hint="eastAsia" w:ascii="Times New Roman" w:hAnsi="Times New Roman" w:eastAsiaTheme="minorEastAsia"/>
                      <w:szCs w:val="21"/>
                    </w:rPr>
                    <w:t>渣罐倾渣、拌料车间及挖掘机产生的颗粒物采取车间屋顶安装罩除尘设施，并增加移动除尘设施，污染物排放达到《炼钢工业大气污染物排放标准》（GB28664-201表三中排放限值）；热焖池产生的蒸气通过管道连接到排气烟囱上，排气筒高度25m。</w:t>
                  </w:r>
                </w:p>
                <w:p>
                  <w:pPr>
                    <w:numPr>
                      <w:ilvl w:val="0"/>
                      <w:numId w:val="5"/>
                    </w:numPr>
                    <w:jc w:val="left"/>
                    <w:rPr>
                      <w:rFonts w:ascii="Times New Roman" w:hAnsi="Times New Roman" w:eastAsiaTheme="minorEastAsia"/>
                      <w:szCs w:val="21"/>
                    </w:rPr>
                  </w:pPr>
                  <w:r>
                    <w:rPr>
                      <w:rFonts w:hint="eastAsia" w:ascii="Times New Roman" w:hAnsi="Times New Roman" w:eastAsiaTheme="minorEastAsia"/>
                      <w:szCs w:val="21"/>
                    </w:rPr>
                    <w:t>要认真落实水污染防止措施。热焖池冷却水、浊环水经沉淀分离后循环使用；生活污水进入太钢生活污水管网，最终进入赵庄污水处理厂处理后回用。</w:t>
                  </w:r>
                </w:p>
                <w:p>
                  <w:pPr>
                    <w:numPr>
                      <w:ilvl w:val="0"/>
                      <w:numId w:val="5"/>
                    </w:numPr>
                    <w:jc w:val="left"/>
                    <w:rPr>
                      <w:rFonts w:ascii="Times New Roman" w:hAnsi="Times New Roman" w:eastAsiaTheme="minorEastAsia"/>
                      <w:szCs w:val="21"/>
                    </w:rPr>
                  </w:pPr>
                  <w:r>
                    <w:rPr>
                      <w:rFonts w:hint="eastAsia" w:ascii="Times New Roman" w:hAnsi="Times New Roman" w:eastAsiaTheme="minorEastAsia"/>
                      <w:szCs w:val="21"/>
                    </w:rPr>
                    <w:t>产生噪声设备、风机、泵类等，采取减震、隔声、室内屏蔽等降噪措施，确保厂界噪声达到《工业企业厂界环境噪声排放标准》（GB12348-2008）中的厂界外3类声环境功能区标准。</w:t>
                  </w:r>
                </w:p>
                <w:p>
                  <w:pPr>
                    <w:numPr>
                      <w:ilvl w:val="0"/>
                      <w:numId w:val="5"/>
                    </w:numPr>
                    <w:jc w:val="left"/>
                    <w:rPr>
                      <w:rFonts w:ascii="Times New Roman" w:hAnsi="Times New Roman" w:eastAsiaTheme="minorEastAsia"/>
                      <w:szCs w:val="21"/>
                    </w:rPr>
                  </w:pPr>
                  <w:r>
                    <w:rPr>
                      <w:rFonts w:hint="eastAsia" w:ascii="Times New Roman" w:hAnsi="Times New Roman" w:eastAsiaTheme="minorEastAsia"/>
                      <w:szCs w:val="21"/>
                    </w:rPr>
                    <w:t>项目产生的大块钢料送废料厂进行切割处理，钢渣送入渣钢分理处进行处理，除尘灰作为炼钢原料回用于生产，生活垃圾收集后，由环卫部门统一处理。</w:t>
                  </w:r>
                </w:p>
              </w:tc>
              <w:tc>
                <w:tcPr>
                  <w:tcW w:w="4650" w:type="dxa"/>
                  <w:tcBorders>
                    <w:tl2br w:val="nil"/>
                    <w:tr2bl w:val="nil"/>
                  </w:tcBorders>
                  <w:vAlign w:val="center"/>
                </w:tcPr>
                <w:p>
                  <w:pPr>
                    <w:widowControl/>
                    <w:numPr>
                      <w:ilvl w:val="0"/>
                      <w:numId w:val="6"/>
                    </w:numPr>
                    <w:ind w:left="-115" w:leftChars="-55" w:right="-97" w:rightChars="-46" w:firstLine="1"/>
                    <w:jc w:val="center"/>
                    <w:rPr>
                      <w:rFonts w:hint="eastAsia"/>
                      <w:sz w:val="21"/>
                      <w:szCs w:val="21"/>
                      <w:lang w:eastAsia="zh-CN"/>
                    </w:rPr>
                  </w:pPr>
                  <w:r>
                    <w:rPr>
                      <w:rFonts w:hint="eastAsia"/>
                      <w:sz w:val="21"/>
                      <w:szCs w:val="21"/>
                      <w:lang w:val="en-US" w:eastAsia="zh-CN"/>
                    </w:rPr>
                    <w:t>各个生产线均安置了屋顶罩除尘设施和移动除尘设施，经监测颗粒物排放均</w:t>
                  </w:r>
                  <w:r>
                    <w:rPr>
                      <w:rFonts w:hint="eastAsia"/>
                      <w:sz w:val="21"/>
                      <w:szCs w:val="21"/>
                    </w:rPr>
                    <w:t>达到《炼钢工业大气污染物排放标准》（GB28664-201表三中排放限值）</w:t>
                  </w:r>
                  <w:r>
                    <w:rPr>
                      <w:rFonts w:hint="eastAsia"/>
                      <w:sz w:val="21"/>
                      <w:szCs w:val="21"/>
                      <w:lang w:eastAsia="zh-CN"/>
                    </w:rPr>
                    <w:t>；</w:t>
                  </w:r>
                </w:p>
                <w:p>
                  <w:pPr>
                    <w:widowControl/>
                    <w:numPr>
                      <w:ilvl w:val="0"/>
                      <w:numId w:val="0"/>
                    </w:numPr>
                    <w:ind w:leftChars="-55" w:right="-97" w:rightChars="-46"/>
                    <w:jc w:val="both"/>
                    <w:rPr>
                      <w:rFonts w:hint="eastAsia" w:ascii="Times New Roman" w:hAnsi="Times New Roman" w:eastAsia="宋体"/>
                      <w:szCs w:val="21"/>
                      <w:lang w:val="en-US" w:eastAsia="zh-CN"/>
                    </w:rPr>
                  </w:pPr>
                  <w:r>
                    <w:rPr>
                      <w:rFonts w:hint="eastAsia"/>
                      <w:sz w:val="21"/>
                      <w:szCs w:val="21"/>
                      <w:lang w:val="en-US" w:eastAsia="zh-CN"/>
                    </w:rPr>
                    <w:t>2、热焖池冷却水、浊环水经沉淀分离后循环使用，生活污水进入太钢生活污水管网，最后进入赵庄污水处理厂处理后回用。</w:t>
                  </w:r>
                </w:p>
                <w:p>
                  <w:pPr>
                    <w:widowControl/>
                    <w:numPr>
                      <w:ilvl w:val="0"/>
                      <w:numId w:val="0"/>
                    </w:numPr>
                    <w:ind w:leftChars="-55" w:right="-97" w:rightChars="-46"/>
                    <w:jc w:val="both"/>
                    <w:rPr>
                      <w:rFonts w:hint="eastAsia"/>
                      <w:sz w:val="21"/>
                      <w:szCs w:val="21"/>
                    </w:rPr>
                  </w:pPr>
                  <w:r>
                    <w:rPr>
                      <w:rFonts w:hint="eastAsia"/>
                      <w:sz w:val="21"/>
                      <w:szCs w:val="21"/>
                      <w:lang w:val="en-US" w:eastAsia="zh-CN"/>
                    </w:rPr>
                    <w:t>3、</w:t>
                  </w:r>
                  <w:r>
                    <w:rPr>
                      <w:rFonts w:hint="eastAsia"/>
                      <w:sz w:val="21"/>
                      <w:szCs w:val="21"/>
                    </w:rPr>
                    <w:t>产生噪声设备、风机、泵类等，采取减震、隔声、室内屏蔽等降噪措施，达到《工业企业厂界环境噪声排放标准》（GB12348-2008）中的厂界外3类声环境功能区标准。</w:t>
                  </w:r>
                </w:p>
                <w:p>
                  <w:pPr>
                    <w:widowControl/>
                    <w:numPr>
                      <w:ilvl w:val="0"/>
                      <w:numId w:val="0"/>
                    </w:numPr>
                    <w:ind w:leftChars="-55" w:right="-97" w:rightChars="-46"/>
                    <w:jc w:val="both"/>
                    <w:rPr>
                      <w:rFonts w:hint="eastAsia" w:ascii="Times New Roman" w:hAnsi="Times New Roman" w:eastAsia="宋体"/>
                      <w:szCs w:val="21"/>
                      <w:lang w:val="en-US" w:eastAsia="zh-CN"/>
                    </w:rPr>
                  </w:pPr>
                  <w:r>
                    <w:rPr>
                      <w:rFonts w:hint="eastAsia"/>
                      <w:sz w:val="21"/>
                      <w:szCs w:val="21"/>
                      <w:lang w:val="en-US" w:eastAsia="zh-CN"/>
                    </w:rPr>
                    <w:t>4、</w:t>
                  </w:r>
                  <w:r>
                    <w:rPr>
                      <w:rFonts w:hint="eastAsia"/>
                      <w:sz w:val="21"/>
                      <w:szCs w:val="21"/>
                    </w:rPr>
                    <w:t>大块钢料送废料</w:t>
                  </w:r>
                  <w:r>
                    <w:rPr>
                      <w:rFonts w:hint="eastAsia"/>
                      <w:sz w:val="21"/>
                      <w:szCs w:val="21"/>
                      <w:lang w:eastAsia="zh-CN"/>
                    </w:rPr>
                    <w:t>场</w:t>
                  </w:r>
                  <w:r>
                    <w:rPr>
                      <w:rFonts w:hint="eastAsia"/>
                      <w:sz w:val="21"/>
                      <w:szCs w:val="21"/>
                    </w:rPr>
                    <w:t>进行切割处理</w:t>
                  </w:r>
                  <w:r>
                    <w:rPr>
                      <w:rFonts w:hint="eastAsia"/>
                      <w:sz w:val="21"/>
                      <w:szCs w:val="21"/>
                      <w:lang w:eastAsia="zh-CN"/>
                    </w:rPr>
                    <w:t>；</w:t>
                  </w:r>
                  <w:r>
                    <w:rPr>
                      <w:rFonts w:hint="eastAsia"/>
                      <w:sz w:val="21"/>
                      <w:szCs w:val="21"/>
                    </w:rPr>
                    <w:t>钢渣送入渣钢分理处进行处理</w:t>
                  </w:r>
                  <w:r>
                    <w:rPr>
                      <w:rFonts w:hint="eastAsia"/>
                      <w:sz w:val="21"/>
                      <w:szCs w:val="21"/>
                      <w:lang w:eastAsia="zh-CN"/>
                    </w:rPr>
                    <w:t>；</w:t>
                  </w:r>
                  <w:r>
                    <w:rPr>
                      <w:rFonts w:hint="eastAsia"/>
                      <w:sz w:val="21"/>
                      <w:szCs w:val="21"/>
                    </w:rPr>
                    <w:t>除尘灰</w:t>
                  </w:r>
                  <w:r>
                    <w:rPr>
                      <w:rFonts w:hint="eastAsia" w:ascii="Times New Roman" w:hAnsi="Times New Roman"/>
                      <w:color w:val="000000"/>
                      <w:szCs w:val="21"/>
                      <w:lang w:eastAsia="zh-CN"/>
                    </w:rPr>
                    <w:t>运往</w:t>
                  </w:r>
                  <w:r>
                    <w:rPr>
                      <w:rFonts w:hint="eastAsia" w:ascii="Times New Roman" w:hAnsi="Times New Roman"/>
                      <w:color w:val="000000"/>
                      <w:szCs w:val="21"/>
                    </w:rPr>
                    <w:t>哈斯科科技公司</w:t>
                  </w:r>
                  <w:r>
                    <w:rPr>
                      <w:rFonts w:hint="eastAsia" w:ascii="Times New Roman" w:hAnsi="Times New Roman"/>
                      <w:color w:val="000000"/>
                      <w:szCs w:val="21"/>
                      <w:lang w:eastAsia="zh-CN"/>
                    </w:rPr>
                    <w:t>；</w:t>
                  </w:r>
                  <w:r>
                    <w:rPr>
                      <w:rFonts w:hint="eastAsia"/>
                      <w:sz w:val="21"/>
                      <w:szCs w:val="21"/>
                    </w:rPr>
                    <w:t>生活垃圾收集后，由环卫部门统一处理。</w:t>
                  </w:r>
                </w:p>
              </w:tc>
              <w:tc>
                <w:tcPr>
                  <w:tcW w:w="917" w:type="dxa"/>
                  <w:tcBorders>
                    <w:tl2br w:val="nil"/>
                    <w:tr2bl w:val="nil"/>
                  </w:tcBorders>
                  <w:vAlign w:val="center"/>
                </w:tcPr>
                <w:p>
                  <w:pPr>
                    <w:widowControl/>
                    <w:ind w:left="-69" w:leftChars="-33" w:right="-97" w:rightChars="-46"/>
                    <w:jc w:val="center"/>
                    <w:rPr>
                      <w:rFonts w:ascii="Times New Roman" w:hAnsi="Times New Roman"/>
                      <w:szCs w:val="21"/>
                    </w:rPr>
                  </w:pPr>
                  <w:r>
                    <w:rPr>
                      <w:rFonts w:hint="eastAsia" w:ascii="Times New Roman" w:hAnsi="Times New Roman"/>
                      <w:szCs w:val="21"/>
                    </w:rPr>
                    <w:t>/</w:t>
                  </w:r>
                </w:p>
              </w:tc>
              <w:tc>
                <w:tcPr>
                  <w:tcW w:w="989" w:type="dxa"/>
                  <w:tcBorders>
                    <w:tl2br w:val="nil"/>
                    <w:tr2bl w:val="nil"/>
                  </w:tcBorders>
                  <w:vAlign w:val="center"/>
                </w:tcPr>
                <w:p>
                  <w:pPr>
                    <w:widowControl/>
                    <w:ind w:right="-97" w:rightChars="-46"/>
                    <w:jc w:val="center"/>
                    <w:rPr>
                      <w:rFonts w:ascii="Times New Roman" w:hAnsi="Times New Roman"/>
                      <w:szCs w:val="21"/>
                    </w:rPr>
                  </w:pPr>
                  <w:r>
                    <w:rPr>
                      <w:rFonts w:hint="eastAsia" w:ascii="Times New Roman" w:hAnsi="Times New Roman"/>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trPr>
              <w:tc>
                <w:tcPr>
                  <w:tcW w:w="557" w:type="dxa"/>
                  <w:tcBorders>
                    <w:tl2br w:val="nil"/>
                    <w:tr2bl w:val="nil"/>
                  </w:tcBorders>
                  <w:vAlign w:val="center"/>
                </w:tcPr>
                <w:p>
                  <w:pPr>
                    <w:jc w:val="center"/>
                    <w:rPr>
                      <w:rFonts w:hint="eastAsia" w:ascii="Times New Roman" w:hAnsi="Times New Roman" w:eastAsia="宋体"/>
                      <w:szCs w:val="21"/>
                      <w:lang w:eastAsia="zh-CN"/>
                    </w:rPr>
                  </w:pPr>
                  <w:r>
                    <w:rPr>
                      <w:rFonts w:hint="eastAsia" w:ascii="Times New Roman" w:hAnsi="Times New Roman"/>
                      <w:szCs w:val="21"/>
                      <w:lang w:eastAsia="zh-CN"/>
                    </w:rPr>
                    <w:t>五</w:t>
                  </w:r>
                </w:p>
              </w:tc>
              <w:tc>
                <w:tcPr>
                  <w:tcW w:w="6693" w:type="dxa"/>
                  <w:tcBorders>
                    <w:tl2br w:val="nil"/>
                    <w:tr2bl w:val="nil"/>
                  </w:tcBorders>
                  <w:vAlign w:val="center"/>
                </w:tcPr>
                <w:p>
                  <w:pPr>
                    <w:ind w:firstLine="210" w:firstLineChars="100"/>
                    <w:jc w:val="left"/>
                    <w:rPr>
                      <w:rFonts w:ascii="Times New Roman" w:hAnsi="Times New Roman" w:eastAsiaTheme="minorEastAsia"/>
                      <w:szCs w:val="21"/>
                    </w:rPr>
                  </w:pPr>
                  <w:r>
                    <w:rPr>
                      <w:rFonts w:hint="eastAsia" w:ascii="Times New Roman" w:hAnsi="Times New Roman" w:eastAsiaTheme="minorEastAsia"/>
                      <w:szCs w:val="21"/>
                    </w:rPr>
                    <w:t>根据太原市环保局给太钢核发的排污许可证（编号14010831200016-0100）要求，经监测，炼铁、焦化、炼钢、烧结等工序实际排放量达到总量的80%以下，剩余量可满足新增项目的总量要求。</w:t>
                  </w:r>
                </w:p>
              </w:tc>
              <w:tc>
                <w:tcPr>
                  <w:tcW w:w="4650" w:type="dxa"/>
                  <w:tcBorders>
                    <w:tl2br w:val="nil"/>
                    <w:tr2bl w:val="nil"/>
                  </w:tcBorders>
                  <w:vAlign w:val="center"/>
                </w:tcPr>
                <w:p>
                  <w:pPr>
                    <w:widowControl/>
                    <w:ind w:left="-115" w:leftChars="-55" w:right="-97" w:rightChars="-46" w:firstLine="1"/>
                    <w:jc w:val="center"/>
                    <w:rPr>
                      <w:rFonts w:hint="default" w:ascii="Times New Roman" w:hAnsi="Times New Roman" w:eastAsia="宋体"/>
                      <w:szCs w:val="21"/>
                      <w:lang w:val="en-US" w:eastAsia="zh-CN"/>
                    </w:rPr>
                  </w:pPr>
                  <w:r>
                    <w:rPr>
                      <w:rFonts w:hint="eastAsia" w:ascii="Times New Roman" w:hAnsi="Times New Roman"/>
                      <w:szCs w:val="21"/>
                      <w:lang w:eastAsia="zh-CN"/>
                    </w:rPr>
                    <w:t>经监测，颗粒物排放总量为</w:t>
                  </w:r>
                  <w:r>
                    <w:rPr>
                      <w:rFonts w:hint="eastAsia" w:ascii="Times New Roman" w:hAnsi="Times New Roman"/>
                      <w:szCs w:val="21"/>
                      <w:lang w:val="en-US" w:eastAsia="zh-CN"/>
                    </w:rPr>
                    <w:t>740.3t/a，满足总量要求。</w:t>
                  </w:r>
                </w:p>
              </w:tc>
              <w:tc>
                <w:tcPr>
                  <w:tcW w:w="917" w:type="dxa"/>
                  <w:tcBorders>
                    <w:tl2br w:val="nil"/>
                    <w:tr2bl w:val="nil"/>
                  </w:tcBorders>
                  <w:vAlign w:val="center"/>
                </w:tcPr>
                <w:p>
                  <w:pPr>
                    <w:widowControl/>
                    <w:ind w:left="-69" w:leftChars="-33" w:right="-97" w:rightChars="-46"/>
                    <w:jc w:val="center"/>
                    <w:rPr>
                      <w:rFonts w:ascii="Times New Roman" w:hAnsi="Times New Roman"/>
                      <w:szCs w:val="21"/>
                    </w:rPr>
                  </w:pPr>
                  <w:r>
                    <w:rPr>
                      <w:rFonts w:hint="eastAsia" w:ascii="Times New Roman" w:hAnsi="Times New Roman"/>
                      <w:szCs w:val="21"/>
                    </w:rPr>
                    <w:t>/</w:t>
                  </w:r>
                </w:p>
              </w:tc>
              <w:tc>
                <w:tcPr>
                  <w:tcW w:w="989" w:type="dxa"/>
                  <w:tcBorders>
                    <w:tl2br w:val="nil"/>
                    <w:tr2bl w:val="nil"/>
                  </w:tcBorders>
                  <w:vAlign w:val="center"/>
                </w:tcPr>
                <w:p>
                  <w:pPr>
                    <w:widowControl/>
                    <w:ind w:right="-97" w:rightChars="-46"/>
                    <w:jc w:val="center"/>
                    <w:rPr>
                      <w:rFonts w:ascii="Times New Roman" w:hAnsi="Times New Roman"/>
                      <w:szCs w:val="21"/>
                    </w:rPr>
                  </w:pPr>
                  <w:r>
                    <w:rPr>
                      <w:rFonts w:hint="eastAsia" w:ascii="Times New Roman" w:hAnsi="Times New Roman"/>
                      <w:szCs w:val="21"/>
                    </w:rPr>
                    <w:t>是</w:t>
                  </w:r>
                </w:p>
              </w:tc>
            </w:tr>
          </w:tbl>
          <w:p/>
        </w:tc>
      </w:tr>
    </w:tbl>
    <w:p>
      <w:pPr>
        <w:sectPr>
          <w:pgSz w:w="16838" w:h="11906" w:orient="landscape"/>
          <w:pgMar w:top="1800" w:right="1440" w:bottom="1800" w:left="1701" w:header="851" w:footer="992" w:gutter="0"/>
          <w:pgNumType w:fmt="decimal"/>
          <w:cols w:space="425" w:num="1"/>
          <w:docGrid w:type="lines" w:linePitch="312" w:charSpace="0"/>
        </w:sectPr>
      </w:pPr>
    </w:p>
    <w:tbl>
      <w:tblPr>
        <w:tblStyle w:val="32"/>
        <w:tblW w:w="139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2" w:hRule="atLeast"/>
        </w:trPr>
        <w:tc>
          <w:tcPr>
            <w:tcW w:w="13913" w:type="dxa"/>
          </w:tcPr>
          <w:p>
            <w:pPr>
              <w:rPr>
                <w:sz w:val="24"/>
              </w:rPr>
            </w:pPr>
            <w:r>
              <w:rPr>
                <w:rFonts w:hint="eastAsia" w:ascii="Times New Roman" w:hAnsi="Times New Roman"/>
                <w:b/>
                <w:bCs/>
                <w:sz w:val="24"/>
              </w:rPr>
              <w:t>续</w:t>
            </w:r>
            <w:r>
              <w:rPr>
                <w:rFonts w:ascii="Times New Roman" w:hAnsi="Times New Roman"/>
                <w:b/>
                <w:bCs/>
                <w:sz w:val="24"/>
              </w:rPr>
              <w:t>表4-</w:t>
            </w:r>
            <w:r>
              <w:rPr>
                <w:rFonts w:hint="eastAsia" w:ascii="Times New Roman" w:hAnsi="Times New Roman"/>
                <w:b/>
                <w:bCs/>
                <w:sz w:val="24"/>
                <w:lang w:val="en-US" w:eastAsia="zh-CN"/>
              </w:rPr>
              <w:t>2</w:t>
            </w:r>
            <w:r>
              <w:rPr>
                <w:rFonts w:hint="eastAsia" w:ascii="Times New Roman" w:hAnsi="Times New Roman"/>
                <w:b/>
                <w:bCs/>
                <w:sz w:val="24"/>
              </w:rPr>
              <w:t xml:space="preserve">                               </w:t>
            </w:r>
            <w:r>
              <w:rPr>
                <w:rFonts w:hint="eastAsia" w:ascii="Times New Roman" w:hAnsi="Times New Roman"/>
                <w:b/>
                <w:bCs/>
                <w:sz w:val="24"/>
                <w:lang w:val="en-US" w:eastAsia="zh-CN"/>
              </w:rPr>
              <w:t xml:space="preserve">  </w:t>
            </w:r>
            <w:r>
              <w:rPr>
                <w:rFonts w:ascii="Times New Roman" w:hAnsi="Times New Roman"/>
                <w:b/>
                <w:sz w:val="24"/>
              </w:rPr>
              <w:t>环评批复的环保措施及落实情况一览表</w:t>
            </w:r>
          </w:p>
          <w:tbl>
            <w:tblPr>
              <w:tblStyle w:val="31"/>
              <w:tblW w:w="13735" w:type="dxa"/>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7129"/>
              <w:gridCol w:w="4196"/>
              <w:gridCol w:w="932"/>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486" w:type="dxa"/>
                  <w:tcBorders>
                    <w:tl2br w:val="nil"/>
                    <w:tr2bl w:val="nil"/>
                  </w:tcBorders>
                  <w:vAlign w:val="center"/>
                </w:tcPr>
                <w:p>
                  <w:pPr>
                    <w:adjustRightInd w:val="0"/>
                    <w:snapToGrid w:val="0"/>
                    <w:jc w:val="center"/>
                    <w:rPr>
                      <w:rFonts w:ascii="Times New Roman" w:hAnsi="Times New Roman"/>
                      <w:b/>
                      <w:bCs/>
                      <w:szCs w:val="21"/>
                    </w:rPr>
                  </w:pPr>
                  <w:r>
                    <w:rPr>
                      <w:rFonts w:ascii="Times New Roman" w:hAnsi="Times New Roman"/>
                      <w:b/>
                      <w:bCs/>
                      <w:szCs w:val="21"/>
                    </w:rPr>
                    <w:t>序号</w:t>
                  </w:r>
                </w:p>
              </w:tc>
              <w:tc>
                <w:tcPr>
                  <w:tcW w:w="7129" w:type="dxa"/>
                  <w:tcBorders>
                    <w:tl2br w:val="nil"/>
                    <w:tr2bl w:val="nil"/>
                  </w:tcBorders>
                  <w:vAlign w:val="center"/>
                </w:tcPr>
                <w:p>
                  <w:pPr>
                    <w:adjustRightInd w:val="0"/>
                    <w:snapToGrid w:val="0"/>
                    <w:jc w:val="center"/>
                    <w:rPr>
                      <w:rFonts w:ascii="Times New Roman" w:hAnsi="Times New Roman"/>
                      <w:b/>
                      <w:bCs/>
                      <w:szCs w:val="21"/>
                    </w:rPr>
                  </w:pPr>
                  <w:r>
                    <w:rPr>
                      <w:rFonts w:ascii="Times New Roman" w:hAnsi="Times New Roman"/>
                      <w:b/>
                      <w:bCs/>
                      <w:szCs w:val="21"/>
                    </w:rPr>
                    <w:t>环评批复</w:t>
                  </w:r>
                </w:p>
              </w:tc>
              <w:tc>
                <w:tcPr>
                  <w:tcW w:w="4196" w:type="dxa"/>
                  <w:tcBorders>
                    <w:tl2br w:val="nil"/>
                    <w:tr2bl w:val="nil"/>
                  </w:tcBorders>
                  <w:vAlign w:val="center"/>
                </w:tcPr>
                <w:p>
                  <w:pPr>
                    <w:adjustRightInd w:val="0"/>
                    <w:snapToGrid w:val="0"/>
                    <w:jc w:val="center"/>
                    <w:rPr>
                      <w:rFonts w:ascii="Times New Roman" w:hAnsi="Times New Roman"/>
                      <w:b/>
                      <w:bCs/>
                      <w:szCs w:val="21"/>
                    </w:rPr>
                  </w:pPr>
                  <w:r>
                    <w:rPr>
                      <w:rFonts w:ascii="Times New Roman" w:hAnsi="Times New Roman"/>
                      <w:b/>
                      <w:bCs/>
                      <w:szCs w:val="21"/>
                    </w:rPr>
                    <w:t>实际情况</w:t>
                  </w:r>
                </w:p>
              </w:tc>
              <w:tc>
                <w:tcPr>
                  <w:tcW w:w="932" w:type="dxa"/>
                  <w:tcBorders>
                    <w:tl2br w:val="nil"/>
                    <w:tr2bl w:val="nil"/>
                  </w:tcBorders>
                  <w:vAlign w:val="center"/>
                </w:tcPr>
                <w:p>
                  <w:pPr>
                    <w:adjustRightInd w:val="0"/>
                    <w:snapToGrid w:val="0"/>
                    <w:jc w:val="center"/>
                    <w:rPr>
                      <w:rFonts w:ascii="Times New Roman" w:hAnsi="Times New Roman"/>
                      <w:b/>
                      <w:bCs/>
                      <w:szCs w:val="21"/>
                    </w:rPr>
                  </w:pPr>
                  <w:r>
                    <w:rPr>
                      <w:rFonts w:hint="eastAsia" w:ascii="Times New Roman" w:hAnsi="Times New Roman"/>
                      <w:b/>
                      <w:bCs/>
                      <w:szCs w:val="21"/>
                    </w:rPr>
                    <w:t>未完成</w:t>
                  </w:r>
                </w:p>
                <w:p>
                  <w:pPr>
                    <w:adjustRightInd w:val="0"/>
                    <w:snapToGrid w:val="0"/>
                    <w:jc w:val="center"/>
                    <w:rPr>
                      <w:rFonts w:ascii="Times New Roman" w:hAnsi="Times New Roman"/>
                      <w:b/>
                      <w:bCs/>
                      <w:szCs w:val="21"/>
                    </w:rPr>
                  </w:pPr>
                  <w:r>
                    <w:rPr>
                      <w:rFonts w:hint="eastAsia" w:ascii="Times New Roman" w:hAnsi="Times New Roman"/>
                      <w:b/>
                      <w:bCs/>
                      <w:szCs w:val="21"/>
                    </w:rPr>
                    <w:t>情况</w:t>
                  </w:r>
                </w:p>
              </w:tc>
              <w:tc>
                <w:tcPr>
                  <w:tcW w:w="992" w:type="dxa"/>
                  <w:tcBorders>
                    <w:tl2br w:val="nil"/>
                    <w:tr2bl w:val="nil"/>
                  </w:tcBorders>
                  <w:vAlign w:val="center"/>
                </w:tcPr>
                <w:p>
                  <w:pPr>
                    <w:adjustRightInd w:val="0"/>
                    <w:snapToGrid w:val="0"/>
                    <w:ind w:leftChars="-20" w:right="-115" w:rightChars="-55" w:hanging="42" w:hangingChars="20"/>
                    <w:jc w:val="center"/>
                    <w:rPr>
                      <w:rFonts w:ascii="Times New Roman" w:hAnsi="Times New Roman"/>
                      <w:b/>
                      <w:bCs/>
                      <w:szCs w:val="21"/>
                    </w:rPr>
                  </w:pPr>
                  <w:r>
                    <w:rPr>
                      <w:rFonts w:hint="eastAsia" w:ascii="Times New Roman" w:hAnsi="Times New Roman"/>
                      <w:b/>
                      <w:bCs/>
                      <w:szCs w:val="21"/>
                    </w:rPr>
                    <w:t>是否满足批复要求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486" w:type="dxa"/>
                  <w:tcBorders>
                    <w:tl2br w:val="nil"/>
                    <w:tr2bl w:val="nil"/>
                  </w:tcBorders>
                  <w:vAlign w:val="center"/>
                </w:tcPr>
                <w:p>
                  <w:pPr>
                    <w:jc w:val="center"/>
                    <w:rPr>
                      <w:rFonts w:hint="eastAsia" w:ascii="Times New Roman" w:hAnsi="Times New Roman" w:eastAsia="宋体"/>
                      <w:szCs w:val="21"/>
                      <w:lang w:eastAsia="zh-CN"/>
                    </w:rPr>
                  </w:pPr>
                  <w:r>
                    <w:rPr>
                      <w:rFonts w:hint="eastAsia" w:ascii="Times New Roman" w:hAnsi="Times New Roman"/>
                      <w:szCs w:val="21"/>
                      <w:lang w:eastAsia="zh-CN"/>
                    </w:rPr>
                    <w:t>六</w:t>
                  </w:r>
                </w:p>
              </w:tc>
              <w:tc>
                <w:tcPr>
                  <w:tcW w:w="7129" w:type="dxa"/>
                  <w:tcBorders>
                    <w:tl2br w:val="nil"/>
                    <w:tr2bl w:val="nil"/>
                  </w:tcBorders>
                  <w:vAlign w:val="center"/>
                </w:tcPr>
                <w:p>
                  <w:pPr>
                    <w:jc w:val="center"/>
                    <w:rPr>
                      <w:rFonts w:ascii="Times New Roman" w:hAnsi="Times New Roman"/>
                      <w:szCs w:val="21"/>
                    </w:rPr>
                  </w:pPr>
                  <w:r>
                    <w:rPr>
                      <w:rFonts w:hint="eastAsia" w:ascii="Times New Roman" w:hAnsi="Times New Roman"/>
                      <w:szCs w:val="21"/>
                    </w:rPr>
                    <w:t xml:space="preserve"> 报告表和本批复规定的各项环境保护措施要逐项落实，做到污染防治设施和主体工程同时设计、同时施工、同时投入使用。项目建成后，须按照省环保厅《关于建设项目环境保护验收与排污许可衔接管理工作的通知》（晋环许可[2016]2号）要求办理竣工验收事宜。我分局委托市环境监察支队负责本项目的现场检查和监督管理工作。</w:t>
                  </w:r>
                </w:p>
              </w:tc>
              <w:tc>
                <w:tcPr>
                  <w:tcW w:w="4196" w:type="dxa"/>
                  <w:tcBorders>
                    <w:tl2br w:val="nil"/>
                    <w:tr2bl w:val="nil"/>
                  </w:tcBorders>
                  <w:vAlign w:val="center"/>
                </w:tcPr>
                <w:p>
                  <w:pPr>
                    <w:jc w:val="center"/>
                    <w:rPr>
                      <w:rFonts w:ascii="Times New Roman" w:hAnsi="Times New Roman"/>
                      <w:szCs w:val="21"/>
                    </w:rPr>
                  </w:pPr>
                  <w:r>
                    <w:rPr>
                      <w:rFonts w:ascii="Times New Roman" w:hAnsi="Times New Roman"/>
                      <w:szCs w:val="21"/>
                    </w:rPr>
                    <w:t>切实落实各项污染物防治措施，严格执行环境保护“三同时”制度</w:t>
                  </w:r>
                  <w:r>
                    <w:rPr>
                      <w:rFonts w:hint="eastAsia" w:ascii="Times New Roman" w:hAnsi="Times New Roman"/>
                      <w:szCs w:val="21"/>
                    </w:rPr>
                    <w:t>。</w:t>
                  </w:r>
                </w:p>
              </w:tc>
              <w:tc>
                <w:tcPr>
                  <w:tcW w:w="932" w:type="dxa"/>
                  <w:tcBorders>
                    <w:tl2br w:val="nil"/>
                    <w:tr2bl w:val="nil"/>
                  </w:tcBorders>
                  <w:vAlign w:val="center"/>
                </w:tcPr>
                <w:p>
                  <w:pPr>
                    <w:jc w:val="center"/>
                    <w:rPr>
                      <w:rFonts w:ascii="Times New Roman" w:hAnsi="Times New Roman"/>
                      <w:szCs w:val="21"/>
                    </w:rPr>
                  </w:pPr>
                  <w:r>
                    <w:rPr>
                      <w:rFonts w:hint="eastAsia" w:ascii="Times New Roman" w:hAnsi="Times New Roman"/>
                      <w:szCs w:val="21"/>
                    </w:rPr>
                    <w:t>/</w:t>
                  </w:r>
                </w:p>
              </w:tc>
              <w:tc>
                <w:tcPr>
                  <w:tcW w:w="992" w:type="dxa"/>
                  <w:tcBorders>
                    <w:tl2br w:val="nil"/>
                    <w:tr2bl w:val="nil"/>
                  </w:tcBorders>
                  <w:vAlign w:val="center"/>
                </w:tcPr>
                <w:p>
                  <w:pPr>
                    <w:jc w:val="center"/>
                    <w:rPr>
                      <w:rFonts w:ascii="Times New Roman" w:hAnsi="Times New Roman"/>
                      <w:szCs w:val="21"/>
                    </w:rPr>
                  </w:pPr>
                  <w:r>
                    <w:rPr>
                      <w:rFonts w:hint="eastAsia" w:ascii="Times New Roman" w:hAnsi="Times New Roman"/>
                      <w:szCs w:val="21"/>
                    </w:rPr>
                    <w:t>/</w:t>
                  </w:r>
                </w:p>
              </w:tc>
            </w:tr>
          </w:tbl>
          <w:p>
            <w:pPr>
              <w:pStyle w:val="11"/>
              <w:keepNext w:val="0"/>
              <w:keepLines w:val="0"/>
              <w:pageBreakBefore w:val="0"/>
              <w:widowControl w:val="0"/>
              <w:kinsoku/>
              <w:wordWrap/>
              <w:overflowPunct/>
              <w:topLinePunct w:val="0"/>
              <w:autoSpaceDE/>
              <w:autoSpaceDN/>
              <w:bidi w:val="0"/>
              <w:adjustRightInd w:val="0"/>
              <w:snapToGrid w:val="0"/>
              <w:spacing w:before="157" w:beforeLines="50" w:line="360" w:lineRule="auto"/>
              <w:textAlignment w:val="auto"/>
              <w:rPr>
                <w:rFonts w:hint="eastAsia" w:ascii="Times New Roman" w:hAnsi="Times New Roman" w:cs="Times New Roman"/>
                <w:sz w:val="24"/>
                <w:lang w:val="en-US" w:eastAsia="zh-CN"/>
              </w:rPr>
            </w:pPr>
            <w:r>
              <w:rPr>
                <w:rFonts w:ascii="Times New Roman" w:hAnsi="Times New Roman" w:cs="Times New Roman"/>
                <w:sz w:val="24"/>
                <w:lang w:val="zh-CN"/>
              </w:rPr>
              <w:t>4.</w:t>
            </w:r>
            <w:r>
              <w:rPr>
                <w:rFonts w:hint="eastAsia" w:ascii="Times New Roman" w:hAnsi="Times New Roman" w:cs="Times New Roman"/>
                <w:sz w:val="24"/>
                <w:lang w:val="en-US" w:eastAsia="zh-CN"/>
              </w:rPr>
              <w:t>4</w:t>
            </w:r>
            <w:r>
              <w:rPr>
                <w:rFonts w:ascii="Times New Roman" w:hAnsi="Times New Roman" w:cs="Times New Roman"/>
                <w:sz w:val="24"/>
                <w:lang w:val="zh-CN"/>
              </w:rPr>
              <w:t>、</w:t>
            </w:r>
            <w:r>
              <w:rPr>
                <w:rFonts w:hint="eastAsia" w:ascii="Times New Roman" w:hAnsi="Times New Roman" w:cs="Times New Roman"/>
                <w:sz w:val="24"/>
                <w:lang w:val="en-US" w:eastAsia="zh-CN"/>
              </w:rPr>
              <w:t>4#、5#、6#处理线除尘系统变更原因及是否属于重大变更分析</w:t>
            </w:r>
          </w:p>
          <w:p>
            <w:pPr>
              <w:pStyle w:val="11"/>
              <w:adjustRightInd w:val="0"/>
              <w:snapToGrid w:val="0"/>
              <w:spacing w:line="360" w:lineRule="auto"/>
              <w:ind w:firstLine="480" w:firstLineChars="200"/>
              <w:rPr>
                <w:rFonts w:hint="eastAsia" w:ascii="Times New Roman" w:hAnsi="Times New Roman" w:cs="Times New Roman"/>
                <w:sz w:val="24"/>
                <w:lang w:val="zh-CN" w:eastAsia="zh-CN"/>
              </w:rPr>
            </w:pPr>
            <w:r>
              <w:rPr>
                <w:rFonts w:hint="eastAsia" w:ascii="Times New Roman" w:hAnsi="Times New Roman" w:cs="Times New Roman"/>
                <w:sz w:val="24"/>
                <w:lang w:val="en-US" w:eastAsia="zh-CN"/>
              </w:rPr>
              <w:t>4#、5#、6#处理线除尘系统变更原：4</w:t>
            </w:r>
            <w:r>
              <w:rPr>
                <w:rFonts w:hint="eastAsia" w:ascii="Times New Roman" w:hAnsi="Times New Roman" w:cs="Times New Roman"/>
                <w:sz w:val="24"/>
                <w:lang w:val="zh-CN"/>
              </w:rPr>
              <w:t>#、5#、6#不锈钢热焖车间</w:t>
            </w:r>
            <w:r>
              <w:rPr>
                <w:rFonts w:hint="eastAsia" w:ascii="Times New Roman" w:hAnsi="Times New Roman" w:cs="Times New Roman"/>
                <w:sz w:val="24"/>
                <w:lang w:val="zh-CN" w:eastAsia="zh-CN"/>
              </w:rPr>
              <w:t>，技改前钢</w:t>
            </w:r>
            <w:r>
              <w:rPr>
                <w:rFonts w:hint="eastAsia" w:ascii="Times New Roman" w:hAnsi="Times New Roman" w:cs="Times New Roman"/>
                <w:sz w:val="24"/>
                <w:lang w:val="zh-CN"/>
              </w:rPr>
              <w:t>渣倒入闷渣池内进行焖渣，造成焖不透，在挖出时扬尘大、车间环境恶劣、无组织排放多，车间内蒸汽及粉尘量极大，对车间的天车运行造成很大的影响，故障频繁，影响正常的焖渣作业。为降低焖渣频率，并改善车间生产环境，减少无组织排放，同时兼顾不锈钢发展战略的调整，提出对加工厂渣场环境进行综合</w:t>
            </w:r>
            <w:r>
              <w:rPr>
                <w:rFonts w:hint="eastAsia" w:ascii="Times New Roman" w:hAnsi="Times New Roman" w:cs="Times New Roman"/>
                <w:sz w:val="24"/>
                <w:lang w:val="zh-CN" w:eastAsia="zh-CN"/>
              </w:rPr>
              <w:t>治理改造，增设动力波除尘系统及相应除尘罩捕集装置。</w:t>
            </w:r>
          </w:p>
          <w:p>
            <w:pPr>
              <w:pStyle w:val="11"/>
              <w:adjustRightInd w:val="0"/>
              <w:snapToGrid w:val="0"/>
              <w:spacing w:line="360" w:lineRule="auto"/>
              <w:ind w:firstLine="480" w:firstLineChars="200"/>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t>是否属于重大变更分析：4#不锈钢渣热焖处理线技改后共用配套新增车间屋顶罩除尘设施1套，增加移动罩除尘设施1套；改造5#、6#热焖工艺5罐/池改为3罐/池并各减少1个热焖池，用于布置清罐装置，热焖池尺寸保持现状。5#、6#共用配套新增车间屋顶罩除尘设施1套，5#、6#增加移动罩除尘设施2套；4#、5#、6#处理线技改后各线生产规模没有变化，产品产量也未变化，固不属于重大变更。</w:t>
            </w:r>
          </w:p>
          <w:p/>
        </w:tc>
      </w:tr>
    </w:tbl>
    <w:p>
      <w:pPr>
        <w:sectPr>
          <w:pgSz w:w="16838" w:h="11906" w:orient="landscape"/>
          <w:pgMar w:top="1800" w:right="1440" w:bottom="1800" w:left="1701" w:header="851" w:footer="992" w:gutter="0"/>
          <w:pgNumType w:fmt="decimal"/>
          <w:cols w:space="425" w:num="1"/>
          <w:docGrid w:type="lines" w:linePitch="312" w:charSpace="0"/>
        </w:sectPr>
      </w:pPr>
    </w:p>
    <w:bookmarkEnd w:id="15"/>
    <w:p>
      <w:pPr>
        <w:pStyle w:val="61"/>
        <w:spacing w:line="360" w:lineRule="auto"/>
        <w:jc w:val="both"/>
        <w:rPr>
          <w:rFonts w:ascii="Times New Roman" w:hAnsi="Times New Roman" w:eastAsia="仿宋" w:cs="Times New Roman"/>
          <w:sz w:val="24"/>
          <w:szCs w:val="24"/>
        </w:rPr>
      </w:pPr>
      <w:bookmarkStart w:id="16" w:name="_Toc531682797"/>
      <w:r>
        <w:rPr>
          <w:rFonts w:ascii="Times New Roman" w:hAnsi="Times New Roman" w:eastAsia="仿宋" w:cs="Times New Roman"/>
          <w:sz w:val="24"/>
          <w:szCs w:val="24"/>
        </w:rPr>
        <w:t>表五  验收监测质量保证及质量控制</w:t>
      </w:r>
      <w:bookmarkEnd w:id="16"/>
    </w:p>
    <w:tbl>
      <w:tblPr>
        <w:tblStyle w:val="32"/>
        <w:tblW w:w="86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1"/>
        <w:gridCol w:w="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41" w:hRule="atLeast"/>
        </w:trPr>
        <w:tc>
          <w:tcPr>
            <w:tcW w:w="8674" w:type="dxa"/>
            <w:gridSpan w:val="2"/>
          </w:tcPr>
          <w:p>
            <w:pPr>
              <w:pStyle w:val="11"/>
              <w:adjustRightInd w:val="0"/>
              <w:snapToGrid w:val="0"/>
              <w:spacing w:line="360" w:lineRule="auto"/>
              <w:ind w:firstLine="600" w:firstLineChars="250"/>
              <w:rPr>
                <w:rFonts w:ascii="Times New Roman" w:hAnsi="Times New Roman" w:cs="Times New Roman"/>
                <w:sz w:val="24"/>
                <w:lang w:val="zh-CN"/>
              </w:rPr>
            </w:pPr>
            <w:r>
              <w:rPr>
                <w:rFonts w:ascii="Times New Roman" w:hAnsi="Times New Roman" w:cs="Times New Roman"/>
                <w:sz w:val="24"/>
                <w:lang w:val="zh-CN"/>
              </w:rPr>
              <w:t>为确保本次监测数据准确、可靠，代表性强，依据《环境监测质量管理技术导则》（HJ630-2011）、《固定污染源监测 质量保证与质量控制技术规范（试行）》（HJ/T 373-2007）、《固定源废气监测技术规范》（HJ/T 397-2007）</w:t>
            </w:r>
            <w:r>
              <w:rPr>
                <w:rFonts w:hint="eastAsia" w:cs="Times New Roman"/>
                <w:sz w:val="24"/>
                <w:lang w:val="zh-CN"/>
              </w:rPr>
              <w:t>、</w:t>
            </w:r>
            <w:r>
              <w:rPr>
                <w:rFonts w:ascii="Times New Roman" w:hAnsi="Times New Roman" w:cs="Times New Roman"/>
                <w:sz w:val="24"/>
                <w:lang w:val="zh-CN"/>
              </w:rPr>
              <w:t>《</w:t>
            </w:r>
            <w:r>
              <w:rPr>
                <w:rFonts w:hint="eastAsia" w:cs="Times New Roman"/>
                <w:sz w:val="24"/>
                <w:lang w:val="zh-CN"/>
              </w:rPr>
              <w:t>大气污染物无组织排放监测技术导则</w:t>
            </w:r>
            <w:r>
              <w:rPr>
                <w:rFonts w:ascii="Times New Roman" w:hAnsi="Times New Roman" w:cs="Times New Roman"/>
                <w:sz w:val="24"/>
                <w:lang w:val="zh-CN"/>
              </w:rPr>
              <w:t>》</w:t>
            </w:r>
            <w:r>
              <w:rPr>
                <w:rFonts w:hint="default" w:ascii="Times New Roman" w:hAnsi="Times New Roman" w:cs="Times New Roman"/>
                <w:sz w:val="24"/>
                <w:lang w:val="zh-CN"/>
              </w:rPr>
              <w:t>（</w:t>
            </w:r>
            <w:r>
              <w:rPr>
                <w:rFonts w:hint="default" w:ascii="Times New Roman" w:hAnsi="Times New Roman" w:cs="Times New Roman"/>
                <w:sz w:val="24"/>
              </w:rPr>
              <w:t>HJ/T55-2000</w:t>
            </w:r>
            <w:r>
              <w:rPr>
                <w:rFonts w:hint="default" w:ascii="Times New Roman" w:hAnsi="Times New Roman" w:cs="Times New Roman"/>
                <w:sz w:val="24"/>
                <w:lang w:val="zh-CN"/>
              </w:rPr>
              <w:t>）</w:t>
            </w:r>
            <w:r>
              <w:rPr>
                <w:rFonts w:hint="eastAsia" w:ascii="Times New Roman" w:hAnsi="Times New Roman" w:cs="Times New Roman"/>
                <w:sz w:val="24"/>
                <w:lang w:val="zh-CN"/>
              </w:rPr>
              <w:t>、《地表水和污水监测技术规范》（</w:t>
            </w:r>
            <w:r>
              <w:rPr>
                <w:rFonts w:hint="eastAsia" w:ascii="Times New Roman" w:hAnsi="Times New Roman" w:cs="Times New Roman"/>
                <w:sz w:val="24"/>
                <w:lang w:val="en-US" w:eastAsia="zh-CN"/>
              </w:rPr>
              <w:t>HJ/T91-2002）</w:t>
            </w:r>
            <w:r>
              <w:rPr>
                <w:rFonts w:ascii="Times New Roman" w:hAnsi="Times New Roman" w:cs="Times New Roman"/>
                <w:sz w:val="24"/>
                <w:lang w:val="zh-CN"/>
              </w:rPr>
              <w:t>等有关规定，我公司对监测全程序进行质量控制：</w:t>
            </w:r>
          </w:p>
          <w:p>
            <w:pPr>
              <w:pStyle w:val="11"/>
              <w:adjustRightInd w:val="0"/>
              <w:snapToGrid w:val="0"/>
              <w:spacing w:before="156" w:beforeLines="50" w:line="360" w:lineRule="auto"/>
              <w:ind w:firstLine="480" w:firstLineChars="200"/>
              <w:rPr>
                <w:rFonts w:ascii="Times New Roman" w:hAnsi="Times New Roman" w:cs="Times New Roman"/>
                <w:sz w:val="24"/>
                <w:lang w:val="zh-CN"/>
              </w:rPr>
            </w:pPr>
            <w:r>
              <w:rPr>
                <w:rFonts w:ascii="Times New Roman" w:hAnsi="Times New Roman" w:cs="Times New Roman"/>
                <w:sz w:val="24"/>
                <w:lang w:val="zh-CN"/>
              </w:rPr>
              <w:t>（1）监测人员全部持证上岗，见表</w:t>
            </w:r>
            <w:r>
              <w:rPr>
                <w:rFonts w:hint="eastAsia" w:ascii="Times New Roman" w:hAnsi="Times New Roman" w:cs="Times New Roman"/>
                <w:sz w:val="24"/>
              </w:rPr>
              <w:t>5</w:t>
            </w:r>
            <w:r>
              <w:rPr>
                <w:rFonts w:ascii="Times New Roman" w:hAnsi="Times New Roman" w:cs="Times New Roman"/>
                <w:sz w:val="24"/>
                <w:lang w:val="zh-CN"/>
              </w:rPr>
              <w:t>-1；</w:t>
            </w:r>
          </w:p>
          <w:p>
            <w:pPr>
              <w:pStyle w:val="11"/>
              <w:adjustRightInd w:val="0"/>
              <w:snapToGrid w:val="0"/>
              <w:spacing w:line="360" w:lineRule="auto"/>
              <w:ind w:firstLine="480" w:firstLineChars="200"/>
              <w:rPr>
                <w:rFonts w:ascii="Times New Roman" w:hAnsi="Times New Roman" w:cs="Times New Roman"/>
                <w:sz w:val="24"/>
                <w:lang w:val="zh-CN"/>
              </w:rPr>
            </w:pPr>
            <w:r>
              <w:rPr>
                <w:rFonts w:ascii="Times New Roman" w:hAnsi="Times New Roman" w:cs="Times New Roman"/>
                <w:sz w:val="24"/>
                <w:lang w:val="zh-CN"/>
              </w:rPr>
              <w:t>（2）监测所用仪器全部经计量部门检定合格且在有效期内，见表</w:t>
            </w:r>
            <w:r>
              <w:rPr>
                <w:rFonts w:hint="eastAsia" w:ascii="Times New Roman" w:hAnsi="Times New Roman" w:cs="Times New Roman"/>
                <w:sz w:val="24"/>
              </w:rPr>
              <w:t>5</w:t>
            </w:r>
            <w:r>
              <w:rPr>
                <w:rFonts w:ascii="Times New Roman" w:hAnsi="Times New Roman" w:cs="Times New Roman"/>
                <w:sz w:val="24"/>
                <w:lang w:val="zh-CN"/>
              </w:rPr>
              <w:t>-2；</w:t>
            </w:r>
          </w:p>
          <w:p>
            <w:pPr>
              <w:autoSpaceDE w:val="0"/>
              <w:autoSpaceDN w:val="0"/>
              <w:adjustRightInd w:val="0"/>
              <w:snapToGrid w:val="0"/>
              <w:spacing w:line="360" w:lineRule="auto"/>
              <w:ind w:firstLine="480" w:firstLineChars="200"/>
              <w:outlineLvl w:val="0"/>
              <w:rPr>
                <w:rFonts w:ascii="Times New Roman" w:hAnsi="Times New Roman"/>
                <w:sz w:val="24"/>
                <w:lang w:val="zh-CN"/>
              </w:rPr>
            </w:pPr>
            <w:bookmarkStart w:id="17" w:name="_Toc514747342"/>
            <w:bookmarkStart w:id="18" w:name="_Toc292809114"/>
            <w:bookmarkStart w:id="19" w:name="_Toc324324216"/>
            <w:bookmarkStart w:id="20" w:name="_Toc314429908"/>
            <w:bookmarkStart w:id="21" w:name="_Toc465330306"/>
            <w:bookmarkStart w:id="22" w:name="_Toc438819312"/>
            <w:r>
              <w:rPr>
                <w:rFonts w:ascii="Times New Roman" w:hAnsi="Times New Roman"/>
                <w:sz w:val="24"/>
                <w:lang w:val="zh-CN"/>
              </w:rPr>
              <w:t>（3）对现场采样仪器进行相应的流量校准，见表</w:t>
            </w:r>
            <w:r>
              <w:rPr>
                <w:rFonts w:hint="eastAsia" w:ascii="Times New Roman" w:hAnsi="Times New Roman"/>
                <w:sz w:val="24"/>
              </w:rPr>
              <w:t>5</w:t>
            </w:r>
            <w:r>
              <w:rPr>
                <w:rFonts w:ascii="Times New Roman" w:hAnsi="Times New Roman"/>
                <w:sz w:val="24"/>
                <w:lang w:val="zh-CN"/>
              </w:rPr>
              <w:t>-3；</w:t>
            </w:r>
            <w:bookmarkEnd w:id="17"/>
            <w:bookmarkEnd w:id="18"/>
            <w:bookmarkEnd w:id="19"/>
            <w:bookmarkEnd w:id="20"/>
            <w:bookmarkEnd w:id="21"/>
            <w:bookmarkEnd w:id="22"/>
          </w:p>
          <w:p>
            <w:pPr>
              <w:autoSpaceDE w:val="0"/>
              <w:autoSpaceDN w:val="0"/>
              <w:adjustRightInd w:val="0"/>
              <w:snapToGrid w:val="0"/>
              <w:spacing w:line="360" w:lineRule="auto"/>
              <w:ind w:firstLine="480" w:firstLineChars="200"/>
              <w:rPr>
                <w:rFonts w:ascii="Times New Roman" w:hAnsi="Times New Roman"/>
                <w:sz w:val="24"/>
                <w:lang w:val="zh-CN"/>
              </w:rPr>
            </w:pPr>
            <w:r>
              <w:rPr>
                <w:rFonts w:ascii="Times New Roman" w:hAnsi="Times New Roman"/>
                <w:sz w:val="24"/>
                <w:lang w:val="zh-CN"/>
              </w:rPr>
              <w:t>（4）在保证采样时间和频次的基础上，在污染源采样时进行标准滤筒分析实验，详见表</w:t>
            </w:r>
            <w:r>
              <w:rPr>
                <w:rFonts w:hint="eastAsia" w:ascii="Times New Roman" w:hAnsi="Times New Roman"/>
                <w:sz w:val="24"/>
              </w:rPr>
              <w:t>5</w:t>
            </w:r>
            <w:r>
              <w:rPr>
                <w:rFonts w:ascii="Times New Roman" w:hAnsi="Times New Roman"/>
                <w:sz w:val="24"/>
                <w:lang w:val="zh-CN"/>
              </w:rPr>
              <w:t>-4。</w:t>
            </w:r>
          </w:p>
          <w:p>
            <w:pPr>
              <w:autoSpaceDE w:val="0"/>
              <w:autoSpaceDN w:val="0"/>
              <w:adjustRightInd w:val="0"/>
              <w:snapToGrid w:val="0"/>
              <w:spacing w:line="360" w:lineRule="auto"/>
              <w:ind w:firstLine="480" w:firstLineChars="200"/>
              <w:outlineLvl w:val="0"/>
              <w:rPr>
                <w:rFonts w:ascii="Times New Roman" w:hAnsi="Times New Roman"/>
                <w:sz w:val="24"/>
                <w:lang w:val="zh-CN"/>
              </w:rPr>
            </w:pPr>
            <w:bookmarkStart w:id="23" w:name="_Toc438819314"/>
            <w:bookmarkStart w:id="24" w:name="_Toc465330307"/>
            <w:bookmarkStart w:id="25" w:name="_Toc514747343"/>
            <w:bookmarkStart w:id="26" w:name="_Toc314429909"/>
            <w:bookmarkStart w:id="27" w:name="_Toc292809115"/>
            <w:r>
              <w:rPr>
                <w:rFonts w:ascii="Times New Roman" w:hAnsi="Times New Roman"/>
                <w:sz w:val="24"/>
                <w:lang w:val="zh-CN"/>
              </w:rPr>
              <w:t>（5）根据上报质控数据对监测数据进行了“三校、三审”。</w:t>
            </w:r>
            <w:bookmarkEnd w:id="23"/>
            <w:bookmarkEnd w:id="24"/>
            <w:bookmarkEnd w:id="25"/>
            <w:bookmarkEnd w:id="26"/>
            <w:bookmarkEnd w:id="27"/>
          </w:p>
          <w:p>
            <w:pPr>
              <w:autoSpaceDE w:val="0"/>
              <w:autoSpaceDN w:val="0"/>
              <w:adjustRightInd w:val="0"/>
              <w:snapToGrid w:val="0"/>
              <w:spacing w:before="156" w:beforeLines="50"/>
              <w:rPr>
                <w:rFonts w:ascii="Times New Roman" w:hAnsi="Times New Roman" w:eastAsia="黑体"/>
                <w:b/>
                <w:sz w:val="24"/>
              </w:rPr>
            </w:pPr>
            <w:r>
              <w:rPr>
                <w:rFonts w:ascii="Times New Roman" w:hAnsi="Times New Roman" w:eastAsia="黑体"/>
                <w:b/>
                <w:sz w:val="24"/>
              </w:rPr>
              <w:t>表</w:t>
            </w:r>
            <w:r>
              <w:rPr>
                <w:rFonts w:hint="eastAsia" w:ascii="Times New Roman" w:hAnsi="Times New Roman" w:eastAsia="黑体"/>
                <w:b/>
                <w:sz w:val="24"/>
              </w:rPr>
              <w:t>5</w:t>
            </w:r>
            <w:r>
              <w:rPr>
                <w:rFonts w:ascii="Times New Roman" w:hAnsi="Times New Roman" w:eastAsia="黑体"/>
                <w:b/>
                <w:sz w:val="24"/>
              </w:rPr>
              <w:t>-1                   监测人员上岗证编号一览表</w:t>
            </w:r>
          </w:p>
          <w:tbl>
            <w:tblPr>
              <w:tblStyle w:val="31"/>
              <w:tblW w:w="852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1"/>
              <w:gridCol w:w="2839"/>
              <w:gridCol w:w="2842"/>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41"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rPr>
                  </w:pPr>
                  <w:r>
                    <w:rPr>
                      <w:rFonts w:hint="default" w:ascii="Times New Roman" w:hAnsi="Times New Roman" w:cs="Times New Roman" w:eastAsiaTheme="minorEastAsia"/>
                      <w:position w:val="-6"/>
                      <w:szCs w:val="21"/>
                    </w:rPr>
                    <w:t>魏丽辉</w:t>
                  </w:r>
                </w:p>
              </w:tc>
              <w:tc>
                <w:tcPr>
                  <w:tcW w:w="2839"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rPr>
                  </w:pPr>
                  <w:r>
                    <w:rPr>
                      <w:rFonts w:hint="default" w:ascii="Times New Roman" w:hAnsi="Times New Roman" w:cs="Times New Roman" w:eastAsiaTheme="minorEastAsia"/>
                      <w:position w:val="-6"/>
                      <w:szCs w:val="21"/>
                    </w:rPr>
                    <w:t>高白茹</w:t>
                  </w:r>
                </w:p>
              </w:tc>
              <w:tc>
                <w:tcPr>
                  <w:tcW w:w="2842"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rPr>
                  </w:pPr>
                  <w:r>
                    <w:rPr>
                      <w:rFonts w:hint="default" w:ascii="Times New Roman" w:hAnsi="Times New Roman" w:cs="Times New Roman" w:eastAsiaTheme="minorEastAsia"/>
                      <w:position w:val="-6"/>
                      <w:szCs w:val="21"/>
                      <w:lang w:eastAsia="zh-CN"/>
                    </w:rPr>
                    <w:t>刘晓婷</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41"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rPr>
                  </w:pPr>
                  <w:r>
                    <w:rPr>
                      <w:rFonts w:hint="default" w:ascii="Times New Roman" w:hAnsi="Times New Roman" w:cs="Times New Roman" w:eastAsiaTheme="minorEastAsia"/>
                      <w:position w:val="-6"/>
                      <w:szCs w:val="21"/>
                    </w:rPr>
                    <w:t>SXHC2017001</w:t>
                  </w:r>
                </w:p>
              </w:tc>
              <w:tc>
                <w:tcPr>
                  <w:tcW w:w="2839"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rPr>
                  </w:pPr>
                  <w:r>
                    <w:rPr>
                      <w:rFonts w:hint="default" w:ascii="Times New Roman" w:hAnsi="Times New Roman" w:cs="Times New Roman" w:eastAsiaTheme="minorEastAsia"/>
                      <w:position w:val="-6"/>
                      <w:szCs w:val="21"/>
                    </w:rPr>
                    <w:t>SXHC2017002</w:t>
                  </w:r>
                </w:p>
              </w:tc>
              <w:tc>
                <w:tcPr>
                  <w:tcW w:w="2842"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rPr>
                  </w:pPr>
                  <w:r>
                    <w:rPr>
                      <w:rFonts w:hint="default" w:ascii="Times New Roman" w:hAnsi="Times New Roman" w:cs="Times New Roman" w:eastAsiaTheme="minorEastAsia"/>
                      <w:position w:val="-6"/>
                      <w:szCs w:val="21"/>
                    </w:rPr>
                    <w:t>SXHC201700</w:t>
                  </w:r>
                  <w:r>
                    <w:rPr>
                      <w:rFonts w:hint="default" w:ascii="Times New Roman" w:hAnsi="Times New Roman" w:cs="Times New Roman" w:eastAsiaTheme="minorEastAsia"/>
                      <w:position w:val="-6"/>
                      <w:szCs w:val="21"/>
                      <w:lang w:val="en-US" w:eastAsia="zh-CN"/>
                    </w:rPr>
                    <w:t>3</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41"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rPr>
                  </w:pPr>
                  <w:r>
                    <w:rPr>
                      <w:rFonts w:hint="default" w:ascii="Times New Roman" w:hAnsi="Times New Roman" w:cs="Times New Roman" w:eastAsiaTheme="minorEastAsia"/>
                      <w:position w:val="-6"/>
                      <w:szCs w:val="21"/>
                      <w:lang w:eastAsia="zh-CN"/>
                    </w:rPr>
                    <w:t>李光</w:t>
                  </w:r>
                </w:p>
              </w:tc>
              <w:tc>
                <w:tcPr>
                  <w:tcW w:w="2839"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rPr>
                  </w:pPr>
                  <w:r>
                    <w:rPr>
                      <w:rFonts w:hint="default" w:ascii="Times New Roman" w:hAnsi="Times New Roman" w:cs="Times New Roman" w:eastAsiaTheme="minorEastAsia"/>
                      <w:position w:val="-6"/>
                      <w:szCs w:val="21"/>
                    </w:rPr>
                    <w:t>孟健</w:t>
                  </w:r>
                </w:p>
              </w:tc>
              <w:tc>
                <w:tcPr>
                  <w:tcW w:w="2842"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rPr>
                  </w:pPr>
                  <w:r>
                    <w:rPr>
                      <w:rFonts w:hint="default" w:ascii="Times New Roman" w:hAnsi="Times New Roman" w:cs="Times New Roman" w:eastAsiaTheme="minorEastAsia"/>
                      <w:position w:val="-6"/>
                      <w:szCs w:val="21"/>
                    </w:rPr>
                    <w:t>刘艳</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41"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rPr>
                  </w:pPr>
                  <w:r>
                    <w:rPr>
                      <w:rFonts w:hint="default" w:ascii="Times New Roman" w:hAnsi="Times New Roman" w:cs="Times New Roman" w:eastAsiaTheme="minorEastAsia"/>
                      <w:position w:val="-6"/>
                      <w:szCs w:val="21"/>
                    </w:rPr>
                    <w:t>SXHC201700</w:t>
                  </w:r>
                  <w:r>
                    <w:rPr>
                      <w:rFonts w:hint="default" w:ascii="Times New Roman" w:hAnsi="Times New Roman" w:cs="Times New Roman" w:eastAsiaTheme="minorEastAsia"/>
                      <w:position w:val="-6"/>
                      <w:szCs w:val="21"/>
                      <w:lang w:val="en-US" w:eastAsia="zh-CN"/>
                    </w:rPr>
                    <w:t>5</w:t>
                  </w:r>
                </w:p>
              </w:tc>
              <w:tc>
                <w:tcPr>
                  <w:tcW w:w="2839"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rPr>
                  </w:pPr>
                  <w:r>
                    <w:rPr>
                      <w:rFonts w:hint="default" w:ascii="Times New Roman" w:hAnsi="Times New Roman" w:cs="Times New Roman" w:eastAsiaTheme="minorEastAsia"/>
                      <w:position w:val="-6"/>
                      <w:szCs w:val="21"/>
                    </w:rPr>
                    <w:t>SXHC2017006</w:t>
                  </w:r>
                </w:p>
              </w:tc>
              <w:tc>
                <w:tcPr>
                  <w:tcW w:w="2842"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rPr>
                  </w:pPr>
                  <w:r>
                    <w:rPr>
                      <w:rFonts w:hint="default" w:ascii="Times New Roman" w:hAnsi="Times New Roman" w:cs="Times New Roman" w:eastAsiaTheme="minorEastAsia"/>
                      <w:position w:val="-6"/>
                      <w:szCs w:val="21"/>
                    </w:rPr>
                    <w:t>SXHC2017007</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41" w:type="dxa"/>
                  <w:tcBorders>
                    <w:tl2br w:val="nil"/>
                    <w:tr2bl w:val="nil"/>
                  </w:tcBorders>
                  <w:shd w:val="clear" w:color="auto" w:fill="auto"/>
                  <w:vAlign w:val="center"/>
                </w:tcPr>
                <w:p>
                  <w:pPr>
                    <w:jc w:val="center"/>
                    <w:rPr>
                      <w:rFonts w:hint="default" w:ascii="Times New Roman" w:hAnsi="Times New Roman" w:cs="Times New Roman" w:eastAsiaTheme="minorEastAsia"/>
                      <w:kern w:val="2"/>
                      <w:position w:val="-6"/>
                      <w:sz w:val="21"/>
                      <w:szCs w:val="21"/>
                      <w:lang w:val="en-US" w:eastAsia="zh-CN" w:bidi="ar-SA"/>
                    </w:rPr>
                  </w:pPr>
                  <w:r>
                    <w:rPr>
                      <w:rFonts w:hint="default" w:ascii="Times New Roman" w:hAnsi="Times New Roman" w:cs="Times New Roman" w:eastAsiaTheme="minorEastAsia"/>
                      <w:position w:val="-6"/>
                      <w:szCs w:val="21"/>
                    </w:rPr>
                    <w:t>侯清璇</w:t>
                  </w:r>
                </w:p>
              </w:tc>
              <w:tc>
                <w:tcPr>
                  <w:tcW w:w="2839"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lang w:val="en-US" w:eastAsia="zh-CN"/>
                    </w:rPr>
                  </w:pPr>
                  <w:r>
                    <w:rPr>
                      <w:rFonts w:hint="default" w:ascii="Times New Roman" w:hAnsi="Times New Roman" w:cs="Times New Roman" w:eastAsiaTheme="minorEastAsia"/>
                      <w:position w:val="-6"/>
                      <w:szCs w:val="21"/>
                    </w:rPr>
                    <w:t>张伟</w:t>
                  </w:r>
                </w:p>
              </w:tc>
              <w:tc>
                <w:tcPr>
                  <w:tcW w:w="2842"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lang w:val="en-US" w:eastAsia="zh-CN"/>
                    </w:rPr>
                  </w:pPr>
                  <w:r>
                    <w:rPr>
                      <w:rFonts w:hint="default" w:ascii="Times New Roman" w:hAnsi="Times New Roman" w:cs="Times New Roman" w:eastAsiaTheme="minorEastAsia"/>
                      <w:position w:val="-6"/>
                      <w:szCs w:val="21"/>
                    </w:rPr>
                    <w:t>古文丽</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41" w:type="dxa"/>
                  <w:tcBorders>
                    <w:tl2br w:val="nil"/>
                    <w:tr2bl w:val="nil"/>
                  </w:tcBorders>
                  <w:shd w:val="clear" w:color="auto" w:fill="auto"/>
                  <w:vAlign w:val="center"/>
                </w:tcPr>
                <w:p>
                  <w:pPr>
                    <w:jc w:val="center"/>
                    <w:rPr>
                      <w:rFonts w:hint="default" w:ascii="Times New Roman" w:hAnsi="Times New Roman" w:cs="Times New Roman" w:eastAsiaTheme="minorEastAsia"/>
                      <w:kern w:val="2"/>
                      <w:position w:val="-6"/>
                      <w:sz w:val="21"/>
                      <w:szCs w:val="21"/>
                      <w:lang w:val="en-US" w:eastAsia="zh-CN" w:bidi="ar-SA"/>
                    </w:rPr>
                  </w:pPr>
                  <w:r>
                    <w:rPr>
                      <w:rFonts w:hint="default" w:ascii="Times New Roman" w:hAnsi="Times New Roman" w:cs="Times New Roman" w:eastAsiaTheme="minorEastAsia"/>
                      <w:position w:val="-6"/>
                      <w:szCs w:val="21"/>
                    </w:rPr>
                    <w:t>SXHC2017009</w:t>
                  </w:r>
                </w:p>
              </w:tc>
              <w:tc>
                <w:tcPr>
                  <w:tcW w:w="2839"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lang w:val="en-US" w:eastAsia="zh-CN"/>
                    </w:rPr>
                  </w:pPr>
                  <w:r>
                    <w:rPr>
                      <w:rFonts w:hint="default" w:ascii="Times New Roman" w:hAnsi="Times New Roman" w:cs="Times New Roman" w:eastAsiaTheme="minorEastAsia"/>
                      <w:position w:val="-6"/>
                      <w:szCs w:val="21"/>
                    </w:rPr>
                    <w:t>SXHC2017011</w:t>
                  </w:r>
                </w:p>
              </w:tc>
              <w:tc>
                <w:tcPr>
                  <w:tcW w:w="2842"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lang w:val="en-US" w:eastAsia="zh-CN"/>
                    </w:rPr>
                  </w:pPr>
                  <w:r>
                    <w:rPr>
                      <w:rFonts w:hint="default" w:ascii="Times New Roman" w:hAnsi="Times New Roman" w:cs="Times New Roman" w:eastAsiaTheme="minorEastAsia"/>
                      <w:position w:val="-6"/>
                      <w:szCs w:val="21"/>
                    </w:rPr>
                    <w:t>SXHC2017013</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41" w:type="dxa"/>
                  <w:tcBorders>
                    <w:tl2br w:val="nil"/>
                    <w:tr2bl w:val="nil"/>
                  </w:tcBorders>
                  <w:shd w:val="clear" w:color="auto" w:fill="auto"/>
                  <w:vAlign w:val="center"/>
                </w:tcPr>
                <w:p>
                  <w:pPr>
                    <w:jc w:val="center"/>
                    <w:rPr>
                      <w:rFonts w:hint="default" w:ascii="Times New Roman" w:hAnsi="Times New Roman" w:cs="Times New Roman" w:eastAsiaTheme="minorEastAsia"/>
                      <w:kern w:val="2"/>
                      <w:position w:val="-6"/>
                      <w:sz w:val="21"/>
                      <w:szCs w:val="21"/>
                      <w:lang w:val="en-US" w:eastAsia="zh-CN" w:bidi="ar-SA"/>
                    </w:rPr>
                  </w:pPr>
                  <w:r>
                    <w:rPr>
                      <w:rFonts w:hint="default" w:ascii="Times New Roman" w:hAnsi="Times New Roman" w:cs="Times New Roman"/>
                      <w:position w:val="-6"/>
                      <w:sz w:val="24"/>
                      <w:szCs w:val="21"/>
                    </w:rPr>
                    <w:t>张  聪</w:t>
                  </w:r>
                </w:p>
              </w:tc>
              <w:tc>
                <w:tcPr>
                  <w:tcW w:w="2839" w:type="dxa"/>
                  <w:tcBorders>
                    <w:tl2br w:val="nil"/>
                    <w:tr2bl w:val="nil"/>
                  </w:tcBorders>
                  <w:shd w:val="clear" w:color="auto" w:fill="auto"/>
                  <w:vAlign w:val="center"/>
                </w:tcPr>
                <w:p>
                  <w:pPr>
                    <w:jc w:val="center"/>
                    <w:rPr>
                      <w:rFonts w:hint="default" w:ascii="Times New Roman" w:hAnsi="Times New Roman" w:cs="Times New Roman" w:eastAsiaTheme="minorEastAsia"/>
                      <w:kern w:val="2"/>
                      <w:position w:val="-6"/>
                      <w:sz w:val="21"/>
                      <w:szCs w:val="21"/>
                      <w:lang w:val="en-US" w:eastAsia="zh-CN" w:bidi="ar-SA"/>
                    </w:rPr>
                  </w:pPr>
                  <w:r>
                    <w:rPr>
                      <w:rFonts w:hint="default" w:ascii="Times New Roman" w:hAnsi="Times New Roman" w:cs="Times New Roman"/>
                      <w:position w:val="-6"/>
                      <w:sz w:val="24"/>
                      <w:szCs w:val="21"/>
                    </w:rPr>
                    <w:t>张迎接</w:t>
                  </w:r>
                </w:p>
              </w:tc>
              <w:tc>
                <w:tcPr>
                  <w:tcW w:w="2842" w:type="dxa"/>
                  <w:tcBorders>
                    <w:tl2br w:val="nil"/>
                    <w:tr2bl w:val="nil"/>
                  </w:tcBorders>
                  <w:shd w:val="clear" w:color="auto" w:fill="auto"/>
                  <w:vAlign w:val="center"/>
                </w:tcPr>
                <w:p>
                  <w:pPr>
                    <w:jc w:val="center"/>
                    <w:rPr>
                      <w:rFonts w:hint="default" w:ascii="Times New Roman" w:hAnsi="Times New Roman" w:cs="Times New Roman" w:eastAsiaTheme="minorEastAsia"/>
                      <w:kern w:val="2"/>
                      <w:position w:val="-6"/>
                      <w:sz w:val="21"/>
                      <w:szCs w:val="21"/>
                      <w:lang w:val="en-US" w:eastAsia="zh-CN" w:bidi="ar-SA"/>
                    </w:rPr>
                  </w:pPr>
                  <w:r>
                    <w:rPr>
                      <w:rFonts w:hint="default" w:ascii="Times New Roman" w:hAnsi="Times New Roman" w:cs="Times New Roman"/>
                      <w:position w:val="-6"/>
                      <w:sz w:val="24"/>
                      <w:szCs w:val="21"/>
                    </w:rPr>
                    <w:t>张  伟</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41" w:type="dxa"/>
                  <w:tcBorders>
                    <w:tl2br w:val="nil"/>
                    <w:tr2bl w:val="nil"/>
                  </w:tcBorders>
                  <w:shd w:val="clear" w:color="auto" w:fill="auto"/>
                  <w:vAlign w:val="center"/>
                </w:tcPr>
                <w:p>
                  <w:pPr>
                    <w:jc w:val="center"/>
                    <w:rPr>
                      <w:rFonts w:hint="default" w:ascii="Times New Roman" w:hAnsi="Times New Roman" w:cs="Times New Roman" w:eastAsiaTheme="minorEastAsia"/>
                      <w:kern w:val="2"/>
                      <w:position w:val="-6"/>
                      <w:sz w:val="21"/>
                      <w:szCs w:val="21"/>
                      <w:lang w:val="en-US" w:eastAsia="zh-CN" w:bidi="ar-SA"/>
                    </w:rPr>
                  </w:pPr>
                  <w:r>
                    <w:rPr>
                      <w:rFonts w:hint="default" w:ascii="Times New Roman" w:hAnsi="Times New Roman" w:cs="Times New Roman"/>
                      <w:position w:val="-6"/>
                      <w:sz w:val="24"/>
                      <w:szCs w:val="21"/>
                    </w:rPr>
                    <w:t>SXHC2018001</w:t>
                  </w:r>
                </w:p>
              </w:tc>
              <w:tc>
                <w:tcPr>
                  <w:tcW w:w="2839" w:type="dxa"/>
                  <w:tcBorders>
                    <w:tl2br w:val="nil"/>
                    <w:tr2bl w:val="nil"/>
                  </w:tcBorders>
                  <w:shd w:val="clear" w:color="auto" w:fill="auto"/>
                  <w:vAlign w:val="center"/>
                </w:tcPr>
                <w:p>
                  <w:pPr>
                    <w:jc w:val="center"/>
                    <w:rPr>
                      <w:rFonts w:hint="default" w:ascii="Times New Roman" w:hAnsi="Times New Roman" w:cs="Times New Roman" w:eastAsiaTheme="minorEastAsia"/>
                      <w:kern w:val="2"/>
                      <w:position w:val="-6"/>
                      <w:sz w:val="21"/>
                      <w:szCs w:val="21"/>
                      <w:lang w:val="en-US" w:eastAsia="zh-CN" w:bidi="ar-SA"/>
                    </w:rPr>
                  </w:pPr>
                  <w:r>
                    <w:rPr>
                      <w:rFonts w:hint="default" w:ascii="Times New Roman" w:hAnsi="Times New Roman" w:cs="Times New Roman"/>
                      <w:position w:val="-6"/>
                      <w:sz w:val="24"/>
                      <w:szCs w:val="21"/>
                    </w:rPr>
                    <w:t>SXHC2018003</w:t>
                  </w:r>
                </w:p>
              </w:tc>
              <w:tc>
                <w:tcPr>
                  <w:tcW w:w="2842" w:type="dxa"/>
                  <w:tcBorders>
                    <w:tl2br w:val="nil"/>
                    <w:tr2bl w:val="nil"/>
                  </w:tcBorders>
                  <w:shd w:val="clear" w:color="auto" w:fill="auto"/>
                  <w:vAlign w:val="center"/>
                </w:tcPr>
                <w:p>
                  <w:pPr>
                    <w:jc w:val="center"/>
                    <w:rPr>
                      <w:rFonts w:hint="default" w:ascii="Times New Roman" w:hAnsi="Times New Roman" w:eastAsia="宋体" w:cs="Times New Roman"/>
                      <w:kern w:val="2"/>
                      <w:position w:val="-6"/>
                      <w:sz w:val="21"/>
                      <w:szCs w:val="21"/>
                      <w:lang w:val="en-US" w:eastAsia="zh-CN" w:bidi="ar-SA"/>
                    </w:rPr>
                  </w:pPr>
                  <w:r>
                    <w:rPr>
                      <w:rFonts w:hint="default" w:ascii="Times New Roman" w:hAnsi="Times New Roman" w:cs="Times New Roman"/>
                      <w:position w:val="-6"/>
                      <w:sz w:val="24"/>
                      <w:szCs w:val="21"/>
                    </w:rPr>
                    <w:t>SXHC2018004</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41" w:type="dxa"/>
                  <w:tcBorders>
                    <w:tl2br w:val="nil"/>
                    <w:tr2bl w:val="nil"/>
                  </w:tcBorders>
                  <w:shd w:val="clear" w:color="auto" w:fill="auto"/>
                  <w:vAlign w:val="center"/>
                </w:tcPr>
                <w:p>
                  <w:pPr>
                    <w:jc w:val="center"/>
                    <w:rPr>
                      <w:rFonts w:hint="default" w:ascii="Times New Roman" w:hAnsi="Times New Roman" w:cs="Times New Roman" w:eastAsiaTheme="minorEastAsia"/>
                      <w:kern w:val="2"/>
                      <w:position w:val="-6"/>
                      <w:sz w:val="21"/>
                      <w:szCs w:val="21"/>
                      <w:lang w:val="en-US" w:eastAsia="zh-CN" w:bidi="ar-SA"/>
                    </w:rPr>
                  </w:pPr>
                  <w:r>
                    <w:rPr>
                      <w:rFonts w:hint="default" w:ascii="Times New Roman" w:hAnsi="Times New Roman" w:cs="Times New Roman"/>
                      <w:position w:val="-6"/>
                      <w:sz w:val="24"/>
                      <w:szCs w:val="21"/>
                    </w:rPr>
                    <w:t>许任鹏</w:t>
                  </w:r>
                </w:p>
              </w:tc>
              <w:tc>
                <w:tcPr>
                  <w:tcW w:w="2839" w:type="dxa"/>
                  <w:tcBorders>
                    <w:tl2br w:val="nil"/>
                    <w:tr2bl w:val="nil"/>
                  </w:tcBorders>
                  <w:shd w:val="clear" w:color="auto" w:fill="auto"/>
                  <w:vAlign w:val="center"/>
                </w:tcPr>
                <w:p>
                  <w:pPr>
                    <w:jc w:val="center"/>
                    <w:rPr>
                      <w:rFonts w:hint="default" w:ascii="Times New Roman" w:hAnsi="Times New Roman" w:cs="Times New Roman" w:eastAsiaTheme="minorEastAsia"/>
                      <w:kern w:val="2"/>
                      <w:position w:val="-6"/>
                      <w:sz w:val="21"/>
                      <w:szCs w:val="21"/>
                      <w:lang w:val="en-US" w:eastAsia="zh-CN" w:bidi="ar-SA"/>
                    </w:rPr>
                  </w:pPr>
                  <w:r>
                    <w:rPr>
                      <w:rFonts w:hint="default" w:ascii="Times New Roman" w:hAnsi="Times New Roman" w:cs="Times New Roman"/>
                      <w:position w:val="-6"/>
                      <w:sz w:val="24"/>
                      <w:szCs w:val="21"/>
                    </w:rPr>
                    <w:t>刘佳伟</w:t>
                  </w:r>
                </w:p>
              </w:tc>
              <w:tc>
                <w:tcPr>
                  <w:tcW w:w="2842"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lang w:eastAsia="zh-CN"/>
                    </w:rPr>
                  </w:pPr>
                  <w:r>
                    <w:rPr>
                      <w:rFonts w:hint="default" w:ascii="Times New Roman" w:hAnsi="Times New Roman" w:cs="Times New Roman"/>
                      <w:position w:val="-6"/>
                      <w:sz w:val="24"/>
                      <w:szCs w:val="21"/>
                    </w:rPr>
                    <w:t>方  钢</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41" w:type="dxa"/>
                  <w:tcBorders>
                    <w:tl2br w:val="nil"/>
                    <w:tr2bl w:val="nil"/>
                  </w:tcBorders>
                  <w:shd w:val="clear" w:color="auto" w:fill="auto"/>
                  <w:vAlign w:val="center"/>
                </w:tcPr>
                <w:p>
                  <w:pPr>
                    <w:jc w:val="center"/>
                    <w:rPr>
                      <w:rFonts w:hint="default" w:ascii="Times New Roman" w:hAnsi="Times New Roman" w:cs="Times New Roman" w:eastAsiaTheme="minorEastAsia"/>
                      <w:kern w:val="2"/>
                      <w:position w:val="-6"/>
                      <w:sz w:val="21"/>
                      <w:szCs w:val="21"/>
                      <w:lang w:val="en-US" w:eastAsia="zh-CN" w:bidi="ar-SA"/>
                    </w:rPr>
                  </w:pPr>
                  <w:r>
                    <w:rPr>
                      <w:rFonts w:hint="default" w:ascii="Times New Roman" w:hAnsi="Times New Roman" w:cs="Times New Roman"/>
                      <w:position w:val="-6"/>
                      <w:sz w:val="24"/>
                      <w:szCs w:val="21"/>
                    </w:rPr>
                    <w:t>SXHC2018005</w:t>
                  </w:r>
                </w:p>
              </w:tc>
              <w:tc>
                <w:tcPr>
                  <w:tcW w:w="2839" w:type="dxa"/>
                  <w:tcBorders>
                    <w:tl2br w:val="nil"/>
                    <w:tr2bl w:val="nil"/>
                  </w:tcBorders>
                  <w:shd w:val="clear" w:color="auto" w:fill="auto"/>
                  <w:vAlign w:val="center"/>
                </w:tcPr>
                <w:p>
                  <w:pPr>
                    <w:jc w:val="center"/>
                    <w:rPr>
                      <w:rFonts w:hint="default" w:ascii="Times New Roman" w:hAnsi="Times New Roman" w:cs="Times New Roman" w:eastAsiaTheme="minorEastAsia"/>
                      <w:kern w:val="2"/>
                      <w:position w:val="-6"/>
                      <w:sz w:val="21"/>
                      <w:szCs w:val="21"/>
                      <w:lang w:val="en-US" w:eastAsia="zh-CN" w:bidi="ar-SA"/>
                    </w:rPr>
                  </w:pPr>
                  <w:r>
                    <w:rPr>
                      <w:rFonts w:hint="default" w:ascii="Times New Roman" w:hAnsi="Times New Roman" w:cs="Times New Roman"/>
                      <w:position w:val="-6"/>
                      <w:sz w:val="24"/>
                      <w:szCs w:val="21"/>
                    </w:rPr>
                    <w:t>SXHC2018006</w:t>
                  </w:r>
                </w:p>
              </w:tc>
              <w:tc>
                <w:tcPr>
                  <w:tcW w:w="2842"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lang w:val="en-US" w:eastAsia="zh-CN"/>
                    </w:rPr>
                  </w:pPr>
                  <w:r>
                    <w:rPr>
                      <w:rFonts w:hint="default" w:ascii="Times New Roman" w:hAnsi="Times New Roman" w:cs="Times New Roman"/>
                      <w:position w:val="-6"/>
                      <w:sz w:val="24"/>
                      <w:szCs w:val="21"/>
                    </w:rPr>
                    <w:t>SXHC2018007</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41"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lang w:eastAsia="zh-CN"/>
                    </w:rPr>
                  </w:pPr>
                  <w:r>
                    <w:rPr>
                      <w:rFonts w:hint="default" w:ascii="Times New Roman" w:hAnsi="Times New Roman" w:cs="Times New Roman" w:eastAsiaTheme="minorEastAsia"/>
                      <w:position w:val="-6"/>
                      <w:szCs w:val="21"/>
                      <w:lang w:eastAsia="zh-CN"/>
                    </w:rPr>
                    <w:t>张建鑫</w:t>
                  </w:r>
                </w:p>
              </w:tc>
              <w:tc>
                <w:tcPr>
                  <w:tcW w:w="2839"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lang w:eastAsia="zh-CN"/>
                    </w:rPr>
                  </w:pPr>
                  <w:r>
                    <w:rPr>
                      <w:rFonts w:hint="default" w:ascii="Times New Roman" w:hAnsi="Times New Roman" w:cs="Times New Roman" w:eastAsiaTheme="minorEastAsia"/>
                      <w:position w:val="-6"/>
                      <w:szCs w:val="21"/>
                      <w:lang w:eastAsia="zh-CN"/>
                    </w:rPr>
                    <w:t>刘占鹏</w:t>
                  </w:r>
                </w:p>
              </w:tc>
              <w:tc>
                <w:tcPr>
                  <w:tcW w:w="2842"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lang w:eastAsia="zh-CN"/>
                    </w:rPr>
                  </w:pPr>
                  <w:r>
                    <w:rPr>
                      <w:rFonts w:hint="default" w:ascii="Times New Roman" w:hAnsi="Times New Roman" w:cs="Times New Roman" w:eastAsiaTheme="minorEastAsia"/>
                      <w:position w:val="-6"/>
                      <w:szCs w:val="21"/>
                      <w:lang w:eastAsia="zh-CN"/>
                    </w:rPr>
                    <w:t>王瑶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41"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lang w:val="en-US"/>
                    </w:rPr>
                  </w:pPr>
                  <w:r>
                    <w:rPr>
                      <w:rFonts w:hint="default" w:ascii="Times New Roman" w:hAnsi="Times New Roman" w:cs="Times New Roman" w:eastAsiaTheme="minorEastAsia"/>
                      <w:position w:val="-6"/>
                      <w:szCs w:val="21"/>
                    </w:rPr>
                    <w:t>SXHC201</w:t>
                  </w:r>
                  <w:r>
                    <w:rPr>
                      <w:rFonts w:hint="default" w:ascii="Times New Roman" w:hAnsi="Times New Roman" w:cs="Times New Roman" w:eastAsiaTheme="minorEastAsia"/>
                      <w:position w:val="-6"/>
                      <w:szCs w:val="21"/>
                      <w:lang w:val="en-US" w:eastAsia="zh-CN"/>
                    </w:rPr>
                    <w:t>9001</w:t>
                  </w:r>
                </w:p>
              </w:tc>
              <w:tc>
                <w:tcPr>
                  <w:tcW w:w="2839"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lang w:val="en-US"/>
                    </w:rPr>
                  </w:pPr>
                  <w:r>
                    <w:rPr>
                      <w:rFonts w:hint="default" w:ascii="Times New Roman" w:hAnsi="Times New Roman" w:cs="Times New Roman" w:eastAsiaTheme="minorEastAsia"/>
                      <w:position w:val="-6"/>
                      <w:szCs w:val="21"/>
                    </w:rPr>
                    <w:t>SXHC201</w:t>
                  </w:r>
                  <w:r>
                    <w:rPr>
                      <w:rFonts w:hint="default" w:ascii="Times New Roman" w:hAnsi="Times New Roman" w:cs="Times New Roman" w:eastAsiaTheme="minorEastAsia"/>
                      <w:position w:val="-6"/>
                      <w:szCs w:val="21"/>
                      <w:lang w:val="en-US" w:eastAsia="zh-CN"/>
                    </w:rPr>
                    <w:t>9003</w:t>
                  </w:r>
                </w:p>
              </w:tc>
              <w:tc>
                <w:tcPr>
                  <w:tcW w:w="2842"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lang w:val="en-US"/>
                    </w:rPr>
                  </w:pPr>
                  <w:r>
                    <w:rPr>
                      <w:rFonts w:hint="default" w:ascii="Times New Roman" w:hAnsi="Times New Roman" w:cs="Times New Roman" w:eastAsiaTheme="minorEastAsia"/>
                      <w:position w:val="-6"/>
                      <w:szCs w:val="21"/>
                    </w:rPr>
                    <w:t>SXHC201</w:t>
                  </w:r>
                  <w:r>
                    <w:rPr>
                      <w:rFonts w:hint="default" w:ascii="Times New Roman" w:hAnsi="Times New Roman" w:cs="Times New Roman" w:eastAsiaTheme="minorEastAsia"/>
                      <w:position w:val="-6"/>
                      <w:szCs w:val="21"/>
                      <w:lang w:val="en-US" w:eastAsia="zh-CN"/>
                    </w:rPr>
                    <w:t>9004</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41"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rPr>
                  </w:pPr>
                  <w:r>
                    <w:rPr>
                      <w:rFonts w:hint="default" w:ascii="Times New Roman" w:hAnsi="Times New Roman" w:cs="Times New Roman" w:eastAsiaTheme="minorEastAsia"/>
                      <w:position w:val="-6"/>
                      <w:szCs w:val="21"/>
                      <w:lang w:eastAsia="zh-CN"/>
                    </w:rPr>
                    <w:t>赵振宁</w:t>
                  </w:r>
                </w:p>
              </w:tc>
              <w:tc>
                <w:tcPr>
                  <w:tcW w:w="2839"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rPr>
                  </w:pPr>
                  <w:r>
                    <w:rPr>
                      <w:rFonts w:hint="default" w:ascii="Times New Roman" w:hAnsi="Times New Roman" w:cs="Times New Roman" w:eastAsiaTheme="minorEastAsia"/>
                      <w:position w:val="-6"/>
                      <w:szCs w:val="21"/>
                      <w:lang w:eastAsia="zh-CN"/>
                    </w:rPr>
                    <w:t>李志娟</w:t>
                  </w:r>
                </w:p>
              </w:tc>
              <w:tc>
                <w:tcPr>
                  <w:tcW w:w="2842"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lang w:val="en-US" w:eastAsia="zh-CN"/>
                    </w:rPr>
                  </w:pPr>
                  <w:r>
                    <w:rPr>
                      <w:rFonts w:hint="default" w:ascii="Times New Roman" w:hAnsi="Times New Roman" w:cs="Times New Roman" w:eastAsiaTheme="minorEastAsia"/>
                      <w:position w:val="-6"/>
                      <w:szCs w:val="21"/>
                      <w:lang w:val="en-US" w:eastAsia="zh-CN"/>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841"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rPr>
                  </w:pPr>
                  <w:r>
                    <w:rPr>
                      <w:rFonts w:hint="default" w:ascii="Times New Roman" w:hAnsi="Times New Roman" w:cs="Times New Roman" w:eastAsiaTheme="minorEastAsia"/>
                      <w:position w:val="-6"/>
                      <w:szCs w:val="21"/>
                    </w:rPr>
                    <w:t>SXHC201</w:t>
                  </w:r>
                  <w:r>
                    <w:rPr>
                      <w:rFonts w:hint="default" w:ascii="Times New Roman" w:hAnsi="Times New Roman" w:cs="Times New Roman" w:eastAsiaTheme="minorEastAsia"/>
                      <w:position w:val="-6"/>
                      <w:szCs w:val="21"/>
                      <w:lang w:val="en-US" w:eastAsia="zh-CN"/>
                    </w:rPr>
                    <w:t>9006</w:t>
                  </w:r>
                </w:p>
              </w:tc>
              <w:tc>
                <w:tcPr>
                  <w:tcW w:w="2839"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rPr>
                  </w:pPr>
                  <w:r>
                    <w:rPr>
                      <w:rFonts w:hint="default" w:ascii="Times New Roman" w:hAnsi="Times New Roman" w:cs="Times New Roman" w:eastAsiaTheme="minorEastAsia"/>
                      <w:position w:val="-6"/>
                      <w:szCs w:val="21"/>
                    </w:rPr>
                    <w:t>SXHC201</w:t>
                  </w:r>
                  <w:r>
                    <w:rPr>
                      <w:rFonts w:hint="default" w:ascii="Times New Roman" w:hAnsi="Times New Roman" w:cs="Times New Roman" w:eastAsiaTheme="minorEastAsia"/>
                      <w:position w:val="-6"/>
                      <w:szCs w:val="21"/>
                      <w:lang w:val="en-US" w:eastAsia="zh-CN"/>
                    </w:rPr>
                    <w:t>9008</w:t>
                  </w:r>
                </w:p>
              </w:tc>
              <w:tc>
                <w:tcPr>
                  <w:tcW w:w="2842" w:type="dxa"/>
                  <w:tcBorders>
                    <w:tl2br w:val="nil"/>
                    <w:tr2bl w:val="nil"/>
                  </w:tcBorders>
                  <w:shd w:val="clear" w:color="auto" w:fill="auto"/>
                  <w:vAlign w:val="center"/>
                </w:tcPr>
                <w:p>
                  <w:pPr>
                    <w:jc w:val="center"/>
                    <w:rPr>
                      <w:rFonts w:hint="default" w:ascii="Times New Roman" w:hAnsi="Times New Roman" w:cs="Times New Roman" w:eastAsiaTheme="minorEastAsia"/>
                      <w:position w:val="-6"/>
                      <w:szCs w:val="21"/>
                      <w:lang w:val="en-US" w:eastAsia="zh-CN"/>
                    </w:rPr>
                  </w:pPr>
                  <w:r>
                    <w:rPr>
                      <w:rFonts w:hint="default" w:ascii="Times New Roman" w:hAnsi="Times New Roman" w:cs="Times New Roman" w:eastAsiaTheme="minorEastAsia"/>
                      <w:position w:val="-6"/>
                      <w:szCs w:val="21"/>
                      <w:lang w:val="en-US" w:eastAsia="zh-CN"/>
                    </w:rPr>
                    <w:t>--</w:t>
                  </w:r>
                </w:p>
              </w:tc>
            </w:tr>
          </w:tbl>
          <w:p>
            <w:pPr>
              <w:pStyle w:val="61"/>
              <w:spacing w:line="360" w:lineRule="auto"/>
              <w:jc w:val="both"/>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40" w:hRule="atLeast"/>
        </w:trPr>
        <w:tc>
          <w:tcPr>
            <w:tcW w:w="8674" w:type="dxa"/>
            <w:gridSpan w:val="2"/>
          </w:tcPr>
          <w:p>
            <w:pPr>
              <w:autoSpaceDE w:val="0"/>
              <w:autoSpaceDN w:val="0"/>
              <w:adjustRightInd w:val="0"/>
              <w:snapToGrid w:val="0"/>
              <w:rPr>
                <w:rFonts w:ascii="Times New Roman" w:hAnsi="Times New Roman" w:eastAsia="黑体"/>
                <w:b/>
                <w:sz w:val="24"/>
              </w:rPr>
            </w:pPr>
            <w:r>
              <w:rPr>
                <w:rFonts w:ascii="Times New Roman" w:hAnsi="Times New Roman" w:eastAsia="黑体"/>
                <w:b/>
                <w:sz w:val="24"/>
              </w:rPr>
              <w:t>表</w:t>
            </w:r>
            <w:r>
              <w:rPr>
                <w:rFonts w:hint="eastAsia" w:ascii="Times New Roman" w:hAnsi="Times New Roman" w:eastAsia="黑体"/>
                <w:b/>
                <w:sz w:val="24"/>
              </w:rPr>
              <w:t>5</w:t>
            </w:r>
            <w:r>
              <w:rPr>
                <w:rFonts w:ascii="Times New Roman" w:hAnsi="Times New Roman" w:eastAsia="黑体"/>
                <w:b/>
                <w:sz w:val="24"/>
              </w:rPr>
              <w:t>-2                  监 测 使 用 仪 器 一 览 表</w:t>
            </w:r>
          </w:p>
          <w:tbl>
            <w:tblPr>
              <w:tblStyle w:val="31"/>
              <w:tblW w:w="852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7"/>
              <w:gridCol w:w="1629"/>
              <w:gridCol w:w="1416"/>
              <w:gridCol w:w="1348"/>
              <w:gridCol w:w="68"/>
              <w:gridCol w:w="1203"/>
              <w:gridCol w:w="1400"/>
              <w:gridCol w:w="1131"/>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7" w:type="dxa"/>
                  <w:tcBorders>
                    <w:tl2br w:val="nil"/>
                    <w:tr2bl w:val="nil"/>
                  </w:tcBorders>
                  <w:vAlign w:val="center"/>
                </w:tcPr>
                <w:p>
                  <w:pPr>
                    <w:adjustRightInd w:val="0"/>
                    <w:snapToGrid w:val="0"/>
                    <w:jc w:val="center"/>
                    <w:rPr>
                      <w:rFonts w:ascii="Times New Roman" w:hAnsi="Times New Roman"/>
                      <w:b/>
                      <w:snapToGrid w:val="0"/>
                      <w:spacing w:val="6"/>
                      <w:w w:val="90"/>
                      <w:kern w:val="0"/>
                      <w:szCs w:val="21"/>
                    </w:rPr>
                  </w:pPr>
                  <w:r>
                    <w:rPr>
                      <w:rFonts w:ascii="Times New Roman" w:hAnsi="Times New Roman"/>
                      <w:b/>
                      <w:snapToGrid w:val="0"/>
                      <w:spacing w:val="6"/>
                      <w:w w:val="90"/>
                      <w:kern w:val="0"/>
                      <w:szCs w:val="21"/>
                    </w:rPr>
                    <w:t>序号</w:t>
                  </w:r>
                </w:p>
              </w:tc>
              <w:tc>
                <w:tcPr>
                  <w:tcW w:w="1629" w:type="dxa"/>
                  <w:tcBorders>
                    <w:tl2br w:val="nil"/>
                    <w:tr2bl w:val="nil"/>
                  </w:tcBorders>
                  <w:vAlign w:val="center"/>
                </w:tcPr>
                <w:p>
                  <w:pPr>
                    <w:adjustRightInd w:val="0"/>
                    <w:snapToGrid w:val="0"/>
                    <w:jc w:val="center"/>
                    <w:rPr>
                      <w:rFonts w:ascii="Times New Roman" w:hAnsi="Times New Roman"/>
                      <w:b/>
                      <w:snapToGrid w:val="0"/>
                      <w:spacing w:val="6"/>
                      <w:w w:val="90"/>
                      <w:kern w:val="0"/>
                      <w:szCs w:val="21"/>
                    </w:rPr>
                  </w:pPr>
                  <w:r>
                    <w:rPr>
                      <w:rFonts w:ascii="Times New Roman" w:hAnsi="Times New Roman"/>
                      <w:b/>
                      <w:snapToGrid w:val="0"/>
                      <w:spacing w:val="6"/>
                      <w:w w:val="90"/>
                      <w:kern w:val="0"/>
                      <w:szCs w:val="21"/>
                    </w:rPr>
                    <w:t>仪器名称</w:t>
                  </w:r>
                </w:p>
              </w:tc>
              <w:tc>
                <w:tcPr>
                  <w:tcW w:w="1416" w:type="dxa"/>
                  <w:tcBorders>
                    <w:tl2br w:val="nil"/>
                    <w:tr2bl w:val="nil"/>
                  </w:tcBorders>
                  <w:vAlign w:val="center"/>
                </w:tcPr>
                <w:p>
                  <w:pPr>
                    <w:adjustRightInd w:val="0"/>
                    <w:snapToGrid w:val="0"/>
                    <w:jc w:val="center"/>
                    <w:rPr>
                      <w:rFonts w:ascii="Times New Roman" w:hAnsi="Times New Roman"/>
                      <w:b/>
                      <w:snapToGrid w:val="0"/>
                      <w:spacing w:val="6"/>
                      <w:w w:val="90"/>
                      <w:kern w:val="0"/>
                      <w:szCs w:val="21"/>
                    </w:rPr>
                  </w:pPr>
                  <w:r>
                    <w:rPr>
                      <w:rFonts w:ascii="Times New Roman" w:hAnsi="Times New Roman"/>
                      <w:b/>
                      <w:snapToGrid w:val="0"/>
                      <w:spacing w:val="6"/>
                      <w:w w:val="90"/>
                      <w:kern w:val="0"/>
                      <w:szCs w:val="21"/>
                    </w:rPr>
                    <w:t>监测因子</w:t>
                  </w:r>
                </w:p>
              </w:tc>
              <w:tc>
                <w:tcPr>
                  <w:tcW w:w="1416" w:type="dxa"/>
                  <w:gridSpan w:val="2"/>
                  <w:tcBorders>
                    <w:tl2br w:val="nil"/>
                    <w:tr2bl w:val="nil"/>
                  </w:tcBorders>
                  <w:vAlign w:val="center"/>
                </w:tcPr>
                <w:p>
                  <w:pPr>
                    <w:autoSpaceDE w:val="0"/>
                    <w:autoSpaceDN w:val="0"/>
                    <w:adjustRightInd w:val="0"/>
                    <w:spacing w:line="260" w:lineRule="exact"/>
                    <w:jc w:val="center"/>
                    <w:rPr>
                      <w:rFonts w:ascii="Times New Roman" w:hAnsi="Times New Roman"/>
                      <w:b/>
                      <w:snapToGrid w:val="0"/>
                      <w:spacing w:val="6"/>
                      <w:w w:val="90"/>
                      <w:kern w:val="0"/>
                      <w:szCs w:val="21"/>
                    </w:rPr>
                  </w:pPr>
                  <w:r>
                    <w:rPr>
                      <w:rFonts w:ascii="Times New Roman" w:hAnsi="Times New Roman"/>
                      <w:b/>
                      <w:szCs w:val="21"/>
                      <w:lang w:val="zh-CN"/>
                    </w:rPr>
                    <w:t>仪器技术指标（量程）</w:t>
                  </w:r>
                </w:p>
              </w:tc>
              <w:tc>
                <w:tcPr>
                  <w:tcW w:w="1203" w:type="dxa"/>
                  <w:tcBorders>
                    <w:tl2br w:val="nil"/>
                    <w:tr2bl w:val="nil"/>
                  </w:tcBorders>
                  <w:vAlign w:val="center"/>
                </w:tcPr>
                <w:p>
                  <w:pPr>
                    <w:adjustRightInd w:val="0"/>
                    <w:snapToGrid w:val="0"/>
                    <w:jc w:val="center"/>
                    <w:textAlignment w:val="bottom"/>
                    <w:rPr>
                      <w:rFonts w:ascii="Times New Roman" w:hAnsi="Times New Roman"/>
                      <w:b/>
                      <w:snapToGrid w:val="0"/>
                      <w:spacing w:val="6"/>
                      <w:w w:val="90"/>
                      <w:kern w:val="0"/>
                      <w:szCs w:val="21"/>
                    </w:rPr>
                  </w:pPr>
                  <w:r>
                    <w:rPr>
                      <w:rFonts w:ascii="Times New Roman" w:hAnsi="Times New Roman"/>
                      <w:b/>
                      <w:snapToGrid w:val="0"/>
                      <w:spacing w:val="6"/>
                      <w:w w:val="90"/>
                      <w:kern w:val="0"/>
                      <w:szCs w:val="21"/>
                    </w:rPr>
                    <w:t>仪器型号</w:t>
                  </w:r>
                </w:p>
              </w:tc>
              <w:tc>
                <w:tcPr>
                  <w:tcW w:w="1400" w:type="dxa"/>
                  <w:tcBorders>
                    <w:tl2br w:val="nil"/>
                    <w:tr2bl w:val="nil"/>
                  </w:tcBorders>
                  <w:vAlign w:val="center"/>
                </w:tcPr>
                <w:p>
                  <w:pPr>
                    <w:autoSpaceDE w:val="0"/>
                    <w:autoSpaceDN w:val="0"/>
                    <w:adjustRightInd w:val="0"/>
                    <w:jc w:val="center"/>
                    <w:rPr>
                      <w:rFonts w:ascii="Times New Roman" w:hAnsi="Times New Roman"/>
                      <w:b/>
                      <w:snapToGrid w:val="0"/>
                      <w:spacing w:val="6"/>
                      <w:w w:val="90"/>
                      <w:kern w:val="0"/>
                      <w:szCs w:val="21"/>
                    </w:rPr>
                  </w:pPr>
                  <w:r>
                    <w:rPr>
                      <w:rFonts w:ascii="Times New Roman" w:hAnsi="Times New Roman"/>
                      <w:b/>
                      <w:szCs w:val="21"/>
                      <w:lang w:val="zh-CN"/>
                    </w:rPr>
                    <w:t>检定有效期</w:t>
                  </w:r>
                </w:p>
              </w:tc>
              <w:tc>
                <w:tcPr>
                  <w:tcW w:w="1131" w:type="dxa"/>
                  <w:tcBorders>
                    <w:tl2br w:val="nil"/>
                    <w:tr2bl w:val="nil"/>
                  </w:tcBorders>
                  <w:vAlign w:val="center"/>
                </w:tcPr>
                <w:p>
                  <w:pPr>
                    <w:adjustRightInd w:val="0"/>
                    <w:snapToGrid w:val="0"/>
                    <w:jc w:val="center"/>
                    <w:textAlignment w:val="bottom"/>
                    <w:rPr>
                      <w:rFonts w:ascii="Times New Roman" w:hAnsi="Times New Roman"/>
                      <w:b/>
                      <w:snapToGrid w:val="0"/>
                      <w:spacing w:val="6"/>
                      <w:w w:val="90"/>
                      <w:kern w:val="0"/>
                      <w:szCs w:val="21"/>
                    </w:rPr>
                  </w:pPr>
                  <w:r>
                    <w:rPr>
                      <w:rFonts w:ascii="Times New Roman" w:hAnsi="Times New Roman"/>
                      <w:b/>
                      <w:snapToGrid w:val="0"/>
                      <w:spacing w:val="6"/>
                      <w:w w:val="90"/>
                      <w:kern w:val="0"/>
                      <w:szCs w:val="21"/>
                    </w:rPr>
                    <w:t>检定/校准部门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7"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1</w:t>
                  </w:r>
                </w:p>
              </w:tc>
              <w:tc>
                <w:tcPr>
                  <w:tcW w:w="1629" w:type="dxa"/>
                  <w:tcBorders>
                    <w:tl2br w:val="nil"/>
                    <w:tr2bl w:val="nil"/>
                  </w:tcBorders>
                  <w:vAlign w:val="center"/>
                </w:tcPr>
                <w:p>
                  <w:pPr>
                    <w:widowControl/>
                    <w:spacing w:line="300" w:lineRule="exact"/>
                    <w:jc w:val="center"/>
                    <w:rPr>
                      <w:rFonts w:ascii="Times New Roman" w:hAnsi="Times New Roman"/>
                      <w:spacing w:val="-12"/>
                      <w:szCs w:val="21"/>
                    </w:rPr>
                  </w:pPr>
                  <w:r>
                    <w:rPr>
                      <w:rFonts w:ascii="Times New Roman" w:hAnsi="Times New Roman"/>
                      <w:spacing w:val="-12"/>
                      <w:szCs w:val="21"/>
                    </w:rPr>
                    <w:t>万分之一天平</w:t>
                  </w:r>
                </w:p>
              </w:tc>
              <w:tc>
                <w:tcPr>
                  <w:tcW w:w="1416"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颗粒物、SS</w:t>
                  </w:r>
                </w:p>
              </w:tc>
              <w:tc>
                <w:tcPr>
                  <w:tcW w:w="1416" w:type="dxa"/>
                  <w:gridSpan w:val="2"/>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0.0001-110g</w:t>
                  </w:r>
                </w:p>
              </w:tc>
              <w:tc>
                <w:tcPr>
                  <w:tcW w:w="1203"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S-114</w:t>
                  </w:r>
                </w:p>
              </w:tc>
              <w:tc>
                <w:tcPr>
                  <w:tcW w:w="1400" w:type="dxa"/>
                  <w:tcBorders>
                    <w:tl2br w:val="nil"/>
                    <w:tr2bl w:val="nil"/>
                  </w:tcBorders>
                  <w:vAlign w:val="center"/>
                </w:tcPr>
                <w:p>
                  <w:pPr>
                    <w:jc w:val="center"/>
                    <w:rPr>
                      <w:rFonts w:ascii="Times New Roman" w:hAnsi="Times New Roman"/>
                      <w:color w:val="FF0000"/>
                    </w:rPr>
                  </w:pPr>
                  <w:r>
                    <w:rPr>
                      <w:rFonts w:ascii="Times New Roman" w:hAnsi="Times New Roman"/>
                      <w:szCs w:val="21"/>
                    </w:rPr>
                    <w:t>2020年09月</w:t>
                  </w:r>
                </w:p>
              </w:tc>
              <w:tc>
                <w:tcPr>
                  <w:tcW w:w="1131" w:type="dxa"/>
                  <w:vMerge w:val="restart"/>
                  <w:tcBorders>
                    <w:tl2br w:val="nil"/>
                    <w:tr2bl w:val="nil"/>
                  </w:tcBorders>
                  <w:vAlign w:val="center"/>
                </w:tcPr>
                <w:p>
                  <w:pPr>
                    <w:adjustRightInd w:val="0"/>
                    <w:snapToGrid w:val="0"/>
                    <w:jc w:val="center"/>
                    <w:textAlignment w:val="bottom"/>
                    <w:rPr>
                      <w:rFonts w:ascii="Times New Roman" w:hAnsi="Times New Roman"/>
                      <w:snapToGrid w:val="0"/>
                      <w:spacing w:val="6"/>
                      <w:w w:val="90"/>
                      <w:kern w:val="0"/>
                      <w:szCs w:val="21"/>
                    </w:rPr>
                  </w:pPr>
                  <w:r>
                    <w:rPr>
                      <w:rFonts w:ascii="Times New Roman" w:hAnsi="Times New Roman"/>
                      <w:position w:val="-6"/>
                      <w:szCs w:val="21"/>
                    </w:rPr>
                    <w:t>山西省计量科学研究院</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7"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2</w:t>
                  </w:r>
                </w:p>
              </w:tc>
              <w:tc>
                <w:tcPr>
                  <w:tcW w:w="1629" w:type="dxa"/>
                  <w:tcBorders>
                    <w:tl2br w:val="nil"/>
                    <w:tr2bl w:val="nil"/>
                  </w:tcBorders>
                  <w:vAlign w:val="center"/>
                </w:tcPr>
                <w:p>
                  <w:pPr>
                    <w:widowControl/>
                    <w:spacing w:line="300" w:lineRule="exact"/>
                    <w:jc w:val="center"/>
                    <w:rPr>
                      <w:rFonts w:ascii="Times New Roman" w:hAnsi="Times New Roman"/>
                      <w:spacing w:val="-12"/>
                      <w:szCs w:val="21"/>
                    </w:rPr>
                  </w:pPr>
                  <w:r>
                    <w:rPr>
                      <w:rFonts w:ascii="Times New Roman" w:hAnsi="Times New Roman"/>
                      <w:spacing w:val="-12"/>
                      <w:szCs w:val="21"/>
                    </w:rPr>
                    <w:t>十万分之一天平</w:t>
                  </w:r>
                </w:p>
              </w:tc>
              <w:tc>
                <w:tcPr>
                  <w:tcW w:w="1416"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颗粒物</w:t>
                  </w:r>
                </w:p>
              </w:tc>
              <w:tc>
                <w:tcPr>
                  <w:tcW w:w="1416" w:type="dxa"/>
                  <w:gridSpan w:val="2"/>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0.00001-110g</w:t>
                  </w:r>
                </w:p>
              </w:tc>
              <w:tc>
                <w:tcPr>
                  <w:tcW w:w="1203" w:type="dxa"/>
                  <w:tcBorders>
                    <w:tl2br w:val="nil"/>
                    <w:tr2bl w:val="nil"/>
                  </w:tcBorders>
                  <w:vAlign w:val="center"/>
                </w:tcPr>
                <w:p>
                  <w:pPr>
                    <w:jc w:val="center"/>
                    <w:rPr>
                      <w:rFonts w:ascii="Times New Roman" w:hAnsi="Times New Roman"/>
                      <w:position w:val="-6"/>
                      <w:szCs w:val="21"/>
                    </w:rPr>
                  </w:pPr>
                  <w:r>
                    <w:rPr>
                      <w:rFonts w:ascii="Times New Roman" w:hAnsi="Times New Roman"/>
                      <w:szCs w:val="21"/>
                    </w:rPr>
                    <w:t>XA105DU</w:t>
                  </w:r>
                </w:p>
              </w:tc>
              <w:tc>
                <w:tcPr>
                  <w:tcW w:w="1400" w:type="dxa"/>
                  <w:tcBorders>
                    <w:tl2br w:val="nil"/>
                    <w:tr2bl w:val="nil"/>
                  </w:tcBorders>
                  <w:vAlign w:val="center"/>
                </w:tcPr>
                <w:p>
                  <w:pPr>
                    <w:jc w:val="center"/>
                    <w:rPr>
                      <w:rFonts w:ascii="Times New Roman" w:hAnsi="Times New Roman"/>
                      <w:color w:val="FF0000"/>
                      <w:szCs w:val="21"/>
                    </w:rPr>
                  </w:pPr>
                  <w:r>
                    <w:rPr>
                      <w:rFonts w:ascii="Times New Roman" w:hAnsi="Times New Roman"/>
                      <w:szCs w:val="21"/>
                    </w:rPr>
                    <w:t>2020年09月</w:t>
                  </w:r>
                </w:p>
              </w:tc>
              <w:tc>
                <w:tcPr>
                  <w:tcW w:w="1131" w:type="dxa"/>
                  <w:vMerge w:val="continue"/>
                  <w:tcBorders>
                    <w:tl2br w:val="nil"/>
                    <w:tr2bl w:val="nil"/>
                  </w:tcBorders>
                  <w:vAlign w:val="center"/>
                </w:tcPr>
                <w:p>
                  <w:pPr>
                    <w:adjustRightInd w:val="0"/>
                    <w:snapToGrid w:val="0"/>
                    <w:jc w:val="center"/>
                    <w:textAlignment w:val="bottom"/>
                    <w:rPr>
                      <w:rFonts w:ascii="Times New Roman" w:hAnsi="Times New Roman"/>
                      <w:position w:val="-6"/>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7"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3</w:t>
                  </w:r>
                </w:p>
              </w:tc>
              <w:tc>
                <w:tcPr>
                  <w:tcW w:w="1629" w:type="dxa"/>
                  <w:tcBorders>
                    <w:tl2br w:val="nil"/>
                    <w:tr2bl w:val="nil"/>
                  </w:tcBorders>
                  <w:vAlign w:val="center"/>
                </w:tcPr>
                <w:p>
                  <w:pPr>
                    <w:widowControl/>
                    <w:spacing w:line="300" w:lineRule="exact"/>
                    <w:jc w:val="center"/>
                    <w:rPr>
                      <w:rFonts w:ascii="Times New Roman" w:hAnsi="Times New Roman"/>
                      <w:spacing w:val="-12"/>
                      <w:szCs w:val="21"/>
                    </w:rPr>
                  </w:pPr>
                  <w:r>
                    <w:rPr>
                      <w:rFonts w:hint="eastAsia"/>
                    </w:rPr>
                    <w:t>COD</w:t>
                  </w:r>
                  <w:r>
                    <w:rPr>
                      <w:rFonts w:hint="eastAsia" w:ascii="宋体" w:hAnsi="宋体"/>
                    </w:rPr>
                    <w:t>消解仪</w:t>
                  </w:r>
                </w:p>
              </w:tc>
              <w:tc>
                <w:tcPr>
                  <w:tcW w:w="1416"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COD</w:t>
                  </w:r>
                </w:p>
              </w:tc>
              <w:tc>
                <w:tcPr>
                  <w:tcW w:w="1348" w:type="dxa"/>
                  <w:tcBorders>
                    <w:tl2br w:val="nil"/>
                    <w:tr2bl w:val="nil"/>
                  </w:tcBorders>
                  <w:vAlign w:val="center"/>
                </w:tcPr>
                <w:p>
                  <w:pPr>
                    <w:autoSpaceDE w:val="0"/>
                    <w:autoSpaceDN w:val="0"/>
                    <w:adjustRightInd w:val="0"/>
                    <w:jc w:val="center"/>
                    <w:rPr>
                      <w:rFonts w:ascii="Times New Roman" w:hAnsi="Times New Roman"/>
                      <w:position w:val="-6"/>
                      <w:szCs w:val="21"/>
                    </w:rPr>
                  </w:pPr>
                  <w:r>
                    <w:rPr>
                      <w:rFonts w:hint="eastAsia" w:eastAsiaTheme="minorEastAsia"/>
                      <w:szCs w:val="22"/>
                    </w:rPr>
                    <w:t>/</w:t>
                  </w:r>
                </w:p>
              </w:tc>
              <w:tc>
                <w:tcPr>
                  <w:tcW w:w="1271" w:type="dxa"/>
                  <w:gridSpan w:val="2"/>
                  <w:tcBorders>
                    <w:tl2br w:val="nil"/>
                    <w:tr2bl w:val="nil"/>
                  </w:tcBorders>
                  <w:vAlign w:val="center"/>
                </w:tcPr>
                <w:p>
                  <w:pPr>
                    <w:autoSpaceDE w:val="0"/>
                    <w:autoSpaceDN w:val="0"/>
                    <w:adjustRightInd w:val="0"/>
                    <w:jc w:val="center"/>
                    <w:rPr>
                      <w:rFonts w:ascii="Times New Roman" w:hAnsi="Times New Roman"/>
                      <w:position w:val="-6"/>
                      <w:szCs w:val="21"/>
                    </w:rPr>
                  </w:pPr>
                  <w:r>
                    <w:rPr>
                      <w:rFonts w:hint="eastAsia"/>
                    </w:rPr>
                    <w:t>KHCOD-12</w:t>
                  </w:r>
                </w:p>
              </w:tc>
              <w:tc>
                <w:tcPr>
                  <w:tcW w:w="1400" w:type="dxa"/>
                  <w:tcBorders>
                    <w:tl2br w:val="nil"/>
                    <w:tr2bl w:val="nil"/>
                  </w:tcBorders>
                  <w:vAlign w:val="center"/>
                </w:tcPr>
                <w:p>
                  <w:pPr>
                    <w:jc w:val="center"/>
                    <w:rPr>
                      <w:rFonts w:ascii="Times New Roman" w:hAnsi="Times New Roman"/>
                      <w:color w:val="FF0000"/>
                    </w:rPr>
                  </w:pPr>
                  <w:r>
                    <w:rPr>
                      <w:rFonts w:ascii="Times New Roman" w:hAnsi="Times New Roman" w:eastAsiaTheme="minorEastAsia"/>
                      <w:szCs w:val="21"/>
                    </w:rPr>
                    <w:t>2020年06月</w:t>
                  </w:r>
                </w:p>
              </w:tc>
              <w:tc>
                <w:tcPr>
                  <w:tcW w:w="1131" w:type="dxa"/>
                  <w:vMerge w:val="continue"/>
                  <w:tcBorders>
                    <w:tl2br w:val="nil"/>
                    <w:tr2bl w:val="nil"/>
                  </w:tcBorders>
                  <w:vAlign w:val="center"/>
                </w:tcPr>
                <w:p>
                  <w:pPr>
                    <w:adjustRightInd w:val="0"/>
                    <w:snapToGrid w:val="0"/>
                    <w:jc w:val="center"/>
                    <w:textAlignment w:val="bottom"/>
                    <w:rPr>
                      <w:rFonts w:ascii="Times New Roman" w:hAnsi="Times New Roman"/>
                      <w:snapToGrid w:val="0"/>
                      <w:spacing w:val="6"/>
                      <w:w w:val="90"/>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7"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4</w:t>
                  </w:r>
                </w:p>
              </w:tc>
              <w:tc>
                <w:tcPr>
                  <w:tcW w:w="1629" w:type="dxa"/>
                  <w:tcBorders>
                    <w:tl2br w:val="nil"/>
                    <w:tr2bl w:val="nil"/>
                  </w:tcBorders>
                  <w:vAlign w:val="center"/>
                </w:tcPr>
                <w:p>
                  <w:pPr>
                    <w:widowControl/>
                    <w:spacing w:line="300" w:lineRule="exact"/>
                    <w:jc w:val="center"/>
                    <w:rPr>
                      <w:rFonts w:ascii="Times New Roman" w:hAnsi="Times New Roman"/>
                      <w:spacing w:val="-12"/>
                      <w:szCs w:val="21"/>
                    </w:rPr>
                  </w:pPr>
                  <w:r>
                    <w:rPr>
                      <w:rFonts w:hint="default" w:ascii="Times New Roman" w:hAnsi="Times New Roman" w:cs="Times New Roman" w:eastAsiaTheme="minorEastAsia"/>
                      <w:szCs w:val="21"/>
                      <w:lang w:eastAsia="zh-CN"/>
                    </w:rPr>
                    <w:t>溶解氧测定仪</w:t>
                  </w:r>
                </w:p>
              </w:tc>
              <w:tc>
                <w:tcPr>
                  <w:tcW w:w="1416" w:type="dxa"/>
                  <w:tcBorders>
                    <w:tl2br w:val="nil"/>
                    <w:tr2bl w:val="nil"/>
                  </w:tcBorders>
                  <w:vAlign w:val="center"/>
                </w:tcPr>
                <w:p>
                  <w:pPr>
                    <w:jc w:val="center"/>
                    <w:rPr>
                      <w:rFonts w:ascii="Times New Roman" w:hAnsi="Times New Roman"/>
                      <w:position w:val="-6"/>
                      <w:szCs w:val="21"/>
                    </w:rPr>
                  </w:pPr>
                  <w:r>
                    <w:rPr>
                      <w:rFonts w:hint="default" w:ascii="Times New Roman" w:hAnsi="Times New Roman" w:cs="Times New Roman"/>
                      <w:position w:val="-6"/>
                      <w:szCs w:val="21"/>
                      <w:lang w:val="en-US" w:eastAsia="zh-CN"/>
                    </w:rPr>
                    <w:t>BOD</w:t>
                  </w:r>
                  <w:r>
                    <w:rPr>
                      <w:rFonts w:hint="default" w:ascii="Times New Roman" w:hAnsi="Times New Roman" w:cs="Times New Roman"/>
                      <w:position w:val="-6"/>
                      <w:szCs w:val="21"/>
                      <w:vertAlign w:val="subscript"/>
                      <w:lang w:val="en-US" w:eastAsia="zh-CN"/>
                    </w:rPr>
                    <w:t>5</w:t>
                  </w:r>
                </w:p>
              </w:tc>
              <w:tc>
                <w:tcPr>
                  <w:tcW w:w="1348" w:type="dxa"/>
                  <w:tcBorders>
                    <w:tl2br w:val="nil"/>
                    <w:tr2bl w:val="nil"/>
                  </w:tcBorders>
                  <w:vAlign w:val="center"/>
                </w:tcPr>
                <w:p>
                  <w:pPr>
                    <w:jc w:val="center"/>
                    <w:rPr>
                      <w:rFonts w:ascii="Times New Roman" w:hAnsi="Times New Roman"/>
                      <w:position w:val="-6"/>
                      <w:szCs w:val="21"/>
                    </w:rPr>
                  </w:pPr>
                  <w:r>
                    <w:rPr>
                      <w:rFonts w:hint="default" w:ascii="Times New Roman" w:hAnsi="Times New Roman" w:cs="Times New Roman"/>
                      <w:color w:val="000000"/>
                    </w:rPr>
                    <w:t>测定浓度：0~60.0mg/L</w:t>
                  </w:r>
                </w:p>
              </w:tc>
              <w:tc>
                <w:tcPr>
                  <w:tcW w:w="1271" w:type="dxa"/>
                  <w:gridSpan w:val="2"/>
                  <w:tcBorders>
                    <w:tl2br w:val="nil"/>
                    <w:tr2bl w:val="nil"/>
                  </w:tcBorders>
                  <w:vAlign w:val="center"/>
                </w:tcPr>
                <w:p>
                  <w:pPr>
                    <w:autoSpaceDE w:val="0"/>
                    <w:autoSpaceDN w:val="0"/>
                    <w:adjustRightInd w:val="0"/>
                    <w:jc w:val="center"/>
                    <w:rPr>
                      <w:rFonts w:ascii="Times New Roman" w:hAnsi="Times New Roman"/>
                      <w:position w:val="-6"/>
                      <w:szCs w:val="21"/>
                    </w:rPr>
                  </w:pPr>
                  <w:r>
                    <w:rPr>
                      <w:rFonts w:hint="default" w:ascii="Times New Roman" w:hAnsi="Times New Roman" w:cs="Times New Roman"/>
                      <w:color w:val="000000"/>
                    </w:rPr>
                    <w:t>YSI-5000</w:t>
                  </w:r>
                </w:p>
              </w:tc>
              <w:tc>
                <w:tcPr>
                  <w:tcW w:w="1400" w:type="dxa"/>
                  <w:tcBorders>
                    <w:tl2br w:val="nil"/>
                    <w:tr2bl w:val="nil"/>
                  </w:tcBorders>
                  <w:vAlign w:val="center"/>
                </w:tcPr>
                <w:p>
                  <w:pPr>
                    <w:jc w:val="center"/>
                    <w:rPr>
                      <w:rFonts w:ascii="Times New Roman" w:hAnsi="Times New Roman"/>
                      <w:color w:val="FF0000"/>
                      <w:szCs w:val="21"/>
                    </w:rPr>
                  </w:pPr>
                  <w:r>
                    <w:rPr>
                      <w:rFonts w:hint="default" w:ascii="Times New Roman" w:hAnsi="Times New Roman" w:cs="Times New Roman" w:eastAsiaTheme="minorEastAsia"/>
                      <w:color w:val="auto"/>
                      <w:szCs w:val="22"/>
                    </w:rPr>
                    <w:t>20</w:t>
                  </w:r>
                  <w:r>
                    <w:rPr>
                      <w:rFonts w:hint="default" w:ascii="Times New Roman" w:hAnsi="Times New Roman" w:cs="Times New Roman" w:eastAsiaTheme="minorEastAsia"/>
                      <w:color w:val="auto"/>
                      <w:szCs w:val="22"/>
                      <w:lang w:val="en-US" w:eastAsia="zh-CN"/>
                    </w:rPr>
                    <w:t>20</w:t>
                  </w:r>
                  <w:r>
                    <w:rPr>
                      <w:rFonts w:hint="default" w:ascii="Times New Roman" w:hAnsi="Times New Roman" w:cs="Times New Roman" w:eastAsiaTheme="minorEastAsia"/>
                      <w:color w:val="auto"/>
                      <w:szCs w:val="22"/>
                    </w:rPr>
                    <w:t>年</w:t>
                  </w:r>
                  <w:r>
                    <w:rPr>
                      <w:rFonts w:hint="default" w:ascii="Times New Roman" w:hAnsi="Times New Roman" w:cs="Times New Roman" w:eastAsiaTheme="minorEastAsia"/>
                      <w:color w:val="auto"/>
                      <w:szCs w:val="22"/>
                      <w:lang w:val="en-US" w:eastAsia="zh-CN"/>
                    </w:rPr>
                    <w:t>01</w:t>
                  </w:r>
                  <w:r>
                    <w:rPr>
                      <w:rFonts w:hint="default" w:ascii="Times New Roman" w:hAnsi="Times New Roman" w:cs="Times New Roman" w:eastAsiaTheme="minorEastAsia"/>
                      <w:color w:val="auto"/>
                      <w:szCs w:val="22"/>
                    </w:rPr>
                    <w:t>月</w:t>
                  </w:r>
                </w:p>
              </w:tc>
              <w:tc>
                <w:tcPr>
                  <w:tcW w:w="1131" w:type="dxa"/>
                  <w:vMerge w:val="continue"/>
                  <w:tcBorders>
                    <w:tl2br w:val="nil"/>
                    <w:tr2bl w:val="nil"/>
                  </w:tcBorders>
                  <w:vAlign w:val="center"/>
                </w:tcPr>
                <w:p>
                  <w:pPr>
                    <w:adjustRightInd w:val="0"/>
                    <w:snapToGrid w:val="0"/>
                    <w:jc w:val="center"/>
                    <w:textAlignment w:val="bottom"/>
                    <w:rPr>
                      <w:rFonts w:ascii="Times New Roman" w:hAnsi="Times New Roman"/>
                      <w:position w:val="-6"/>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7"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5</w:t>
                  </w:r>
                </w:p>
              </w:tc>
              <w:tc>
                <w:tcPr>
                  <w:tcW w:w="1629" w:type="dxa"/>
                  <w:tcBorders>
                    <w:tl2br w:val="nil"/>
                    <w:tr2bl w:val="nil"/>
                  </w:tcBorders>
                  <w:vAlign w:val="center"/>
                </w:tcPr>
                <w:p>
                  <w:pPr>
                    <w:widowControl/>
                    <w:spacing w:line="300" w:lineRule="exact"/>
                    <w:jc w:val="center"/>
                    <w:rPr>
                      <w:rFonts w:ascii="Times New Roman" w:hAnsi="Times New Roman"/>
                      <w:spacing w:val="-12"/>
                      <w:szCs w:val="21"/>
                    </w:rPr>
                  </w:pPr>
                  <w:r>
                    <w:rPr>
                      <w:rFonts w:ascii="Times New Roman" w:hAnsi="Times New Roman" w:eastAsiaTheme="minorEastAsia"/>
                      <w:szCs w:val="22"/>
                    </w:rPr>
                    <w:t>可见分光光度计</w:t>
                  </w:r>
                </w:p>
              </w:tc>
              <w:tc>
                <w:tcPr>
                  <w:tcW w:w="1416" w:type="dxa"/>
                  <w:tcBorders>
                    <w:tl2br w:val="nil"/>
                    <w:tr2bl w:val="nil"/>
                  </w:tcBorders>
                  <w:vAlign w:val="center"/>
                </w:tcPr>
                <w:p>
                  <w:pPr>
                    <w:jc w:val="center"/>
                    <w:rPr>
                      <w:rFonts w:ascii="Times New Roman" w:hAnsi="Times New Roman"/>
                      <w:position w:val="-6"/>
                      <w:szCs w:val="21"/>
                    </w:rPr>
                  </w:pPr>
                  <w:r>
                    <w:rPr>
                      <w:rFonts w:ascii="Times New Roman" w:hAnsi="Times New Roman" w:eastAsiaTheme="minorEastAsia"/>
                      <w:szCs w:val="22"/>
                    </w:rPr>
                    <w:t>氨氮</w:t>
                  </w:r>
                </w:p>
              </w:tc>
              <w:tc>
                <w:tcPr>
                  <w:tcW w:w="1348" w:type="dxa"/>
                  <w:tcBorders>
                    <w:tl2br w:val="nil"/>
                    <w:tr2bl w:val="nil"/>
                  </w:tcBorders>
                  <w:vAlign w:val="center"/>
                </w:tcPr>
                <w:p>
                  <w:pPr>
                    <w:jc w:val="center"/>
                    <w:rPr>
                      <w:rFonts w:ascii="Times New Roman" w:hAnsi="Times New Roman"/>
                      <w:position w:val="-6"/>
                      <w:szCs w:val="21"/>
                    </w:rPr>
                  </w:pPr>
                  <w:r>
                    <w:rPr>
                      <w:rFonts w:ascii="Times New Roman" w:hAnsi="Times New Roman" w:eastAsiaTheme="minorEastAsia"/>
                      <w:szCs w:val="22"/>
                    </w:rPr>
                    <w:t>340-1000nm</w:t>
                  </w:r>
                </w:p>
              </w:tc>
              <w:tc>
                <w:tcPr>
                  <w:tcW w:w="1271" w:type="dxa"/>
                  <w:gridSpan w:val="2"/>
                  <w:tcBorders>
                    <w:tl2br w:val="nil"/>
                    <w:tr2bl w:val="nil"/>
                  </w:tcBorders>
                  <w:vAlign w:val="center"/>
                </w:tcPr>
                <w:p>
                  <w:pPr>
                    <w:jc w:val="center"/>
                    <w:rPr>
                      <w:rFonts w:ascii="Times New Roman" w:hAnsi="Times New Roman"/>
                      <w:szCs w:val="21"/>
                    </w:rPr>
                  </w:pPr>
                  <w:r>
                    <w:rPr>
                      <w:rFonts w:ascii="Times New Roman" w:hAnsi="Times New Roman" w:eastAsiaTheme="minorEastAsia"/>
                      <w:szCs w:val="22"/>
                    </w:rPr>
                    <w:t>721型</w:t>
                  </w:r>
                </w:p>
              </w:tc>
              <w:tc>
                <w:tcPr>
                  <w:tcW w:w="1400" w:type="dxa"/>
                  <w:tcBorders>
                    <w:tl2br w:val="nil"/>
                    <w:tr2bl w:val="nil"/>
                  </w:tcBorders>
                  <w:vAlign w:val="center"/>
                </w:tcPr>
                <w:p>
                  <w:pPr>
                    <w:jc w:val="center"/>
                    <w:rPr>
                      <w:rFonts w:ascii="Times New Roman" w:hAnsi="Times New Roman"/>
                      <w:color w:val="FF0000"/>
                      <w:szCs w:val="21"/>
                    </w:rPr>
                  </w:pPr>
                  <w:r>
                    <w:rPr>
                      <w:rFonts w:ascii="Times New Roman" w:hAnsi="Times New Roman" w:eastAsiaTheme="minorEastAsia"/>
                      <w:szCs w:val="22"/>
                    </w:rPr>
                    <w:t>2020年5月</w:t>
                  </w:r>
                </w:p>
              </w:tc>
              <w:tc>
                <w:tcPr>
                  <w:tcW w:w="1131" w:type="dxa"/>
                  <w:vMerge w:val="continue"/>
                  <w:tcBorders>
                    <w:tl2br w:val="nil"/>
                    <w:tr2bl w:val="nil"/>
                  </w:tcBorders>
                  <w:vAlign w:val="center"/>
                </w:tcPr>
                <w:p>
                  <w:pPr>
                    <w:adjustRightInd w:val="0"/>
                    <w:snapToGrid w:val="0"/>
                    <w:jc w:val="center"/>
                    <w:textAlignment w:val="bottom"/>
                    <w:rPr>
                      <w:rFonts w:ascii="Times New Roman" w:hAnsi="Times New Roman"/>
                      <w:position w:val="-6"/>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7"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6</w:t>
                  </w:r>
                </w:p>
              </w:tc>
              <w:tc>
                <w:tcPr>
                  <w:tcW w:w="1629" w:type="dxa"/>
                  <w:tcBorders>
                    <w:tl2br w:val="nil"/>
                    <w:tr2bl w:val="nil"/>
                  </w:tcBorders>
                  <w:vAlign w:val="center"/>
                </w:tcPr>
                <w:p>
                  <w:pPr>
                    <w:widowControl/>
                    <w:spacing w:line="300" w:lineRule="exact"/>
                    <w:jc w:val="center"/>
                    <w:rPr>
                      <w:rFonts w:ascii="Times New Roman" w:hAnsi="Times New Roman"/>
                      <w:spacing w:val="-12"/>
                      <w:szCs w:val="21"/>
                    </w:rPr>
                  </w:pPr>
                  <w:r>
                    <w:rPr>
                      <w:rFonts w:ascii="Times New Roman" w:hAnsi="Times New Roman"/>
                      <w:spacing w:val="-12"/>
                      <w:szCs w:val="21"/>
                    </w:rPr>
                    <w:t>空盒气压表</w:t>
                  </w:r>
                </w:p>
              </w:tc>
              <w:tc>
                <w:tcPr>
                  <w:tcW w:w="1416"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气压</w:t>
                  </w:r>
                </w:p>
              </w:tc>
              <w:tc>
                <w:tcPr>
                  <w:tcW w:w="1348" w:type="dxa"/>
                  <w:tcBorders>
                    <w:tl2br w:val="nil"/>
                    <w:tr2bl w:val="nil"/>
                  </w:tcBorders>
                  <w:vAlign w:val="center"/>
                </w:tcPr>
                <w:p>
                  <w:pPr>
                    <w:autoSpaceDE w:val="0"/>
                    <w:autoSpaceDN w:val="0"/>
                    <w:adjustRightInd w:val="0"/>
                    <w:spacing w:line="240" w:lineRule="exact"/>
                    <w:jc w:val="center"/>
                    <w:rPr>
                      <w:rFonts w:ascii="Times New Roman" w:hAnsi="Times New Roman"/>
                    </w:rPr>
                  </w:pPr>
                  <w:r>
                    <w:rPr>
                      <w:rFonts w:ascii="Times New Roman" w:hAnsi="Times New Roman"/>
                      <w:szCs w:val="21"/>
                    </w:rPr>
                    <w:t>800-1060hPa</w:t>
                  </w:r>
                </w:p>
              </w:tc>
              <w:tc>
                <w:tcPr>
                  <w:tcW w:w="1271" w:type="dxa"/>
                  <w:gridSpan w:val="2"/>
                  <w:tcBorders>
                    <w:tl2br w:val="nil"/>
                    <w:tr2bl w:val="nil"/>
                  </w:tcBorders>
                  <w:vAlign w:val="center"/>
                </w:tcPr>
                <w:p>
                  <w:pPr>
                    <w:widowControl/>
                    <w:jc w:val="center"/>
                    <w:rPr>
                      <w:rFonts w:ascii="Times New Roman" w:hAnsi="Times New Roman"/>
                      <w:color w:val="000000"/>
                    </w:rPr>
                  </w:pPr>
                  <w:r>
                    <w:rPr>
                      <w:rFonts w:ascii="Times New Roman" w:hAnsi="Times New Roman"/>
                      <w:color w:val="000000"/>
                      <w:szCs w:val="21"/>
                    </w:rPr>
                    <w:t>DYM3</w:t>
                  </w:r>
                </w:p>
              </w:tc>
              <w:tc>
                <w:tcPr>
                  <w:tcW w:w="1400" w:type="dxa"/>
                  <w:tcBorders>
                    <w:tl2br w:val="nil"/>
                    <w:tr2bl w:val="nil"/>
                  </w:tcBorders>
                  <w:vAlign w:val="center"/>
                </w:tcPr>
                <w:p>
                  <w:pPr>
                    <w:adjustRightInd w:val="0"/>
                    <w:snapToGrid w:val="0"/>
                    <w:jc w:val="center"/>
                    <w:textAlignment w:val="bottom"/>
                    <w:rPr>
                      <w:rFonts w:ascii="Times New Roman" w:hAnsi="Times New Roman"/>
                      <w:color w:val="FF0000"/>
                      <w:szCs w:val="21"/>
                    </w:rPr>
                  </w:pPr>
                  <w:r>
                    <w:rPr>
                      <w:rFonts w:ascii="Times New Roman" w:hAnsi="Times New Roman"/>
                      <w:color w:val="000000" w:themeColor="text1"/>
                      <w:szCs w:val="21"/>
                      <w14:textFill>
                        <w14:solidFill>
                          <w14:schemeClr w14:val="tx1"/>
                        </w14:solidFill>
                      </w14:textFill>
                    </w:rPr>
                    <w:t>2020年7月</w:t>
                  </w:r>
                </w:p>
              </w:tc>
              <w:tc>
                <w:tcPr>
                  <w:tcW w:w="1131" w:type="dxa"/>
                  <w:vMerge w:val="continue"/>
                  <w:tcBorders>
                    <w:tl2br w:val="nil"/>
                    <w:tr2bl w:val="nil"/>
                  </w:tcBorders>
                  <w:vAlign w:val="center"/>
                </w:tcPr>
                <w:p>
                  <w:pPr>
                    <w:adjustRightInd w:val="0"/>
                    <w:snapToGrid w:val="0"/>
                    <w:jc w:val="center"/>
                    <w:textAlignment w:val="bottom"/>
                    <w:rPr>
                      <w:rFonts w:ascii="Times New Roman" w:hAnsi="Times New Roman"/>
                      <w:position w:val="-6"/>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7"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7</w:t>
                  </w:r>
                </w:p>
              </w:tc>
              <w:tc>
                <w:tcPr>
                  <w:tcW w:w="1629" w:type="dxa"/>
                  <w:tcBorders>
                    <w:tl2br w:val="nil"/>
                    <w:tr2bl w:val="nil"/>
                  </w:tcBorders>
                  <w:vAlign w:val="center"/>
                </w:tcPr>
                <w:p>
                  <w:pPr>
                    <w:widowControl/>
                    <w:spacing w:line="300" w:lineRule="exact"/>
                    <w:jc w:val="center"/>
                    <w:rPr>
                      <w:rFonts w:ascii="Times New Roman" w:hAnsi="Times New Roman"/>
                      <w:spacing w:val="-12"/>
                      <w:szCs w:val="21"/>
                    </w:rPr>
                  </w:pPr>
                  <w:r>
                    <w:rPr>
                      <w:rFonts w:ascii="Times New Roman" w:hAnsi="Times New Roman"/>
                    </w:rPr>
                    <w:t>全自动大气/颗粒物采样器</w:t>
                  </w:r>
                </w:p>
              </w:tc>
              <w:tc>
                <w:tcPr>
                  <w:tcW w:w="1416"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颗粒物</w:t>
                  </w:r>
                </w:p>
              </w:tc>
              <w:tc>
                <w:tcPr>
                  <w:tcW w:w="1348" w:type="dxa"/>
                  <w:tcBorders>
                    <w:tl2br w:val="nil"/>
                    <w:tr2bl w:val="nil"/>
                  </w:tcBorders>
                  <w:vAlign w:val="center"/>
                </w:tcPr>
                <w:p>
                  <w:pPr>
                    <w:spacing w:line="280" w:lineRule="exact"/>
                    <w:jc w:val="center"/>
                    <w:rPr>
                      <w:rFonts w:ascii="Times New Roman" w:hAnsi="Times New Roman"/>
                      <w:szCs w:val="21"/>
                    </w:rPr>
                  </w:pPr>
                  <w:r>
                    <w:rPr>
                      <w:rFonts w:ascii="Times New Roman" w:hAnsi="Times New Roman"/>
                    </w:rPr>
                    <w:t>60~130 L/min</w:t>
                  </w:r>
                </w:p>
              </w:tc>
              <w:tc>
                <w:tcPr>
                  <w:tcW w:w="1271" w:type="dxa"/>
                  <w:gridSpan w:val="2"/>
                  <w:tcBorders>
                    <w:tl2br w:val="nil"/>
                    <w:tr2bl w:val="nil"/>
                  </w:tcBorders>
                  <w:vAlign w:val="center"/>
                </w:tcPr>
                <w:p>
                  <w:pPr>
                    <w:jc w:val="center"/>
                    <w:rPr>
                      <w:rFonts w:ascii="Times New Roman" w:hAnsi="Times New Roman"/>
                      <w:szCs w:val="21"/>
                    </w:rPr>
                  </w:pPr>
                  <w:r>
                    <w:rPr>
                      <w:rFonts w:ascii="Times New Roman" w:hAnsi="Times New Roman"/>
                      <w:position w:val="-6"/>
                      <w:szCs w:val="21"/>
                    </w:rPr>
                    <w:t>MH-1200</w:t>
                  </w:r>
                </w:p>
              </w:tc>
              <w:tc>
                <w:tcPr>
                  <w:tcW w:w="1400" w:type="dxa"/>
                  <w:tcBorders>
                    <w:tl2br w:val="nil"/>
                    <w:tr2bl w:val="nil"/>
                  </w:tcBorders>
                  <w:vAlign w:val="center"/>
                </w:tcPr>
                <w:p>
                  <w:pPr>
                    <w:adjustRightInd w:val="0"/>
                    <w:snapToGrid w:val="0"/>
                    <w:jc w:val="center"/>
                    <w:textAlignment w:val="bottom"/>
                    <w:rPr>
                      <w:rFonts w:ascii="Times New Roman" w:hAnsi="Times New Roman"/>
                      <w:szCs w:val="21"/>
                    </w:rPr>
                  </w:pPr>
                  <w:r>
                    <w:rPr>
                      <w:rFonts w:ascii="Times New Roman" w:hAnsi="Times New Roman"/>
                      <w:szCs w:val="21"/>
                    </w:rPr>
                    <w:t>2020年05月</w:t>
                  </w:r>
                </w:p>
              </w:tc>
              <w:tc>
                <w:tcPr>
                  <w:tcW w:w="1131" w:type="dxa"/>
                  <w:vMerge w:val="continue"/>
                  <w:tcBorders>
                    <w:tl2br w:val="nil"/>
                    <w:tr2bl w:val="nil"/>
                  </w:tcBorders>
                  <w:vAlign w:val="center"/>
                </w:tcPr>
                <w:p>
                  <w:pPr>
                    <w:adjustRightInd w:val="0"/>
                    <w:snapToGrid w:val="0"/>
                    <w:jc w:val="center"/>
                    <w:textAlignment w:val="bottom"/>
                    <w:rPr>
                      <w:rFonts w:ascii="Times New Roman" w:hAnsi="Times New Roman"/>
                      <w:position w:val="-6"/>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7"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8</w:t>
                  </w:r>
                </w:p>
              </w:tc>
              <w:tc>
                <w:tcPr>
                  <w:tcW w:w="1629" w:type="dxa"/>
                  <w:tcBorders>
                    <w:tl2br w:val="nil"/>
                    <w:tr2bl w:val="nil"/>
                  </w:tcBorders>
                  <w:vAlign w:val="center"/>
                </w:tcPr>
                <w:p>
                  <w:pPr>
                    <w:spacing w:line="320" w:lineRule="exact"/>
                    <w:ind w:left="-46" w:right="-38"/>
                    <w:jc w:val="center"/>
                    <w:rPr>
                      <w:rFonts w:ascii="Times New Roman" w:hAnsi="Times New Roman"/>
                      <w:spacing w:val="-12"/>
                      <w:szCs w:val="21"/>
                    </w:rPr>
                  </w:pPr>
                  <w:r>
                    <w:rPr>
                      <w:rFonts w:ascii="Times New Roman" w:hAnsi="Times New Roman"/>
                      <w:szCs w:val="21"/>
                    </w:rPr>
                    <w:t>手持风速风向仪</w:t>
                  </w:r>
                </w:p>
              </w:tc>
              <w:tc>
                <w:tcPr>
                  <w:tcW w:w="1416"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 xml:space="preserve">  风速、</w:t>
                  </w:r>
                </w:p>
                <w:p>
                  <w:pPr>
                    <w:jc w:val="center"/>
                    <w:rPr>
                      <w:rFonts w:ascii="Times New Roman" w:hAnsi="Times New Roman"/>
                      <w:position w:val="-6"/>
                      <w:szCs w:val="21"/>
                    </w:rPr>
                  </w:pPr>
                  <w:r>
                    <w:rPr>
                      <w:rFonts w:ascii="Times New Roman" w:hAnsi="Times New Roman"/>
                      <w:position w:val="-6"/>
                      <w:szCs w:val="21"/>
                    </w:rPr>
                    <w:t>风向</w:t>
                  </w:r>
                </w:p>
              </w:tc>
              <w:tc>
                <w:tcPr>
                  <w:tcW w:w="1348" w:type="dxa"/>
                  <w:tcBorders>
                    <w:tl2br w:val="nil"/>
                    <w:tr2bl w:val="nil"/>
                  </w:tcBorders>
                  <w:vAlign w:val="center"/>
                </w:tcPr>
                <w:p>
                  <w:pPr>
                    <w:adjustRightInd w:val="0"/>
                    <w:snapToGrid w:val="0"/>
                    <w:jc w:val="center"/>
                    <w:rPr>
                      <w:rFonts w:ascii="Times New Roman" w:hAnsi="Times New Roman"/>
                    </w:rPr>
                  </w:pPr>
                  <w:r>
                    <w:rPr>
                      <w:rFonts w:ascii="Times New Roman" w:hAnsi="Times New Roman"/>
                      <w:szCs w:val="21"/>
                    </w:rPr>
                    <w:t>0-30m/s</w:t>
                  </w:r>
                </w:p>
              </w:tc>
              <w:tc>
                <w:tcPr>
                  <w:tcW w:w="1271" w:type="dxa"/>
                  <w:gridSpan w:val="2"/>
                  <w:tcBorders>
                    <w:tl2br w:val="nil"/>
                    <w:tr2bl w:val="nil"/>
                  </w:tcBorders>
                  <w:vAlign w:val="center"/>
                </w:tcPr>
                <w:p>
                  <w:pPr>
                    <w:adjustRightInd w:val="0"/>
                    <w:snapToGrid w:val="0"/>
                    <w:jc w:val="center"/>
                    <w:rPr>
                      <w:rFonts w:ascii="Times New Roman" w:hAnsi="Times New Roman"/>
                      <w:color w:val="000000"/>
                    </w:rPr>
                  </w:pPr>
                  <w:r>
                    <w:rPr>
                      <w:rFonts w:ascii="Times New Roman" w:hAnsi="Times New Roman"/>
                      <w:szCs w:val="21"/>
                    </w:rPr>
                    <w:t>PH-SD2</w:t>
                  </w:r>
                </w:p>
              </w:tc>
              <w:tc>
                <w:tcPr>
                  <w:tcW w:w="1400"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2020年7月</w:t>
                  </w:r>
                </w:p>
              </w:tc>
              <w:tc>
                <w:tcPr>
                  <w:tcW w:w="1131" w:type="dxa"/>
                  <w:vMerge w:val="continue"/>
                  <w:tcBorders>
                    <w:tl2br w:val="nil"/>
                    <w:tr2bl w:val="nil"/>
                  </w:tcBorders>
                </w:tcPr>
                <w:p>
                  <w:pPr>
                    <w:adjustRightInd w:val="0"/>
                    <w:snapToGrid w:val="0"/>
                    <w:jc w:val="center"/>
                    <w:textAlignment w:val="bottom"/>
                    <w:rPr>
                      <w:rFonts w:ascii="Times New Roman" w:hAnsi="Times New Roman"/>
                      <w:position w:val="-6"/>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7"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9</w:t>
                  </w:r>
                </w:p>
              </w:tc>
              <w:tc>
                <w:tcPr>
                  <w:tcW w:w="1629" w:type="dxa"/>
                  <w:tcBorders>
                    <w:tl2br w:val="nil"/>
                    <w:tr2bl w:val="nil"/>
                  </w:tcBorders>
                  <w:vAlign w:val="center"/>
                </w:tcPr>
                <w:p>
                  <w:pPr>
                    <w:widowControl/>
                    <w:spacing w:line="300" w:lineRule="exact"/>
                    <w:jc w:val="center"/>
                    <w:rPr>
                      <w:rFonts w:ascii="Times New Roman" w:hAnsi="Times New Roman"/>
                      <w:spacing w:val="-12"/>
                      <w:szCs w:val="21"/>
                    </w:rPr>
                  </w:pPr>
                  <w:r>
                    <w:rPr>
                      <w:rFonts w:ascii="Times New Roman" w:hAnsi="Times New Roman"/>
                      <w:spacing w:val="-12"/>
                      <w:szCs w:val="21"/>
                    </w:rPr>
                    <w:t>多功能声级计</w:t>
                  </w:r>
                </w:p>
              </w:tc>
              <w:tc>
                <w:tcPr>
                  <w:tcW w:w="1416"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Leq、L10、L50、L90、SD</w:t>
                  </w:r>
                </w:p>
              </w:tc>
              <w:tc>
                <w:tcPr>
                  <w:tcW w:w="1348" w:type="dxa"/>
                  <w:tcBorders>
                    <w:tl2br w:val="nil"/>
                    <w:tr2bl w:val="nil"/>
                  </w:tcBorders>
                  <w:vAlign w:val="center"/>
                </w:tcPr>
                <w:p>
                  <w:pPr>
                    <w:adjustRightInd w:val="0"/>
                    <w:snapToGrid w:val="0"/>
                    <w:jc w:val="center"/>
                    <w:rPr>
                      <w:rFonts w:ascii="Times New Roman" w:hAnsi="Times New Roman"/>
                    </w:rPr>
                  </w:pPr>
                  <w:r>
                    <w:rPr>
                      <w:rFonts w:ascii="Times New Roman" w:hAnsi="Times New Roman"/>
                      <w:color w:val="000000" w:themeColor="text1"/>
                      <w:szCs w:val="21"/>
                      <w14:textFill>
                        <w14:solidFill>
                          <w14:schemeClr w14:val="tx1"/>
                        </w14:solidFill>
                      </w14:textFill>
                    </w:rPr>
                    <w:t>28-133dB</w:t>
                  </w:r>
                </w:p>
              </w:tc>
              <w:tc>
                <w:tcPr>
                  <w:tcW w:w="1271" w:type="dxa"/>
                  <w:gridSpan w:val="2"/>
                  <w:tcBorders>
                    <w:tl2br w:val="nil"/>
                    <w:tr2bl w:val="nil"/>
                  </w:tcBorders>
                  <w:vAlign w:val="center"/>
                </w:tcPr>
                <w:p>
                  <w:pPr>
                    <w:adjustRightInd w:val="0"/>
                    <w:snapToGrid w:val="0"/>
                    <w:jc w:val="center"/>
                    <w:rPr>
                      <w:rFonts w:ascii="Times New Roman" w:hAnsi="Times New Roman"/>
                      <w:color w:val="000000"/>
                    </w:rPr>
                  </w:pPr>
                  <w:r>
                    <w:rPr>
                      <w:rFonts w:ascii="Times New Roman" w:hAnsi="Times New Roman"/>
                      <w:color w:val="000000" w:themeColor="text1"/>
                      <w:szCs w:val="21"/>
                      <w14:textFill>
                        <w14:solidFill>
                          <w14:schemeClr w14:val="tx1"/>
                        </w14:solidFill>
                      </w14:textFill>
                    </w:rPr>
                    <w:t>AWA5688</w:t>
                  </w:r>
                </w:p>
              </w:tc>
              <w:tc>
                <w:tcPr>
                  <w:tcW w:w="1400"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2020年5月</w:t>
                  </w:r>
                </w:p>
              </w:tc>
              <w:tc>
                <w:tcPr>
                  <w:tcW w:w="1131" w:type="dxa"/>
                  <w:vMerge w:val="continue"/>
                  <w:tcBorders>
                    <w:tl2br w:val="nil"/>
                    <w:tr2bl w:val="nil"/>
                  </w:tcBorders>
                </w:tcPr>
                <w:p>
                  <w:pPr>
                    <w:adjustRightInd w:val="0"/>
                    <w:snapToGrid w:val="0"/>
                    <w:jc w:val="center"/>
                    <w:textAlignment w:val="bottom"/>
                    <w:rPr>
                      <w:rFonts w:ascii="Times New Roman" w:hAnsi="Times New Roman"/>
                      <w:position w:val="-6"/>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7"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10</w:t>
                  </w:r>
                </w:p>
              </w:tc>
              <w:tc>
                <w:tcPr>
                  <w:tcW w:w="1629" w:type="dxa"/>
                  <w:tcBorders>
                    <w:tl2br w:val="nil"/>
                    <w:tr2bl w:val="nil"/>
                  </w:tcBorders>
                  <w:vAlign w:val="center"/>
                </w:tcPr>
                <w:p>
                  <w:pPr>
                    <w:widowControl/>
                    <w:spacing w:line="300" w:lineRule="exact"/>
                    <w:jc w:val="center"/>
                    <w:rPr>
                      <w:rFonts w:ascii="Times New Roman" w:hAnsi="Times New Roman"/>
                      <w:spacing w:val="-12"/>
                      <w:szCs w:val="21"/>
                    </w:rPr>
                  </w:pPr>
                  <w:r>
                    <w:rPr>
                      <w:rFonts w:ascii="Times New Roman" w:hAnsi="Times New Roman"/>
                      <w:spacing w:val="-12"/>
                      <w:szCs w:val="21"/>
                    </w:rPr>
                    <w:t>大气流量烟尘（气）测试仪</w:t>
                  </w:r>
                </w:p>
              </w:tc>
              <w:tc>
                <w:tcPr>
                  <w:tcW w:w="1416"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颗粒物</w:t>
                  </w:r>
                </w:p>
              </w:tc>
              <w:tc>
                <w:tcPr>
                  <w:tcW w:w="1348" w:type="dxa"/>
                  <w:tcBorders>
                    <w:tl2br w:val="nil"/>
                    <w:tr2bl w:val="nil"/>
                  </w:tcBorders>
                  <w:vAlign w:val="center"/>
                </w:tcPr>
                <w:p>
                  <w:pPr>
                    <w:autoSpaceDE w:val="0"/>
                    <w:autoSpaceDN w:val="0"/>
                    <w:adjustRightInd w:val="0"/>
                    <w:spacing w:line="240" w:lineRule="exact"/>
                    <w:jc w:val="center"/>
                    <w:rPr>
                      <w:rFonts w:ascii="Times New Roman" w:hAnsi="Times New Roman"/>
                    </w:rPr>
                  </w:pPr>
                  <w:r>
                    <w:rPr>
                      <w:rFonts w:ascii="Times New Roman" w:hAnsi="Times New Roman"/>
                      <w:szCs w:val="21"/>
                    </w:rPr>
                    <w:t>10-100 L/min</w:t>
                  </w:r>
                </w:p>
              </w:tc>
              <w:tc>
                <w:tcPr>
                  <w:tcW w:w="1271" w:type="dxa"/>
                  <w:gridSpan w:val="2"/>
                  <w:tcBorders>
                    <w:tl2br w:val="nil"/>
                    <w:tr2bl w:val="nil"/>
                  </w:tcBorders>
                  <w:vAlign w:val="center"/>
                </w:tcPr>
                <w:p>
                  <w:pPr>
                    <w:widowControl/>
                    <w:jc w:val="center"/>
                    <w:rPr>
                      <w:rFonts w:ascii="Times New Roman" w:hAnsi="Times New Roman"/>
                      <w:color w:val="000000"/>
                    </w:rPr>
                  </w:pPr>
                  <w:r>
                    <w:rPr>
                      <w:rFonts w:ascii="Times New Roman" w:hAnsi="Times New Roman"/>
                      <w:szCs w:val="21"/>
                    </w:rPr>
                    <w:t>YQ3000-D</w:t>
                  </w:r>
                </w:p>
              </w:tc>
              <w:tc>
                <w:tcPr>
                  <w:tcW w:w="1400" w:type="dxa"/>
                  <w:tcBorders>
                    <w:tl2br w:val="nil"/>
                    <w:tr2bl w:val="nil"/>
                  </w:tcBorders>
                  <w:vAlign w:val="center"/>
                </w:tcPr>
                <w:p>
                  <w:pPr>
                    <w:adjustRightInd w:val="0"/>
                    <w:snapToGrid w:val="0"/>
                    <w:jc w:val="center"/>
                    <w:textAlignment w:val="bottom"/>
                    <w:rPr>
                      <w:rFonts w:ascii="Times New Roman" w:hAnsi="Times New Roman"/>
                      <w:szCs w:val="21"/>
                    </w:rPr>
                  </w:pPr>
                  <w:r>
                    <w:rPr>
                      <w:rFonts w:ascii="Times New Roman" w:hAnsi="Times New Roman"/>
                      <w:szCs w:val="21"/>
                    </w:rPr>
                    <w:t>2020年03月</w:t>
                  </w:r>
                </w:p>
              </w:tc>
              <w:tc>
                <w:tcPr>
                  <w:tcW w:w="1131" w:type="dxa"/>
                  <w:tcBorders>
                    <w:tl2br w:val="nil"/>
                    <w:tr2bl w:val="nil"/>
                  </w:tcBorders>
                </w:tcPr>
                <w:p>
                  <w:pPr>
                    <w:adjustRightInd w:val="0"/>
                    <w:snapToGrid w:val="0"/>
                    <w:jc w:val="center"/>
                    <w:textAlignment w:val="bottom"/>
                    <w:rPr>
                      <w:rFonts w:ascii="Times New Roman" w:hAnsi="Times New Roman"/>
                      <w:position w:val="-6"/>
                      <w:szCs w:val="21"/>
                    </w:rPr>
                  </w:pPr>
                  <w:r>
                    <w:rPr>
                      <w:rFonts w:ascii="Times New Roman" w:hAnsi="Times New Roman"/>
                      <w:position w:val="-6"/>
                      <w:szCs w:val="21"/>
                    </w:rPr>
                    <w:t>青岛市计量科学技术研究院</w:t>
                  </w:r>
                </w:p>
                <w:p>
                  <w:pPr>
                    <w:adjustRightInd w:val="0"/>
                    <w:snapToGrid w:val="0"/>
                    <w:jc w:val="center"/>
                    <w:textAlignment w:val="bottom"/>
                    <w:rPr>
                      <w:rFonts w:ascii="Times New Roman" w:hAnsi="Times New Roman"/>
                      <w:position w:val="-6"/>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7"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11</w:t>
                  </w:r>
                </w:p>
              </w:tc>
              <w:tc>
                <w:tcPr>
                  <w:tcW w:w="1629" w:type="dxa"/>
                  <w:tcBorders>
                    <w:tl2br w:val="nil"/>
                    <w:tr2bl w:val="nil"/>
                  </w:tcBorders>
                  <w:vAlign w:val="center"/>
                </w:tcPr>
                <w:p>
                  <w:pPr>
                    <w:widowControl/>
                    <w:spacing w:line="300" w:lineRule="exact"/>
                    <w:jc w:val="center"/>
                    <w:rPr>
                      <w:rFonts w:ascii="Times New Roman" w:hAnsi="Times New Roman"/>
                      <w:spacing w:val="-12"/>
                      <w:szCs w:val="21"/>
                    </w:rPr>
                  </w:pPr>
                  <w:r>
                    <w:rPr>
                      <w:rFonts w:ascii="Times New Roman" w:hAnsi="Times New Roman"/>
                      <w:spacing w:val="-12"/>
                      <w:szCs w:val="21"/>
                    </w:rPr>
                    <w:t>全自动烟尘（气）测试仪</w:t>
                  </w:r>
                </w:p>
              </w:tc>
              <w:tc>
                <w:tcPr>
                  <w:tcW w:w="1416"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颗粒物</w:t>
                  </w:r>
                </w:p>
              </w:tc>
              <w:tc>
                <w:tcPr>
                  <w:tcW w:w="1348" w:type="dxa"/>
                  <w:tcBorders>
                    <w:tl2br w:val="nil"/>
                    <w:tr2bl w:val="nil"/>
                  </w:tcBorders>
                  <w:vAlign w:val="center"/>
                </w:tcPr>
                <w:p>
                  <w:pPr>
                    <w:autoSpaceDE w:val="0"/>
                    <w:autoSpaceDN w:val="0"/>
                    <w:adjustRightInd w:val="0"/>
                    <w:spacing w:line="240" w:lineRule="exact"/>
                    <w:jc w:val="center"/>
                    <w:rPr>
                      <w:rFonts w:ascii="Times New Roman" w:hAnsi="Times New Roman"/>
                      <w:szCs w:val="21"/>
                    </w:rPr>
                  </w:pPr>
                  <w:r>
                    <w:rPr>
                      <w:rFonts w:ascii="Times New Roman" w:hAnsi="Times New Roman"/>
                      <w:szCs w:val="21"/>
                    </w:rPr>
                    <w:t>0-100 L/min</w:t>
                  </w:r>
                </w:p>
              </w:tc>
              <w:tc>
                <w:tcPr>
                  <w:tcW w:w="1271" w:type="dxa"/>
                  <w:gridSpan w:val="2"/>
                  <w:tcBorders>
                    <w:tl2br w:val="nil"/>
                    <w:tr2bl w:val="nil"/>
                  </w:tcBorders>
                  <w:vAlign w:val="center"/>
                </w:tcPr>
                <w:p>
                  <w:pPr>
                    <w:widowControl/>
                    <w:jc w:val="center"/>
                    <w:rPr>
                      <w:rFonts w:ascii="Times New Roman" w:hAnsi="Times New Roman"/>
                      <w:szCs w:val="21"/>
                    </w:rPr>
                  </w:pPr>
                  <w:r>
                    <w:rPr>
                      <w:rFonts w:ascii="Times New Roman" w:hAnsi="Times New Roman"/>
                      <w:szCs w:val="21"/>
                    </w:rPr>
                    <w:t>YQ3000-C</w:t>
                  </w:r>
                </w:p>
              </w:tc>
              <w:tc>
                <w:tcPr>
                  <w:tcW w:w="1400" w:type="dxa"/>
                  <w:tcBorders>
                    <w:tl2br w:val="nil"/>
                    <w:tr2bl w:val="nil"/>
                  </w:tcBorders>
                  <w:vAlign w:val="center"/>
                </w:tcPr>
                <w:p>
                  <w:pPr>
                    <w:adjustRightInd w:val="0"/>
                    <w:snapToGrid w:val="0"/>
                    <w:jc w:val="center"/>
                    <w:textAlignment w:val="bottom"/>
                    <w:rPr>
                      <w:rFonts w:ascii="Times New Roman" w:hAnsi="Times New Roman"/>
                      <w:szCs w:val="21"/>
                    </w:rPr>
                  </w:pPr>
                  <w:r>
                    <w:rPr>
                      <w:rFonts w:ascii="Times New Roman" w:hAnsi="Times New Roman"/>
                      <w:szCs w:val="21"/>
                    </w:rPr>
                    <w:t>2020年05月</w:t>
                  </w:r>
                </w:p>
              </w:tc>
              <w:tc>
                <w:tcPr>
                  <w:tcW w:w="1131" w:type="dxa"/>
                  <w:tcBorders>
                    <w:tl2br w:val="nil"/>
                    <w:tr2bl w:val="nil"/>
                  </w:tcBorders>
                </w:tcPr>
                <w:p>
                  <w:pPr>
                    <w:adjustRightInd w:val="0"/>
                    <w:snapToGrid w:val="0"/>
                    <w:jc w:val="center"/>
                    <w:textAlignment w:val="bottom"/>
                    <w:rPr>
                      <w:rFonts w:ascii="Times New Roman" w:hAnsi="Times New Roman"/>
                      <w:position w:val="-6"/>
                      <w:szCs w:val="21"/>
                    </w:rPr>
                  </w:pPr>
                  <w:r>
                    <w:rPr>
                      <w:rFonts w:ascii="Times New Roman" w:hAnsi="Times New Roman"/>
                      <w:position w:val="-6"/>
                      <w:szCs w:val="21"/>
                    </w:rPr>
                    <w:t>晋中市质量技术监督检验测试所</w:t>
                  </w:r>
                </w:p>
              </w:tc>
            </w:tr>
          </w:tbl>
          <w:p>
            <w:pPr>
              <w:autoSpaceDE w:val="0"/>
              <w:autoSpaceDN w:val="0"/>
              <w:adjustRightInd w:val="0"/>
              <w:snapToGrid w:val="0"/>
              <w:rPr>
                <w:rFonts w:ascii="Times New Roman" w:hAnsi="Times New Roman" w:eastAsia="黑体"/>
                <w:b/>
                <w:sz w:val="24"/>
              </w:rPr>
            </w:pPr>
            <w:r>
              <w:rPr>
                <w:rFonts w:ascii="Times New Roman" w:hAnsi="Times New Roman" w:eastAsia="黑体"/>
                <w:b/>
                <w:sz w:val="24"/>
              </w:rPr>
              <w:t>表</w:t>
            </w:r>
            <w:r>
              <w:rPr>
                <w:rFonts w:hint="eastAsia" w:ascii="Times New Roman" w:hAnsi="Times New Roman" w:eastAsia="黑体"/>
                <w:b/>
                <w:sz w:val="24"/>
              </w:rPr>
              <w:t>5</w:t>
            </w:r>
            <w:r>
              <w:rPr>
                <w:rFonts w:ascii="Times New Roman" w:hAnsi="Times New Roman" w:eastAsia="黑体"/>
                <w:b/>
                <w:sz w:val="24"/>
              </w:rPr>
              <w:t>-3                     监测仪器校准结果一览表</w:t>
            </w:r>
          </w:p>
          <w:tbl>
            <w:tblPr>
              <w:tblStyle w:val="31"/>
              <w:tblW w:w="852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
              <w:gridCol w:w="1490"/>
              <w:gridCol w:w="723"/>
              <w:gridCol w:w="945"/>
              <w:gridCol w:w="1391"/>
              <w:gridCol w:w="1368"/>
              <w:gridCol w:w="1407"/>
              <w:gridCol w:w="717"/>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1" w:type="dxa"/>
                  <w:tcBorders>
                    <w:tl2br w:val="nil"/>
                    <w:tr2bl w:val="nil"/>
                  </w:tcBorders>
                  <w:vAlign w:val="center"/>
                </w:tcPr>
                <w:p>
                  <w:pPr>
                    <w:widowControl/>
                    <w:adjustRightInd w:val="0"/>
                    <w:snapToGrid w:val="0"/>
                    <w:jc w:val="center"/>
                    <w:rPr>
                      <w:rFonts w:ascii="Times New Roman" w:hAnsi="Times New Roman"/>
                      <w:b/>
                      <w:bCs/>
                      <w:w w:val="90"/>
                      <w:kern w:val="0"/>
                      <w:szCs w:val="21"/>
                    </w:rPr>
                  </w:pPr>
                  <w:r>
                    <w:rPr>
                      <w:rFonts w:ascii="Times New Roman" w:hAnsi="Times New Roman"/>
                      <w:b/>
                      <w:bCs/>
                      <w:w w:val="90"/>
                      <w:kern w:val="0"/>
                      <w:szCs w:val="21"/>
                    </w:rPr>
                    <w:t>仪器</w:t>
                  </w:r>
                </w:p>
                <w:p>
                  <w:pPr>
                    <w:widowControl/>
                    <w:adjustRightInd w:val="0"/>
                    <w:snapToGrid w:val="0"/>
                    <w:jc w:val="center"/>
                    <w:rPr>
                      <w:rFonts w:ascii="Times New Roman" w:hAnsi="Times New Roman"/>
                      <w:b/>
                      <w:bCs/>
                      <w:w w:val="90"/>
                      <w:kern w:val="0"/>
                      <w:szCs w:val="21"/>
                    </w:rPr>
                  </w:pPr>
                  <w:r>
                    <w:rPr>
                      <w:rFonts w:ascii="Times New Roman" w:hAnsi="Times New Roman"/>
                      <w:b/>
                      <w:bCs/>
                      <w:w w:val="90"/>
                      <w:kern w:val="0"/>
                      <w:szCs w:val="21"/>
                    </w:rPr>
                    <w:t>用途</w:t>
                  </w:r>
                </w:p>
              </w:tc>
              <w:tc>
                <w:tcPr>
                  <w:tcW w:w="1490" w:type="dxa"/>
                  <w:tcBorders>
                    <w:tl2br w:val="nil"/>
                    <w:tr2bl w:val="nil"/>
                  </w:tcBorders>
                  <w:vAlign w:val="center"/>
                </w:tcPr>
                <w:p>
                  <w:pPr>
                    <w:widowControl/>
                    <w:adjustRightInd w:val="0"/>
                    <w:snapToGrid w:val="0"/>
                    <w:jc w:val="center"/>
                    <w:rPr>
                      <w:rFonts w:ascii="Times New Roman" w:hAnsi="Times New Roman"/>
                      <w:b/>
                      <w:bCs/>
                      <w:w w:val="90"/>
                      <w:kern w:val="0"/>
                      <w:szCs w:val="21"/>
                    </w:rPr>
                  </w:pPr>
                  <w:r>
                    <w:rPr>
                      <w:rFonts w:ascii="Times New Roman" w:hAnsi="Times New Roman"/>
                      <w:b/>
                      <w:bCs/>
                      <w:w w:val="90"/>
                      <w:kern w:val="0"/>
                      <w:szCs w:val="21"/>
                    </w:rPr>
                    <w:t>仪器名称</w:t>
                  </w:r>
                </w:p>
                <w:p>
                  <w:pPr>
                    <w:widowControl/>
                    <w:adjustRightInd w:val="0"/>
                    <w:snapToGrid w:val="0"/>
                    <w:jc w:val="center"/>
                    <w:rPr>
                      <w:rFonts w:ascii="Times New Roman" w:hAnsi="Times New Roman"/>
                      <w:b/>
                      <w:bCs/>
                      <w:w w:val="90"/>
                      <w:kern w:val="0"/>
                      <w:szCs w:val="21"/>
                    </w:rPr>
                  </w:pPr>
                  <w:r>
                    <w:rPr>
                      <w:rFonts w:ascii="Times New Roman" w:hAnsi="Times New Roman"/>
                      <w:b/>
                      <w:bCs/>
                      <w:w w:val="90"/>
                      <w:kern w:val="0"/>
                      <w:szCs w:val="21"/>
                    </w:rPr>
                    <w:t>及型号</w:t>
                  </w:r>
                </w:p>
              </w:tc>
              <w:tc>
                <w:tcPr>
                  <w:tcW w:w="723" w:type="dxa"/>
                  <w:tcBorders>
                    <w:tl2br w:val="nil"/>
                    <w:tr2bl w:val="nil"/>
                  </w:tcBorders>
                  <w:vAlign w:val="center"/>
                </w:tcPr>
                <w:p>
                  <w:pPr>
                    <w:widowControl/>
                    <w:adjustRightInd w:val="0"/>
                    <w:snapToGrid w:val="0"/>
                    <w:jc w:val="center"/>
                    <w:rPr>
                      <w:rFonts w:ascii="Times New Roman" w:hAnsi="Times New Roman"/>
                      <w:b/>
                      <w:bCs/>
                      <w:w w:val="90"/>
                      <w:szCs w:val="21"/>
                    </w:rPr>
                  </w:pPr>
                  <w:r>
                    <w:rPr>
                      <w:rFonts w:ascii="Times New Roman" w:hAnsi="Times New Roman"/>
                      <w:b/>
                      <w:bCs/>
                      <w:w w:val="90"/>
                      <w:szCs w:val="21"/>
                    </w:rPr>
                    <w:t>校准</w:t>
                  </w:r>
                </w:p>
                <w:p>
                  <w:pPr>
                    <w:widowControl/>
                    <w:adjustRightInd w:val="0"/>
                    <w:snapToGrid w:val="0"/>
                    <w:jc w:val="center"/>
                    <w:rPr>
                      <w:rFonts w:ascii="Times New Roman" w:hAnsi="Times New Roman"/>
                      <w:b/>
                      <w:bCs/>
                      <w:w w:val="90"/>
                      <w:szCs w:val="21"/>
                    </w:rPr>
                  </w:pPr>
                  <w:r>
                    <w:rPr>
                      <w:rFonts w:ascii="Times New Roman" w:hAnsi="Times New Roman"/>
                      <w:b/>
                      <w:bCs/>
                      <w:w w:val="90"/>
                      <w:szCs w:val="21"/>
                    </w:rPr>
                    <w:t>项目</w:t>
                  </w:r>
                </w:p>
              </w:tc>
              <w:tc>
                <w:tcPr>
                  <w:tcW w:w="945" w:type="dxa"/>
                  <w:tcBorders>
                    <w:tl2br w:val="nil"/>
                    <w:tr2bl w:val="nil"/>
                  </w:tcBorders>
                  <w:vAlign w:val="center"/>
                </w:tcPr>
                <w:p>
                  <w:pPr>
                    <w:widowControl/>
                    <w:adjustRightInd w:val="0"/>
                    <w:snapToGrid w:val="0"/>
                    <w:jc w:val="center"/>
                    <w:rPr>
                      <w:rFonts w:ascii="Times New Roman" w:hAnsi="Times New Roman"/>
                      <w:b/>
                      <w:bCs/>
                      <w:w w:val="90"/>
                      <w:kern w:val="0"/>
                      <w:szCs w:val="21"/>
                    </w:rPr>
                  </w:pPr>
                  <w:r>
                    <w:rPr>
                      <w:rFonts w:ascii="Times New Roman" w:hAnsi="Times New Roman"/>
                      <w:b/>
                      <w:bCs/>
                      <w:w w:val="90"/>
                      <w:kern w:val="0"/>
                      <w:szCs w:val="21"/>
                    </w:rPr>
                    <w:t>仪器</w:t>
                  </w:r>
                </w:p>
                <w:p>
                  <w:pPr>
                    <w:widowControl/>
                    <w:adjustRightInd w:val="0"/>
                    <w:snapToGrid w:val="0"/>
                    <w:jc w:val="center"/>
                    <w:rPr>
                      <w:rFonts w:ascii="Times New Roman" w:hAnsi="Times New Roman"/>
                      <w:b/>
                      <w:bCs/>
                      <w:w w:val="90"/>
                      <w:kern w:val="0"/>
                      <w:szCs w:val="21"/>
                    </w:rPr>
                  </w:pPr>
                  <w:r>
                    <w:rPr>
                      <w:rFonts w:ascii="Times New Roman" w:hAnsi="Times New Roman"/>
                      <w:b/>
                      <w:bCs/>
                      <w:w w:val="90"/>
                      <w:kern w:val="0"/>
                      <w:szCs w:val="21"/>
                    </w:rPr>
                    <w:t>编号</w:t>
                  </w:r>
                </w:p>
              </w:tc>
              <w:tc>
                <w:tcPr>
                  <w:tcW w:w="1391" w:type="dxa"/>
                  <w:tcBorders>
                    <w:tl2br w:val="nil"/>
                    <w:tr2bl w:val="nil"/>
                  </w:tcBorders>
                  <w:vAlign w:val="center"/>
                </w:tcPr>
                <w:p>
                  <w:pPr>
                    <w:adjustRightInd w:val="0"/>
                    <w:snapToGrid w:val="0"/>
                    <w:jc w:val="center"/>
                    <w:rPr>
                      <w:rFonts w:ascii="Times New Roman" w:hAnsi="Times New Roman"/>
                      <w:b/>
                      <w:bCs/>
                      <w:w w:val="90"/>
                      <w:szCs w:val="21"/>
                    </w:rPr>
                  </w:pPr>
                  <w:r>
                    <w:rPr>
                      <w:rFonts w:ascii="Times New Roman" w:hAnsi="Times New Roman"/>
                      <w:b/>
                      <w:bCs/>
                      <w:w w:val="90"/>
                      <w:szCs w:val="21"/>
                    </w:rPr>
                    <w:t>测试前</w:t>
                  </w:r>
                </w:p>
                <w:p>
                  <w:pPr>
                    <w:adjustRightInd w:val="0"/>
                    <w:snapToGrid w:val="0"/>
                    <w:jc w:val="center"/>
                    <w:rPr>
                      <w:rFonts w:ascii="Times New Roman" w:hAnsi="Times New Roman"/>
                      <w:b/>
                      <w:bCs/>
                      <w:w w:val="90"/>
                      <w:szCs w:val="21"/>
                    </w:rPr>
                  </w:pPr>
                  <w:r>
                    <w:rPr>
                      <w:rFonts w:ascii="Times New Roman" w:hAnsi="Times New Roman"/>
                      <w:b/>
                      <w:bCs/>
                      <w:w w:val="90"/>
                      <w:szCs w:val="21"/>
                    </w:rPr>
                    <w:t>校准值</w:t>
                  </w:r>
                </w:p>
              </w:tc>
              <w:tc>
                <w:tcPr>
                  <w:tcW w:w="1368" w:type="dxa"/>
                  <w:tcBorders>
                    <w:tl2br w:val="nil"/>
                    <w:tr2bl w:val="nil"/>
                  </w:tcBorders>
                  <w:vAlign w:val="center"/>
                </w:tcPr>
                <w:p>
                  <w:pPr>
                    <w:adjustRightInd w:val="0"/>
                    <w:snapToGrid w:val="0"/>
                    <w:jc w:val="center"/>
                    <w:rPr>
                      <w:rFonts w:ascii="Times New Roman" w:hAnsi="Times New Roman"/>
                      <w:b/>
                      <w:bCs/>
                      <w:w w:val="90"/>
                      <w:kern w:val="0"/>
                      <w:szCs w:val="21"/>
                    </w:rPr>
                  </w:pPr>
                  <w:r>
                    <w:rPr>
                      <w:rFonts w:ascii="Times New Roman" w:hAnsi="Times New Roman"/>
                      <w:b/>
                      <w:bCs/>
                      <w:w w:val="90"/>
                      <w:kern w:val="0"/>
                      <w:szCs w:val="21"/>
                    </w:rPr>
                    <w:t>测试后</w:t>
                  </w:r>
                </w:p>
                <w:p>
                  <w:pPr>
                    <w:adjustRightInd w:val="0"/>
                    <w:snapToGrid w:val="0"/>
                    <w:jc w:val="center"/>
                    <w:rPr>
                      <w:rFonts w:ascii="Times New Roman" w:hAnsi="Times New Roman"/>
                      <w:b/>
                      <w:bCs/>
                      <w:w w:val="90"/>
                      <w:szCs w:val="21"/>
                    </w:rPr>
                  </w:pPr>
                  <w:r>
                    <w:rPr>
                      <w:rFonts w:ascii="Times New Roman" w:hAnsi="Times New Roman"/>
                      <w:b/>
                      <w:bCs/>
                      <w:w w:val="90"/>
                      <w:kern w:val="0"/>
                      <w:szCs w:val="21"/>
                    </w:rPr>
                    <w:t>校准值</w:t>
                  </w:r>
                </w:p>
              </w:tc>
              <w:tc>
                <w:tcPr>
                  <w:tcW w:w="1407" w:type="dxa"/>
                  <w:tcBorders>
                    <w:tl2br w:val="nil"/>
                    <w:tr2bl w:val="nil"/>
                  </w:tcBorders>
                  <w:vAlign w:val="center"/>
                </w:tcPr>
                <w:p>
                  <w:pPr>
                    <w:adjustRightInd w:val="0"/>
                    <w:snapToGrid w:val="0"/>
                    <w:jc w:val="center"/>
                    <w:rPr>
                      <w:rFonts w:ascii="Times New Roman" w:hAnsi="Times New Roman"/>
                      <w:b/>
                      <w:bCs/>
                      <w:w w:val="90"/>
                      <w:szCs w:val="21"/>
                    </w:rPr>
                  </w:pPr>
                  <w:r>
                    <w:rPr>
                      <w:rFonts w:ascii="Times New Roman" w:hAnsi="Times New Roman"/>
                      <w:b/>
                      <w:bCs/>
                      <w:w w:val="90"/>
                      <w:szCs w:val="21"/>
                    </w:rPr>
                    <w:t>标准数值</w:t>
                  </w:r>
                </w:p>
                <w:p>
                  <w:pPr>
                    <w:adjustRightInd w:val="0"/>
                    <w:snapToGrid w:val="0"/>
                    <w:jc w:val="center"/>
                    <w:rPr>
                      <w:rFonts w:ascii="Times New Roman" w:hAnsi="Times New Roman"/>
                      <w:b/>
                      <w:bCs/>
                      <w:w w:val="90"/>
                      <w:szCs w:val="21"/>
                    </w:rPr>
                  </w:pPr>
                  <w:r>
                    <w:rPr>
                      <w:rFonts w:ascii="Times New Roman" w:hAnsi="Times New Roman"/>
                      <w:b/>
                      <w:bCs/>
                      <w:w w:val="90"/>
                      <w:szCs w:val="21"/>
                    </w:rPr>
                    <w:t>及允差</w:t>
                  </w:r>
                </w:p>
              </w:tc>
              <w:tc>
                <w:tcPr>
                  <w:tcW w:w="717" w:type="dxa"/>
                  <w:tcBorders>
                    <w:tl2br w:val="nil"/>
                    <w:tr2bl w:val="nil"/>
                  </w:tcBorders>
                  <w:vAlign w:val="center"/>
                </w:tcPr>
                <w:p>
                  <w:pPr>
                    <w:adjustRightInd w:val="0"/>
                    <w:snapToGrid w:val="0"/>
                    <w:jc w:val="center"/>
                    <w:rPr>
                      <w:rFonts w:ascii="Times New Roman" w:hAnsi="Times New Roman"/>
                      <w:b/>
                      <w:bCs/>
                      <w:w w:val="90"/>
                      <w:szCs w:val="21"/>
                    </w:rPr>
                  </w:pPr>
                  <w:r>
                    <w:rPr>
                      <w:rFonts w:ascii="Times New Roman" w:hAnsi="Times New Roman"/>
                      <w:b/>
                      <w:bCs/>
                      <w:w w:val="90"/>
                      <w:szCs w:val="21"/>
                    </w:rPr>
                    <w:t>检查结论</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1" w:type="dxa"/>
                  <w:vMerge w:val="restart"/>
                  <w:tcBorders>
                    <w:tl2br w:val="nil"/>
                    <w:tr2bl w:val="nil"/>
                  </w:tcBorders>
                  <w:vAlign w:val="center"/>
                </w:tcPr>
                <w:p>
                  <w:pPr>
                    <w:widowControl/>
                    <w:jc w:val="center"/>
                    <w:rPr>
                      <w:rFonts w:ascii="Times New Roman" w:hAnsi="Times New Roman"/>
                      <w:position w:val="-6"/>
                      <w:szCs w:val="21"/>
                    </w:rPr>
                  </w:pPr>
                  <w:r>
                    <w:rPr>
                      <w:rFonts w:ascii="Times New Roman" w:hAnsi="Times New Roman"/>
                      <w:position w:val="-6"/>
                      <w:szCs w:val="21"/>
                    </w:rPr>
                    <w:t>无</w:t>
                  </w:r>
                </w:p>
                <w:p>
                  <w:pPr>
                    <w:widowControl/>
                    <w:jc w:val="center"/>
                    <w:rPr>
                      <w:rFonts w:ascii="Times New Roman" w:hAnsi="Times New Roman"/>
                      <w:position w:val="-6"/>
                      <w:szCs w:val="21"/>
                    </w:rPr>
                  </w:pPr>
                  <w:r>
                    <w:rPr>
                      <w:rFonts w:ascii="Times New Roman" w:hAnsi="Times New Roman"/>
                      <w:position w:val="-6"/>
                      <w:szCs w:val="21"/>
                    </w:rPr>
                    <w:t>组</w:t>
                  </w:r>
                </w:p>
                <w:p>
                  <w:pPr>
                    <w:widowControl/>
                    <w:jc w:val="center"/>
                    <w:rPr>
                      <w:rFonts w:ascii="Times New Roman" w:hAnsi="Times New Roman"/>
                      <w:position w:val="-6"/>
                      <w:szCs w:val="21"/>
                    </w:rPr>
                  </w:pPr>
                  <w:r>
                    <w:rPr>
                      <w:rFonts w:ascii="Times New Roman" w:hAnsi="Times New Roman"/>
                      <w:position w:val="-6"/>
                      <w:szCs w:val="21"/>
                    </w:rPr>
                    <w:t>织</w:t>
                  </w:r>
                </w:p>
                <w:p>
                  <w:pPr>
                    <w:widowControl/>
                    <w:jc w:val="center"/>
                    <w:rPr>
                      <w:rFonts w:ascii="Times New Roman" w:hAnsi="Times New Roman"/>
                      <w:position w:val="-6"/>
                      <w:szCs w:val="21"/>
                    </w:rPr>
                  </w:pPr>
                  <w:r>
                    <w:rPr>
                      <w:rFonts w:ascii="Times New Roman" w:hAnsi="Times New Roman"/>
                      <w:position w:val="-6"/>
                      <w:szCs w:val="21"/>
                    </w:rPr>
                    <w:t>废</w:t>
                  </w:r>
                </w:p>
                <w:p>
                  <w:pPr>
                    <w:widowControl/>
                    <w:jc w:val="center"/>
                    <w:rPr>
                      <w:rFonts w:ascii="Times New Roman" w:hAnsi="Times New Roman"/>
                      <w:position w:val="-6"/>
                      <w:szCs w:val="21"/>
                    </w:rPr>
                  </w:pPr>
                  <w:r>
                    <w:rPr>
                      <w:rFonts w:ascii="Times New Roman" w:hAnsi="Times New Roman"/>
                      <w:position w:val="-6"/>
                      <w:szCs w:val="21"/>
                    </w:rPr>
                    <w:t>气</w:t>
                  </w:r>
                </w:p>
              </w:tc>
              <w:tc>
                <w:tcPr>
                  <w:tcW w:w="1490" w:type="dxa"/>
                  <w:vMerge w:val="restart"/>
                  <w:tcBorders>
                    <w:tl2br w:val="nil"/>
                    <w:tr2bl w:val="nil"/>
                  </w:tcBorders>
                  <w:vAlign w:val="center"/>
                </w:tcPr>
                <w:p>
                  <w:pPr>
                    <w:jc w:val="center"/>
                    <w:rPr>
                      <w:rFonts w:ascii="Times New Roman" w:hAnsi="Times New Roman"/>
                    </w:rPr>
                  </w:pPr>
                  <w:r>
                    <w:rPr>
                      <w:rFonts w:ascii="Times New Roman" w:hAnsi="Times New Roman"/>
                    </w:rPr>
                    <w:t>全自动大气/颗粒物采样器</w:t>
                  </w:r>
                </w:p>
                <w:p>
                  <w:pPr>
                    <w:autoSpaceDE w:val="0"/>
                    <w:autoSpaceDN w:val="0"/>
                    <w:adjustRightInd w:val="0"/>
                    <w:jc w:val="center"/>
                    <w:rPr>
                      <w:rFonts w:ascii="Times New Roman" w:hAnsi="Times New Roman"/>
                      <w:szCs w:val="21"/>
                    </w:rPr>
                  </w:pPr>
                  <w:r>
                    <w:rPr>
                      <w:rFonts w:ascii="Times New Roman" w:hAnsi="Times New Roman"/>
                      <w:szCs w:val="21"/>
                    </w:rPr>
                    <w:t>MH1200型</w:t>
                  </w:r>
                </w:p>
              </w:tc>
              <w:tc>
                <w:tcPr>
                  <w:tcW w:w="723" w:type="dxa"/>
                  <w:vMerge w:val="restart"/>
                  <w:tcBorders>
                    <w:tl2br w:val="nil"/>
                    <w:tr2bl w:val="nil"/>
                  </w:tcBorders>
                  <w:vAlign w:val="center"/>
                </w:tcPr>
                <w:p>
                  <w:pPr>
                    <w:autoSpaceDE w:val="0"/>
                    <w:autoSpaceDN w:val="0"/>
                    <w:adjustRightInd w:val="0"/>
                    <w:jc w:val="center"/>
                    <w:rPr>
                      <w:rFonts w:ascii="Times New Roman" w:hAnsi="Times New Roman"/>
                      <w:szCs w:val="21"/>
                    </w:rPr>
                  </w:pPr>
                </w:p>
                <w:p>
                  <w:pPr>
                    <w:autoSpaceDE w:val="0"/>
                    <w:autoSpaceDN w:val="0"/>
                    <w:adjustRightInd w:val="0"/>
                    <w:jc w:val="center"/>
                    <w:rPr>
                      <w:rFonts w:ascii="Times New Roman" w:hAnsi="Times New Roman"/>
                      <w:szCs w:val="21"/>
                    </w:rPr>
                  </w:pPr>
                  <w:r>
                    <w:rPr>
                      <w:rFonts w:ascii="Times New Roman" w:hAnsi="Times New Roman"/>
                      <w:szCs w:val="21"/>
                    </w:rPr>
                    <w:t>流量</w:t>
                  </w:r>
                </w:p>
                <w:p>
                  <w:pPr>
                    <w:widowControl/>
                    <w:jc w:val="center"/>
                    <w:rPr>
                      <w:rFonts w:ascii="Times New Roman" w:hAnsi="Times New Roman"/>
                      <w:szCs w:val="21"/>
                    </w:rPr>
                  </w:pPr>
                </w:p>
                <w:p>
                  <w:pPr>
                    <w:autoSpaceDE w:val="0"/>
                    <w:autoSpaceDN w:val="0"/>
                    <w:adjustRightInd w:val="0"/>
                    <w:jc w:val="center"/>
                    <w:rPr>
                      <w:rFonts w:ascii="Times New Roman" w:hAnsi="Times New Roman"/>
                      <w:szCs w:val="21"/>
                    </w:rPr>
                  </w:pPr>
                </w:p>
                <w:p>
                  <w:pPr>
                    <w:widowControl/>
                    <w:jc w:val="center"/>
                    <w:rPr>
                      <w:rFonts w:ascii="Times New Roman" w:hAnsi="Times New Roman"/>
                      <w:szCs w:val="21"/>
                    </w:rPr>
                  </w:pPr>
                </w:p>
              </w:tc>
              <w:tc>
                <w:tcPr>
                  <w:tcW w:w="945"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B-57</w:t>
                  </w:r>
                </w:p>
              </w:tc>
              <w:tc>
                <w:tcPr>
                  <w:tcW w:w="1391"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100.1L/min</w:t>
                  </w:r>
                </w:p>
              </w:tc>
              <w:tc>
                <w:tcPr>
                  <w:tcW w:w="1368"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100.2L/min</w:t>
                  </w:r>
                </w:p>
              </w:tc>
              <w:tc>
                <w:tcPr>
                  <w:tcW w:w="1407" w:type="dxa"/>
                  <w:tcBorders>
                    <w:tl2br w:val="nil"/>
                    <w:tr2bl w:val="nil"/>
                  </w:tcBorders>
                  <w:vAlign w:val="center"/>
                </w:tcPr>
                <w:p>
                  <w:pPr>
                    <w:tabs>
                      <w:tab w:val="left" w:pos="2760"/>
                    </w:tabs>
                    <w:adjustRightInd w:val="0"/>
                    <w:snapToGrid w:val="0"/>
                    <w:ind w:right="-99" w:rightChars="-47"/>
                    <w:jc w:val="center"/>
                    <w:rPr>
                      <w:rFonts w:ascii="Times New Roman" w:hAnsi="Times New Roman"/>
                      <w:b/>
                      <w:bCs/>
                      <w:w w:val="90"/>
                      <w:sz w:val="22"/>
                      <w:szCs w:val="18"/>
                    </w:rPr>
                  </w:pPr>
                  <w:r>
                    <w:rPr>
                      <w:rFonts w:ascii="Times New Roman" w:hAnsi="Times New Roman"/>
                      <w:szCs w:val="21"/>
                    </w:rPr>
                    <w:t>100L/min±2%</w:t>
                  </w:r>
                </w:p>
              </w:tc>
              <w:tc>
                <w:tcPr>
                  <w:tcW w:w="717" w:type="dxa"/>
                  <w:tcBorders>
                    <w:tl2br w:val="nil"/>
                    <w:tr2bl w:val="nil"/>
                  </w:tcBorders>
                  <w:vAlign w:val="center"/>
                </w:tcPr>
                <w:p>
                  <w:pPr>
                    <w:tabs>
                      <w:tab w:val="left" w:pos="2760"/>
                    </w:tabs>
                    <w:adjustRightInd w:val="0"/>
                    <w:snapToGrid w:val="0"/>
                    <w:ind w:right="-99" w:rightChars="-47"/>
                    <w:jc w:val="center"/>
                    <w:rPr>
                      <w:rFonts w:ascii="Times New Roman" w:hAnsi="Times New Roman"/>
                      <w:szCs w:val="21"/>
                    </w:rPr>
                  </w:pPr>
                  <w:r>
                    <w:rPr>
                      <w:rFonts w:ascii="Times New Roman" w:hAnsi="Times New Roman"/>
                      <w:szCs w:val="21"/>
                    </w:rPr>
                    <w:t>合格</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1" w:type="dxa"/>
                  <w:vMerge w:val="continue"/>
                  <w:tcBorders>
                    <w:tl2br w:val="nil"/>
                    <w:tr2bl w:val="nil"/>
                  </w:tcBorders>
                  <w:vAlign w:val="center"/>
                </w:tcPr>
                <w:p>
                  <w:pPr>
                    <w:widowControl/>
                    <w:jc w:val="center"/>
                    <w:rPr>
                      <w:rFonts w:ascii="Times New Roman" w:hAnsi="Times New Roman"/>
                      <w:position w:val="-6"/>
                      <w:szCs w:val="21"/>
                    </w:rPr>
                  </w:pPr>
                </w:p>
              </w:tc>
              <w:tc>
                <w:tcPr>
                  <w:tcW w:w="1490" w:type="dxa"/>
                  <w:vMerge w:val="continue"/>
                  <w:tcBorders>
                    <w:tl2br w:val="nil"/>
                    <w:tr2bl w:val="nil"/>
                  </w:tcBorders>
                  <w:vAlign w:val="center"/>
                </w:tcPr>
                <w:p>
                  <w:pPr>
                    <w:autoSpaceDE w:val="0"/>
                    <w:autoSpaceDN w:val="0"/>
                    <w:adjustRightInd w:val="0"/>
                    <w:jc w:val="center"/>
                    <w:rPr>
                      <w:rFonts w:ascii="Times New Roman" w:hAnsi="Times New Roman"/>
                      <w:szCs w:val="21"/>
                    </w:rPr>
                  </w:pPr>
                </w:p>
              </w:tc>
              <w:tc>
                <w:tcPr>
                  <w:tcW w:w="723" w:type="dxa"/>
                  <w:vMerge w:val="continue"/>
                  <w:tcBorders>
                    <w:tl2br w:val="nil"/>
                    <w:tr2bl w:val="nil"/>
                  </w:tcBorders>
                  <w:vAlign w:val="center"/>
                </w:tcPr>
                <w:p>
                  <w:pPr>
                    <w:widowControl/>
                    <w:jc w:val="center"/>
                    <w:rPr>
                      <w:rFonts w:ascii="Times New Roman" w:hAnsi="Times New Roman"/>
                      <w:szCs w:val="21"/>
                    </w:rPr>
                  </w:pPr>
                </w:p>
              </w:tc>
              <w:tc>
                <w:tcPr>
                  <w:tcW w:w="945"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B-58</w:t>
                  </w:r>
                </w:p>
              </w:tc>
              <w:tc>
                <w:tcPr>
                  <w:tcW w:w="1391"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100.3L/min</w:t>
                  </w:r>
                </w:p>
              </w:tc>
              <w:tc>
                <w:tcPr>
                  <w:tcW w:w="1368"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100.2L/min</w:t>
                  </w:r>
                </w:p>
              </w:tc>
              <w:tc>
                <w:tcPr>
                  <w:tcW w:w="1407" w:type="dxa"/>
                  <w:tcBorders>
                    <w:tl2br w:val="nil"/>
                    <w:tr2bl w:val="nil"/>
                  </w:tcBorders>
                  <w:vAlign w:val="center"/>
                </w:tcPr>
                <w:p>
                  <w:pPr>
                    <w:tabs>
                      <w:tab w:val="left" w:pos="2760"/>
                    </w:tabs>
                    <w:adjustRightInd w:val="0"/>
                    <w:snapToGrid w:val="0"/>
                    <w:ind w:right="-99" w:rightChars="-47"/>
                    <w:jc w:val="center"/>
                    <w:rPr>
                      <w:rFonts w:ascii="Times New Roman" w:hAnsi="Times New Roman"/>
                      <w:b/>
                      <w:bCs/>
                      <w:w w:val="90"/>
                      <w:sz w:val="22"/>
                      <w:szCs w:val="18"/>
                    </w:rPr>
                  </w:pPr>
                  <w:r>
                    <w:rPr>
                      <w:rFonts w:ascii="Times New Roman" w:hAnsi="Times New Roman"/>
                      <w:szCs w:val="21"/>
                    </w:rPr>
                    <w:t>100L/min±2%</w:t>
                  </w:r>
                </w:p>
              </w:tc>
              <w:tc>
                <w:tcPr>
                  <w:tcW w:w="717" w:type="dxa"/>
                  <w:tcBorders>
                    <w:tl2br w:val="nil"/>
                    <w:tr2bl w:val="nil"/>
                  </w:tcBorders>
                  <w:vAlign w:val="center"/>
                </w:tcPr>
                <w:p>
                  <w:pPr>
                    <w:tabs>
                      <w:tab w:val="left" w:pos="2760"/>
                    </w:tabs>
                    <w:adjustRightInd w:val="0"/>
                    <w:snapToGrid w:val="0"/>
                    <w:ind w:right="-99" w:rightChars="-47"/>
                    <w:jc w:val="center"/>
                    <w:rPr>
                      <w:rFonts w:ascii="Times New Roman" w:hAnsi="Times New Roman"/>
                      <w:szCs w:val="21"/>
                    </w:rPr>
                  </w:pPr>
                  <w:r>
                    <w:rPr>
                      <w:rFonts w:ascii="Times New Roman" w:hAnsi="Times New Roman"/>
                      <w:szCs w:val="21"/>
                    </w:rPr>
                    <w:t>合格</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1" w:type="dxa"/>
                  <w:vMerge w:val="continue"/>
                  <w:tcBorders>
                    <w:tl2br w:val="nil"/>
                    <w:tr2bl w:val="nil"/>
                  </w:tcBorders>
                  <w:vAlign w:val="center"/>
                </w:tcPr>
                <w:p>
                  <w:pPr>
                    <w:widowControl/>
                    <w:jc w:val="center"/>
                    <w:rPr>
                      <w:rFonts w:ascii="Times New Roman" w:hAnsi="Times New Roman"/>
                      <w:position w:val="-6"/>
                      <w:szCs w:val="21"/>
                    </w:rPr>
                  </w:pPr>
                </w:p>
              </w:tc>
              <w:tc>
                <w:tcPr>
                  <w:tcW w:w="1490" w:type="dxa"/>
                  <w:vMerge w:val="continue"/>
                  <w:tcBorders>
                    <w:tl2br w:val="nil"/>
                    <w:tr2bl w:val="nil"/>
                  </w:tcBorders>
                  <w:vAlign w:val="center"/>
                </w:tcPr>
                <w:p>
                  <w:pPr>
                    <w:autoSpaceDE w:val="0"/>
                    <w:autoSpaceDN w:val="0"/>
                    <w:adjustRightInd w:val="0"/>
                    <w:jc w:val="center"/>
                    <w:rPr>
                      <w:rFonts w:ascii="Times New Roman" w:hAnsi="Times New Roman"/>
                      <w:szCs w:val="21"/>
                    </w:rPr>
                  </w:pPr>
                </w:p>
              </w:tc>
              <w:tc>
                <w:tcPr>
                  <w:tcW w:w="723" w:type="dxa"/>
                  <w:vMerge w:val="continue"/>
                  <w:tcBorders>
                    <w:tl2br w:val="nil"/>
                    <w:tr2bl w:val="nil"/>
                  </w:tcBorders>
                  <w:vAlign w:val="center"/>
                </w:tcPr>
                <w:p>
                  <w:pPr>
                    <w:widowControl/>
                    <w:jc w:val="center"/>
                    <w:rPr>
                      <w:rFonts w:ascii="Times New Roman" w:hAnsi="Times New Roman"/>
                      <w:szCs w:val="21"/>
                    </w:rPr>
                  </w:pPr>
                </w:p>
              </w:tc>
              <w:tc>
                <w:tcPr>
                  <w:tcW w:w="945"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B-59</w:t>
                  </w:r>
                </w:p>
              </w:tc>
              <w:tc>
                <w:tcPr>
                  <w:tcW w:w="1391"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99.9L/min</w:t>
                  </w:r>
                </w:p>
              </w:tc>
              <w:tc>
                <w:tcPr>
                  <w:tcW w:w="1368"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100.1L/min</w:t>
                  </w:r>
                </w:p>
              </w:tc>
              <w:tc>
                <w:tcPr>
                  <w:tcW w:w="1407" w:type="dxa"/>
                  <w:tcBorders>
                    <w:tl2br w:val="nil"/>
                    <w:tr2bl w:val="nil"/>
                  </w:tcBorders>
                  <w:vAlign w:val="center"/>
                </w:tcPr>
                <w:p>
                  <w:pPr>
                    <w:tabs>
                      <w:tab w:val="left" w:pos="2760"/>
                    </w:tabs>
                    <w:adjustRightInd w:val="0"/>
                    <w:snapToGrid w:val="0"/>
                    <w:ind w:right="-99" w:rightChars="-47"/>
                    <w:jc w:val="center"/>
                    <w:rPr>
                      <w:rFonts w:ascii="Times New Roman" w:hAnsi="Times New Roman"/>
                      <w:b/>
                      <w:bCs/>
                      <w:w w:val="90"/>
                      <w:sz w:val="22"/>
                      <w:szCs w:val="18"/>
                    </w:rPr>
                  </w:pPr>
                  <w:r>
                    <w:rPr>
                      <w:rFonts w:ascii="Times New Roman" w:hAnsi="Times New Roman"/>
                      <w:szCs w:val="21"/>
                    </w:rPr>
                    <w:t>100L/min±2%</w:t>
                  </w:r>
                </w:p>
              </w:tc>
              <w:tc>
                <w:tcPr>
                  <w:tcW w:w="717" w:type="dxa"/>
                  <w:tcBorders>
                    <w:tl2br w:val="nil"/>
                    <w:tr2bl w:val="nil"/>
                  </w:tcBorders>
                  <w:vAlign w:val="center"/>
                </w:tcPr>
                <w:p>
                  <w:pPr>
                    <w:tabs>
                      <w:tab w:val="left" w:pos="2760"/>
                    </w:tabs>
                    <w:adjustRightInd w:val="0"/>
                    <w:snapToGrid w:val="0"/>
                    <w:ind w:right="-99" w:rightChars="-47"/>
                    <w:jc w:val="center"/>
                    <w:rPr>
                      <w:rFonts w:ascii="Times New Roman" w:hAnsi="Times New Roman"/>
                      <w:szCs w:val="21"/>
                    </w:rPr>
                  </w:pPr>
                  <w:r>
                    <w:rPr>
                      <w:rFonts w:ascii="Times New Roman" w:hAnsi="Times New Roman"/>
                      <w:szCs w:val="21"/>
                    </w:rPr>
                    <w:t>合格</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1" w:type="dxa"/>
                  <w:vMerge w:val="continue"/>
                  <w:tcBorders>
                    <w:tl2br w:val="nil"/>
                    <w:tr2bl w:val="nil"/>
                  </w:tcBorders>
                  <w:vAlign w:val="center"/>
                </w:tcPr>
                <w:p>
                  <w:pPr>
                    <w:widowControl/>
                    <w:jc w:val="center"/>
                    <w:rPr>
                      <w:rFonts w:ascii="Times New Roman" w:hAnsi="Times New Roman"/>
                      <w:position w:val="-6"/>
                      <w:szCs w:val="21"/>
                    </w:rPr>
                  </w:pPr>
                </w:p>
              </w:tc>
              <w:tc>
                <w:tcPr>
                  <w:tcW w:w="1490" w:type="dxa"/>
                  <w:vMerge w:val="continue"/>
                  <w:tcBorders>
                    <w:tl2br w:val="nil"/>
                    <w:tr2bl w:val="nil"/>
                  </w:tcBorders>
                  <w:vAlign w:val="center"/>
                </w:tcPr>
                <w:p>
                  <w:pPr>
                    <w:autoSpaceDE w:val="0"/>
                    <w:autoSpaceDN w:val="0"/>
                    <w:adjustRightInd w:val="0"/>
                    <w:jc w:val="center"/>
                    <w:rPr>
                      <w:rFonts w:ascii="Times New Roman" w:hAnsi="Times New Roman"/>
                      <w:szCs w:val="21"/>
                    </w:rPr>
                  </w:pPr>
                </w:p>
              </w:tc>
              <w:tc>
                <w:tcPr>
                  <w:tcW w:w="723" w:type="dxa"/>
                  <w:vMerge w:val="continue"/>
                  <w:tcBorders>
                    <w:tl2br w:val="nil"/>
                    <w:tr2bl w:val="nil"/>
                  </w:tcBorders>
                  <w:vAlign w:val="center"/>
                </w:tcPr>
                <w:p>
                  <w:pPr>
                    <w:widowControl/>
                    <w:jc w:val="center"/>
                    <w:rPr>
                      <w:rFonts w:ascii="Times New Roman" w:hAnsi="Times New Roman"/>
                      <w:szCs w:val="21"/>
                    </w:rPr>
                  </w:pPr>
                </w:p>
              </w:tc>
              <w:tc>
                <w:tcPr>
                  <w:tcW w:w="945"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B-60</w:t>
                  </w:r>
                </w:p>
              </w:tc>
              <w:tc>
                <w:tcPr>
                  <w:tcW w:w="1391"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100.4L/min</w:t>
                  </w:r>
                </w:p>
              </w:tc>
              <w:tc>
                <w:tcPr>
                  <w:tcW w:w="1368"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100.2L/min</w:t>
                  </w:r>
                </w:p>
              </w:tc>
              <w:tc>
                <w:tcPr>
                  <w:tcW w:w="1407" w:type="dxa"/>
                  <w:tcBorders>
                    <w:tl2br w:val="nil"/>
                    <w:tr2bl w:val="nil"/>
                  </w:tcBorders>
                  <w:vAlign w:val="center"/>
                </w:tcPr>
                <w:p>
                  <w:pPr>
                    <w:tabs>
                      <w:tab w:val="left" w:pos="2760"/>
                    </w:tabs>
                    <w:adjustRightInd w:val="0"/>
                    <w:snapToGrid w:val="0"/>
                    <w:ind w:right="-99" w:rightChars="-47"/>
                    <w:jc w:val="center"/>
                    <w:rPr>
                      <w:rFonts w:ascii="Times New Roman" w:hAnsi="Times New Roman"/>
                      <w:b/>
                      <w:bCs/>
                      <w:w w:val="90"/>
                      <w:sz w:val="22"/>
                      <w:szCs w:val="18"/>
                    </w:rPr>
                  </w:pPr>
                  <w:r>
                    <w:rPr>
                      <w:rFonts w:ascii="Times New Roman" w:hAnsi="Times New Roman"/>
                      <w:szCs w:val="21"/>
                    </w:rPr>
                    <w:t>100L/min±2%</w:t>
                  </w:r>
                </w:p>
              </w:tc>
              <w:tc>
                <w:tcPr>
                  <w:tcW w:w="717" w:type="dxa"/>
                  <w:tcBorders>
                    <w:tl2br w:val="nil"/>
                    <w:tr2bl w:val="nil"/>
                  </w:tcBorders>
                  <w:vAlign w:val="center"/>
                </w:tcPr>
                <w:p>
                  <w:pPr>
                    <w:tabs>
                      <w:tab w:val="left" w:pos="2760"/>
                    </w:tabs>
                    <w:adjustRightInd w:val="0"/>
                    <w:snapToGrid w:val="0"/>
                    <w:ind w:right="-99" w:rightChars="-47"/>
                    <w:jc w:val="center"/>
                    <w:rPr>
                      <w:rFonts w:ascii="Times New Roman" w:hAnsi="Times New Roman"/>
                      <w:szCs w:val="21"/>
                    </w:rPr>
                  </w:pPr>
                  <w:r>
                    <w:rPr>
                      <w:rFonts w:ascii="Times New Roman" w:hAnsi="Times New Roman"/>
                      <w:szCs w:val="21"/>
                    </w:rPr>
                    <w:t>合格</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1" w:type="dxa"/>
                  <w:vMerge w:val="continue"/>
                  <w:tcBorders>
                    <w:tl2br w:val="nil"/>
                    <w:tr2bl w:val="nil"/>
                  </w:tcBorders>
                  <w:vAlign w:val="center"/>
                </w:tcPr>
                <w:p>
                  <w:pPr>
                    <w:widowControl/>
                    <w:jc w:val="center"/>
                    <w:rPr>
                      <w:rFonts w:ascii="Times New Roman" w:hAnsi="Times New Roman"/>
                      <w:position w:val="-6"/>
                      <w:szCs w:val="21"/>
                    </w:rPr>
                  </w:pPr>
                </w:p>
              </w:tc>
              <w:tc>
                <w:tcPr>
                  <w:tcW w:w="1490" w:type="dxa"/>
                  <w:vMerge w:val="continue"/>
                  <w:tcBorders>
                    <w:tl2br w:val="nil"/>
                    <w:tr2bl w:val="nil"/>
                  </w:tcBorders>
                  <w:vAlign w:val="center"/>
                </w:tcPr>
                <w:p>
                  <w:pPr>
                    <w:autoSpaceDE w:val="0"/>
                    <w:autoSpaceDN w:val="0"/>
                    <w:adjustRightInd w:val="0"/>
                    <w:jc w:val="center"/>
                    <w:rPr>
                      <w:rFonts w:ascii="Times New Roman" w:hAnsi="Times New Roman"/>
                      <w:szCs w:val="21"/>
                    </w:rPr>
                  </w:pPr>
                </w:p>
              </w:tc>
              <w:tc>
                <w:tcPr>
                  <w:tcW w:w="723" w:type="dxa"/>
                  <w:vMerge w:val="continue"/>
                  <w:tcBorders>
                    <w:tl2br w:val="nil"/>
                    <w:tr2bl w:val="nil"/>
                  </w:tcBorders>
                  <w:vAlign w:val="center"/>
                </w:tcPr>
                <w:p>
                  <w:pPr>
                    <w:widowControl/>
                    <w:jc w:val="center"/>
                    <w:rPr>
                      <w:rFonts w:ascii="Times New Roman" w:hAnsi="Times New Roman"/>
                      <w:szCs w:val="21"/>
                    </w:rPr>
                  </w:pPr>
                </w:p>
              </w:tc>
              <w:tc>
                <w:tcPr>
                  <w:tcW w:w="945"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B-61</w:t>
                  </w:r>
                </w:p>
              </w:tc>
              <w:tc>
                <w:tcPr>
                  <w:tcW w:w="1391"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100.1L/min</w:t>
                  </w:r>
                </w:p>
              </w:tc>
              <w:tc>
                <w:tcPr>
                  <w:tcW w:w="1368"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99.9L/min</w:t>
                  </w:r>
                </w:p>
              </w:tc>
              <w:tc>
                <w:tcPr>
                  <w:tcW w:w="1407" w:type="dxa"/>
                  <w:tcBorders>
                    <w:tl2br w:val="nil"/>
                    <w:tr2bl w:val="nil"/>
                  </w:tcBorders>
                  <w:vAlign w:val="center"/>
                </w:tcPr>
                <w:p>
                  <w:pPr>
                    <w:tabs>
                      <w:tab w:val="left" w:pos="2760"/>
                    </w:tabs>
                    <w:adjustRightInd w:val="0"/>
                    <w:snapToGrid w:val="0"/>
                    <w:ind w:right="-99" w:rightChars="-47"/>
                    <w:jc w:val="center"/>
                    <w:rPr>
                      <w:rFonts w:ascii="Times New Roman" w:hAnsi="Times New Roman"/>
                      <w:b/>
                      <w:bCs/>
                      <w:w w:val="90"/>
                      <w:sz w:val="22"/>
                      <w:szCs w:val="18"/>
                    </w:rPr>
                  </w:pPr>
                  <w:r>
                    <w:rPr>
                      <w:rFonts w:ascii="Times New Roman" w:hAnsi="Times New Roman"/>
                      <w:szCs w:val="21"/>
                    </w:rPr>
                    <w:t>100L/min±2%</w:t>
                  </w:r>
                </w:p>
              </w:tc>
              <w:tc>
                <w:tcPr>
                  <w:tcW w:w="717" w:type="dxa"/>
                  <w:tcBorders>
                    <w:tl2br w:val="nil"/>
                    <w:tr2bl w:val="nil"/>
                  </w:tcBorders>
                  <w:vAlign w:val="center"/>
                </w:tcPr>
                <w:p>
                  <w:pPr>
                    <w:tabs>
                      <w:tab w:val="left" w:pos="2760"/>
                    </w:tabs>
                    <w:adjustRightInd w:val="0"/>
                    <w:snapToGrid w:val="0"/>
                    <w:ind w:right="-99" w:rightChars="-47"/>
                    <w:jc w:val="center"/>
                    <w:rPr>
                      <w:rFonts w:ascii="Times New Roman" w:hAnsi="Times New Roman"/>
                      <w:szCs w:val="21"/>
                    </w:rPr>
                  </w:pPr>
                  <w:r>
                    <w:rPr>
                      <w:rFonts w:ascii="Times New Roman" w:hAnsi="Times New Roman"/>
                      <w:szCs w:val="21"/>
                    </w:rPr>
                    <w:t>合格</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1" w:type="dxa"/>
                  <w:vMerge w:val="continue"/>
                  <w:tcBorders>
                    <w:tl2br w:val="nil"/>
                    <w:tr2bl w:val="nil"/>
                  </w:tcBorders>
                  <w:vAlign w:val="center"/>
                </w:tcPr>
                <w:p>
                  <w:pPr>
                    <w:widowControl/>
                    <w:jc w:val="center"/>
                    <w:rPr>
                      <w:rFonts w:ascii="Times New Roman" w:hAnsi="Times New Roman"/>
                      <w:position w:val="-6"/>
                      <w:szCs w:val="21"/>
                    </w:rPr>
                  </w:pPr>
                </w:p>
              </w:tc>
              <w:tc>
                <w:tcPr>
                  <w:tcW w:w="1490" w:type="dxa"/>
                  <w:vMerge w:val="continue"/>
                  <w:tcBorders>
                    <w:tl2br w:val="nil"/>
                    <w:tr2bl w:val="nil"/>
                  </w:tcBorders>
                  <w:vAlign w:val="center"/>
                </w:tcPr>
                <w:p>
                  <w:pPr>
                    <w:autoSpaceDE w:val="0"/>
                    <w:autoSpaceDN w:val="0"/>
                    <w:adjustRightInd w:val="0"/>
                    <w:jc w:val="center"/>
                    <w:rPr>
                      <w:rFonts w:ascii="Times New Roman" w:hAnsi="Times New Roman"/>
                      <w:szCs w:val="21"/>
                    </w:rPr>
                  </w:pPr>
                </w:p>
              </w:tc>
              <w:tc>
                <w:tcPr>
                  <w:tcW w:w="723" w:type="dxa"/>
                  <w:vMerge w:val="continue"/>
                  <w:tcBorders>
                    <w:tl2br w:val="nil"/>
                    <w:tr2bl w:val="nil"/>
                  </w:tcBorders>
                  <w:vAlign w:val="center"/>
                </w:tcPr>
                <w:p>
                  <w:pPr>
                    <w:widowControl/>
                    <w:jc w:val="center"/>
                    <w:rPr>
                      <w:rFonts w:ascii="Times New Roman" w:hAnsi="Times New Roman"/>
                      <w:szCs w:val="21"/>
                    </w:rPr>
                  </w:pPr>
                </w:p>
              </w:tc>
              <w:tc>
                <w:tcPr>
                  <w:tcW w:w="945"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B-62</w:t>
                  </w:r>
                </w:p>
              </w:tc>
              <w:tc>
                <w:tcPr>
                  <w:tcW w:w="1391"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100.2L/min</w:t>
                  </w:r>
                </w:p>
              </w:tc>
              <w:tc>
                <w:tcPr>
                  <w:tcW w:w="1368"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100.4L/min</w:t>
                  </w:r>
                </w:p>
              </w:tc>
              <w:tc>
                <w:tcPr>
                  <w:tcW w:w="1407" w:type="dxa"/>
                  <w:tcBorders>
                    <w:tl2br w:val="nil"/>
                    <w:tr2bl w:val="nil"/>
                  </w:tcBorders>
                  <w:vAlign w:val="center"/>
                </w:tcPr>
                <w:p>
                  <w:pPr>
                    <w:tabs>
                      <w:tab w:val="left" w:pos="2760"/>
                    </w:tabs>
                    <w:adjustRightInd w:val="0"/>
                    <w:snapToGrid w:val="0"/>
                    <w:ind w:right="-99" w:rightChars="-47"/>
                    <w:jc w:val="center"/>
                    <w:rPr>
                      <w:rFonts w:ascii="Times New Roman" w:hAnsi="Times New Roman"/>
                      <w:b/>
                      <w:bCs/>
                      <w:w w:val="90"/>
                      <w:sz w:val="22"/>
                      <w:szCs w:val="18"/>
                    </w:rPr>
                  </w:pPr>
                  <w:r>
                    <w:rPr>
                      <w:rFonts w:ascii="Times New Roman" w:hAnsi="Times New Roman"/>
                      <w:szCs w:val="21"/>
                    </w:rPr>
                    <w:t>100L/min±2%</w:t>
                  </w:r>
                </w:p>
              </w:tc>
              <w:tc>
                <w:tcPr>
                  <w:tcW w:w="717" w:type="dxa"/>
                  <w:tcBorders>
                    <w:tl2br w:val="nil"/>
                    <w:tr2bl w:val="nil"/>
                  </w:tcBorders>
                  <w:vAlign w:val="center"/>
                </w:tcPr>
                <w:p>
                  <w:pPr>
                    <w:tabs>
                      <w:tab w:val="left" w:pos="2760"/>
                    </w:tabs>
                    <w:adjustRightInd w:val="0"/>
                    <w:snapToGrid w:val="0"/>
                    <w:ind w:right="-99" w:rightChars="-47"/>
                    <w:jc w:val="center"/>
                    <w:rPr>
                      <w:rFonts w:ascii="Times New Roman" w:hAnsi="Times New Roman"/>
                      <w:szCs w:val="21"/>
                    </w:rPr>
                  </w:pPr>
                  <w:r>
                    <w:rPr>
                      <w:rFonts w:ascii="Times New Roman" w:hAnsi="Times New Roman"/>
                      <w:szCs w:val="21"/>
                    </w:rPr>
                    <w:t>合格</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1" w:type="dxa"/>
                  <w:vMerge w:val="continue"/>
                  <w:tcBorders>
                    <w:tl2br w:val="nil"/>
                    <w:tr2bl w:val="nil"/>
                  </w:tcBorders>
                  <w:vAlign w:val="center"/>
                </w:tcPr>
                <w:p>
                  <w:pPr>
                    <w:widowControl/>
                    <w:jc w:val="center"/>
                    <w:rPr>
                      <w:rFonts w:ascii="Times New Roman" w:hAnsi="Times New Roman"/>
                      <w:position w:val="-6"/>
                      <w:szCs w:val="21"/>
                    </w:rPr>
                  </w:pPr>
                </w:p>
              </w:tc>
              <w:tc>
                <w:tcPr>
                  <w:tcW w:w="1490" w:type="dxa"/>
                  <w:vMerge w:val="continue"/>
                  <w:tcBorders>
                    <w:tl2br w:val="nil"/>
                    <w:tr2bl w:val="nil"/>
                  </w:tcBorders>
                  <w:vAlign w:val="center"/>
                </w:tcPr>
                <w:p>
                  <w:pPr>
                    <w:autoSpaceDE w:val="0"/>
                    <w:autoSpaceDN w:val="0"/>
                    <w:adjustRightInd w:val="0"/>
                    <w:jc w:val="center"/>
                    <w:rPr>
                      <w:rFonts w:ascii="Times New Roman" w:hAnsi="Times New Roman"/>
                      <w:szCs w:val="21"/>
                    </w:rPr>
                  </w:pPr>
                </w:p>
              </w:tc>
              <w:tc>
                <w:tcPr>
                  <w:tcW w:w="723" w:type="dxa"/>
                  <w:vMerge w:val="continue"/>
                  <w:tcBorders>
                    <w:tl2br w:val="nil"/>
                    <w:tr2bl w:val="nil"/>
                  </w:tcBorders>
                  <w:vAlign w:val="center"/>
                </w:tcPr>
                <w:p>
                  <w:pPr>
                    <w:widowControl/>
                    <w:jc w:val="center"/>
                    <w:rPr>
                      <w:rFonts w:ascii="Times New Roman" w:hAnsi="Times New Roman"/>
                      <w:szCs w:val="21"/>
                    </w:rPr>
                  </w:pPr>
                </w:p>
              </w:tc>
              <w:tc>
                <w:tcPr>
                  <w:tcW w:w="945"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B-63</w:t>
                  </w:r>
                </w:p>
              </w:tc>
              <w:tc>
                <w:tcPr>
                  <w:tcW w:w="1391"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100.5L/min</w:t>
                  </w:r>
                </w:p>
              </w:tc>
              <w:tc>
                <w:tcPr>
                  <w:tcW w:w="1368"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100.4L/min</w:t>
                  </w:r>
                </w:p>
              </w:tc>
              <w:tc>
                <w:tcPr>
                  <w:tcW w:w="1407" w:type="dxa"/>
                  <w:tcBorders>
                    <w:tl2br w:val="nil"/>
                    <w:tr2bl w:val="nil"/>
                  </w:tcBorders>
                  <w:vAlign w:val="center"/>
                </w:tcPr>
                <w:p>
                  <w:pPr>
                    <w:tabs>
                      <w:tab w:val="left" w:pos="2760"/>
                    </w:tabs>
                    <w:adjustRightInd w:val="0"/>
                    <w:snapToGrid w:val="0"/>
                    <w:ind w:right="-99" w:rightChars="-47"/>
                    <w:jc w:val="center"/>
                    <w:rPr>
                      <w:rFonts w:ascii="Times New Roman" w:hAnsi="Times New Roman"/>
                      <w:b/>
                      <w:bCs/>
                      <w:w w:val="90"/>
                      <w:sz w:val="22"/>
                      <w:szCs w:val="18"/>
                    </w:rPr>
                  </w:pPr>
                  <w:r>
                    <w:rPr>
                      <w:rFonts w:ascii="Times New Roman" w:hAnsi="Times New Roman"/>
                      <w:szCs w:val="21"/>
                    </w:rPr>
                    <w:t>100L/min±2%</w:t>
                  </w:r>
                </w:p>
              </w:tc>
              <w:tc>
                <w:tcPr>
                  <w:tcW w:w="717" w:type="dxa"/>
                  <w:tcBorders>
                    <w:tl2br w:val="nil"/>
                    <w:tr2bl w:val="nil"/>
                  </w:tcBorders>
                  <w:vAlign w:val="center"/>
                </w:tcPr>
                <w:p>
                  <w:pPr>
                    <w:tabs>
                      <w:tab w:val="left" w:pos="2760"/>
                    </w:tabs>
                    <w:adjustRightInd w:val="0"/>
                    <w:snapToGrid w:val="0"/>
                    <w:ind w:right="-99" w:rightChars="-47"/>
                    <w:jc w:val="center"/>
                    <w:rPr>
                      <w:rFonts w:ascii="Times New Roman" w:hAnsi="Times New Roman"/>
                      <w:szCs w:val="21"/>
                    </w:rPr>
                  </w:pPr>
                  <w:r>
                    <w:rPr>
                      <w:rFonts w:ascii="Times New Roman" w:hAnsi="Times New Roman"/>
                      <w:szCs w:val="21"/>
                    </w:rPr>
                    <w:t>合格</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1" w:type="dxa"/>
                  <w:vMerge w:val="continue"/>
                  <w:tcBorders>
                    <w:tl2br w:val="nil"/>
                    <w:tr2bl w:val="nil"/>
                  </w:tcBorders>
                  <w:vAlign w:val="center"/>
                </w:tcPr>
                <w:p>
                  <w:pPr>
                    <w:widowControl/>
                    <w:jc w:val="center"/>
                    <w:rPr>
                      <w:rFonts w:ascii="Times New Roman" w:hAnsi="Times New Roman"/>
                      <w:position w:val="-6"/>
                      <w:szCs w:val="21"/>
                    </w:rPr>
                  </w:pPr>
                </w:p>
              </w:tc>
              <w:tc>
                <w:tcPr>
                  <w:tcW w:w="1490" w:type="dxa"/>
                  <w:vMerge w:val="continue"/>
                  <w:tcBorders>
                    <w:tl2br w:val="nil"/>
                    <w:tr2bl w:val="nil"/>
                  </w:tcBorders>
                  <w:vAlign w:val="center"/>
                </w:tcPr>
                <w:p>
                  <w:pPr>
                    <w:autoSpaceDE w:val="0"/>
                    <w:autoSpaceDN w:val="0"/>
                    <w:adjustRightInd w:val="0"/>
                    <w:jc w:val="center"/>
                    <w:rPr>
                      <w:rFonts w:ascii="Times New Roman" w:hAnsi="Times New Roman"/>
                      <w:szCs w:val="21"/>
                    </w:rPr>
                  </w:pPr>
                </w:p>
              </w:tc>
              <w:tc>
                <w:tcPr>
                  <w:tcW w:w="723" w:type="dxa"/>
                  <w:vMerge w:val="continue"/>
                  <w:tcBorders>
                    <w:tl2br w:val="nil"/>
                    <w:tr2bl w:val="nil"/>
                  </w:tcBorders>
                  <w:vAlign w:val="center"/>
                </w:tcPr>
                <w:p>
                  <w:pPr>
                    <w:widowControl/>
                    <w:jc w:val="center"/>
                    <w:rPr>
                      <w:rFonts w:ascii="Times New Roman" w:hAnsi="Times New Roman"/>
                      <w:szCs w:val="21"/>
                    </w:rPr>
                  </w:pPr>
                </w:p>
              </w:tc>
              <w:tc>
                <w:tcPr>
                  <w:tcW w:w="945"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B-64</w:t>
                  </w:r>
                </w:p>
              </w:tc>
              <w:tc>
                <w:tcPr>
                  <w:tcW w:w="1391"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100.1L/min</w:t>
                  </w:r>
                </w:p>
              </w:tc>
              <w:tc>
                <w:tcPr>
                  <w:tcW w:w="1368"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99.8L/min</w:t>
                  </w:r>
                </w:p>
              </w:tc>
              <w:tc>
                <w:tcPr>
                  <w:tcW w:w="1407" w:type="dxa"/>
                  <w:tcBorders>
                    <w:tl2br w:val="nil"/>
                    <w:tr2bl w:val="nil"/>
                  </w:tcBorders>
                  <w:vAlign w:val="center"/>
                </w:tcPr>
                <w:p>
                  <w:pPr>
                    <w:tabs>
                      <w:tab w:val="left" w:pos="2760"/>
                    </w:tabs>
                    <w:adjustRightInd w:val="0"/>
                    <w:snapToGrid w:val="0"/>
                    <w:ind w:right="-99" w:rightChars="-47"/>
                    <w:jc w:val="center"/>
                    <w:rPr>
                      <w:rFonts w:ascii="Times New Roman" w:hAnsi="Times New Roman"/>
                      <w:b/>
                      <w:bCs/>
                      <w:w w:val="90"/>
                      <w:sz w:val="22"/>
                      <w:szCs w:val="18"/>
                    </w:rPr>
                  </w:pPr>
                  <w:r>
                    <w:rPr>
                      <w:rFonts w:ascii="Times New Roman" w:hAnsi="Times New Roman"/>
                      <w:szCs w:val="21"/>
                    </w:rPr>
                    <w:t>100L/min±2%</w:t>
                  </w:r>
                </w:p>
              </w:tc>
              <w:tc>
                <w:tcPr>
                  <w:tcW w:w="717" w:type="dxa"/>
                  <w:tcBorders>
                    <w:tl2br w:val="nil"/>
                    <w:tr2bl w:val="nil"/>
                  </w:tcBorders>
                  <w:vAlign w:val="center"/>
                </w:tcPr>
                <w:p>
                  <w:pPr>
                    <w:tabs>
                      <w:tab w:val="left" w:pos="2760"/>
                    </w:tabs>
                    <w:adjustRightInd w:val="0"/>
                    <w:snapToGrid w:val="0"/>
                    <w:ind w:right="-99" w:rightChars="-47"/>
                    <w:jc w:val="center"/>
                    <w:rPr>
                      <w:rFonts w:ascii="Times New Roman" w:hAnsi="Times New Roman"/>
                      <w:szCs w:val="21"/>
                    </w:rPr>
                  </w:pPr>
                  <w:r>
                    <w:rPr>
                      <w:rFonts w:ascii="Times New Roman" w:hAnsi="Times New Roman"/>
                      <w:szCs w:val="21"/>
                    </w:rPr>
                    <w:t>合格</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1" w:type="dxa"/>
                  <w:vMerge w:val="continue"/>
                  <w:tcBorders>
                    <w:tl2br w:val="nil"/>
                    <w:tr2bl w:val="nil"/>
                  </w:tcBorders>
                  <w:vAlign w:val="center"/>
                </w:tcPr>
                <w:p>
                  <w:pPr>
                    <w:widowControl/>
                    <w:jc w:val="center"/>
                    <w:rPr>
                      <w:rFonts w:ascii="Times New Roman" w:hAnsi="Times New Roman"/>
                      <w:position w:val="-6"/>
                      <w:szCs w:val="21"/>
                    </w:rPr>
                  </w:pPr>
                </w:p>
              </w:tc>
              <w:tc>
                <w:tcPr>
                  <w:tcW w:w="1490" w:type="dxa"/>
                  <w:vMerge w:val="continue"/>
                  <w:tcBorders>
                    <w:tl2br w:val="nil"/>
                    <w:tr2bl w:val="nil"/>
                  </w:tcBorders>
                  <w:vAlign w:val="center"/>
                </w:tcPr>
                <w:p>
                  <w:pPr>
                    <w:autoSpaceDE w:val="0"/>
                    <w:autoSpaceDN w:val="0"/>
                    <w:adjustRightInd w:val="0"/>
                    <w:jc w:val="center"/>
                    <w:rPr>
                      <w:rFonts w:ascii="Times New Roman" w:hAnsi="Times New Roman"/>
                      <w:szCs w:val="21"/>
                    </w:rPr>
                  </w:pPr>
                </w:p>
              </w:tc>
              <w:tc>
                <w:tcPr>
                  <w:tcW w:w="723" w:type="dxa"/>
                  <w:vMerge w:val="continue"/>
                  <w:tcBorders>
                    <w:tl2br w:val="nil"/>
                    <w:tr2bl w:val="nil"/>
                  </w:tcBorders>
                  <w:vAlign w:val="center"/>
                </w:tcPr>
                <w:p>
                  <w:pPr>
                    <w:widowControl/>
                    <w:jc w:val="center"/>
                    <w:rPr>
                      <w:rFonts w:ascii="Times New Roman" w:hAnsi="Times New Roman"/>
                      <w:szCs w:val="21"/>
                    </w:rPr>
                  </w:pPr>
                </w:p>
              </w:tc>
              <w:tc>
                <w:tcPr>
                  <w:tcW w:w="945"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B-65</w:t>
                  </w:r>
                </w:p>
              </w:tc>
              <w:tc>
                <w:tcPr>
                  <w:tcW w:w="1391"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100.5L/min</w:t>
                  </w:r>
                </w:p>
              </w:tc>
              <w:tc>
                <w:tcPr>
                  <w:tcW w:w="1368"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100.2L/min</w:t>
                  </w:r>
                </w:p>
              </w:tc>
              <w:tc>
                <w:tcPr>
                  <w:tcW w:w="1407" w:type="dxa"/>
                  <w:tcBorders>
                    <w:tl2br w:val="nil"/>
                    <w:tr2bl w:val="nil"/>
                  </w:tcBorders>
                  <w:vAlign w:val="center"/>
                </w:tcPr>
                <w:p>
                  <w:pPr>
                    <w:tabs>
                      <w:tab w:val="left" w:pos="2760"/>
                    </w:tabs>
                    <w:adjustRightInd w:val="0"/>
                    <w:snapToGrid w:val="0"/>
                    <w:ind w:right="-99" w:rightChars="-47"/>
                    <w:jc w:val="center"/>
                    <w:rPr>
                      <w:rFonts w:ascii="Times New Roman" w:hAnsi="Times New Roman"/>
                      <w:b/>
                      <w:bCs/>
                      <w:w w:val="90"/>
                      <w:sz w:val="22"/>
                      <w:szCs w:val="18"/>
                    </w:rPr>
                  </w:pPr>
                  <w:r>
                    <w:rPr>
                      <w:rFonts w:ascii="Times New Roman" w:hAnsi="Times New Roman"/>
                      <w:szCs w:val="21"/>
                    </w:rPr>
                    <w:t>100L/min±2%</w:t>
                  </w:r>
                </w:p>
              </w:tc>
              <w:tc>
                <w:tcPr>
                  <w:tcW w:w="717" w:type="dxa"/>
                  <w:tcBorders>
                    <w:tl2br w:val="nil"/>
                    <w:tr2bl w:val="nil"/>
                  </w:tcBorders>
                  <w:vAlign w:val="center"/>
                </w:tcPr>
                <w:p>
                  <w:pPr>
                    <w:tabs>
                      <w:tab w:val="left" w:pos="2760"/>
                    </w:tabs>
                    <w:adjustRightInd w:val="0"/>
                    <w:snapToGrid w:val="0"/>
                    <w:ind w:right="-99" w:rightChars="-47"/>
                    <w:jc w:val="center"/>
                    <w:rPr>
                      <w:rFonts w:ascii="Times New Roman" w:hAnsi="Times New Roman"/>
                      <w:szCs w:val="21"/>
                    </w:rPr>
                  </w:pPr>
                  <w:r>
                    <w:rPr>
                      <w:rFonts w:ascii="Times New Roman" w:hAnsi="Times New Roman"/>
                      <w:szCs w:val="21"/>
                    </w:rPr>
                    <w:t>合格</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1" w:type="dxa"/>
                  <w:vMerge w:val="continue"/>
                  <w:tcBorders>
                    <w:tl2br w:val="nil"/>
                    <w:tr2bl w:val="nil"/>
                  </w:tcBorders>
                  <w:vAlign w:val="center"/>
                </w:tcPr>
                <w:p>
                  <w:pPr>
                    <w:widowControl/>
                    <w:jc w:val="center"/>
                    <w:rPr>
                      <w:rFonts w:ascii="Times New Roman" w:hAnsi="Times New Roman"/>
                      <w:position w:val="-6"/>
                      <w:szCs w:val="21"/>
                    </w:rPr>
                  </w:pPr>
                </w:p>
              </w:tc>
              <w:tc>
                <w:tcPr>
                  <w:tcW w:w="1490" w:type="dxa"/>
                  <w:vMerge w:val="continue"/>
                  <w:tcBorders>
                    <w:tl2br w:val="nil"/>
                    <w:tr2bl w:val="nil"/>
                  </w:tcBorders>
                  <w:vAlign w:val="center"/>
                </w:tcPr>
                <w:p>
                  <w:pPr>
                    <w:autoSpaceDE w:val="0"/>
                    <w:autoSpaceDN w:val="0"/>
                    <w:adjustRightInd w:val="0"/>
                    <w:jc w:val="center"/>
                    <w:rPr>
                      <w:rFonts w:ascii="Times New Roman" w:hAnsi="Times New Roman"/>
                      <w:szCs w:val="21"/>
                    </w:rPr>
                  </w:pPr>
                </w:p>
              </w:tc>
              <w:tc>
                <w:tcPr>
                  <w:tcW w:w="723" w:type="dxa"/>
                  <w:vMerge w:val="continue"/>
                  <w:tcBorders>
                    <w:tl2br w:val="nil"/>
                    <w:tr2bl w:val="nil"/>
                  </w:tcBorders>
                  <w:vAlign w:val="center"/>
                </w:tcPr>
                <w:p>
                  <w:pPr>
                    <w:widowControl/>
                    <w:jc w:val="center"/>
                    <w:rPr>
                      <w:rFonts w:ascii="Times New Roman" w:hAnsi="Times New Roman"/>
                      <w:szCs w:val="21"/>
                    </w:rPr>
                  </w:pPr>
                </w:p>
              </w:tc>
              <w:tc>
                <w:tcPr>
                  <w:tcW w:w="945"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B-66</w:t>
                  </w:r>
                </w:p>
              </w:tc>
              <w:tc>
                <w:tcPr>
                  <w:tcW w:w="1391"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100.3L/min</w:t>
                  </w:r>
                </w:p>
              </w:tc>
              <w:tc>
                <w:tcPr>
                  <w:tcW w:w="1368"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100.1L/min</w:t>
                  </w:r>
                </w:p>
              </w:tc>
              <w:tc>
                <w:tcPr>
                  <w:tcW w:w="1407" w:type="dxa"/>
                  <w:tcBorders>
                    <w:tl2br w:val="nil"/>
                    <w:tr2bl w:val="nil"/>
                  </w:tcBorders>
                  <w:vAlign w:val="center"/>
                </w:tcPr>
                <w:p>
                  <w:pPr>
                    <w:tabs>
                      <w:tab w:val="left" w:pos="2760"/>
                    </w:tabs>
                    <w:adjustRightInd w:val="0"/>
                    <w:snapToGrid w:val="0"/>
                    <w:ind w:right="-99" w:rightChars="-47"/>
                    <w:jc w:val="center"/>
                    <w:rPr>
                      <w:rFonts w:ascii="Times New Roman" w:hAnsi="Times New Roman"/>
                      <w:b/>
                      <w:bCs/>
                      <w:w w:val="90"/>
                      <w:sz w:val="22"/>
                      <w:szCs w:val="18"/>
                    </w:rPr>
                  </w:pPr>
                  <w:r>
                    <w:rPr>
                      <w:rFonts w:ascii="Times New Roman" w:hAnsi="Times New Roman"/>
                      <w:szCs w:val="21"/>
                    </w:rPr>
                    <w:t>100L/min±2%</w:t>
                  </w:r>
                </w:p>
              </w:tc>
              <w:tc>
                <w:tcPr>
                  <w:tcW w:w="717" w:type="dxa"/>
                  <w:tcBorders>
                    <w:tl2br w:val="nil"/>
                    <w:tr2bl w:val="nil"/>
                  </w:tcBorders>
                  <w:vAlign w:val="center"/>
                </w:tcPr>
                <w:p>
                  <w:pPr>
                    <w:tabs>
                      <w:tab w:val="left" w:pos="2760"/>
                    </w:tabs>
                    <w:adjustRightInd w:val="0"/>
                    <w:snapToGrid w:val="0"/>
                    <w:ind w:right="-99" w:rightChars="-47"/>
                    <w:jc w:val="center"/>
                    <w:rPr>
                      <w:rFonts w:ascii="Times New Roman" w:hAnsi="Times New Roman"/>
                      <w:szCs w:val="21"/>
                    </w:rPr>
                  </w:pPr>
                  <w:r>
                    <w:rPr>
                      <w:rFonts w:ascii="Times New Roman" w:hAnsi="Times New Roman"/>
                      <w:szCs w:val="21"/>
                    </w:rPr>
                    <w:t>合格</w:t>
                  </w:r>
                </w:p>
              </w:tc>
            </w:tr>
          </w:tbl>
          <w:p>
            <w:pPr>
              <w:pStyle w:val="61"/>
              <w:spacing w:line="360" w:lineRule="auto"/>
              <w:jc w:val="both"/>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3" w:hRule="atLeast"/>
        </w:trPr>
        <w:tc>
          <w:tcPr>
            <w:tcW w:w="8674" w:type="dxa"/>
            <w:gridSpan w:val="2"/>
          </w:tcPr>
          <w:p>
            <w:pPr>
              <w:autoSpaceDE w:val="0"/>
              <w:autoSpaceDN w:val="0"/>
              <w:adjustRightInd w:val="0"/>
              <w:snapToGrid w:val="0"/>
              <w:rPr>
                <w:rFonts w:ascii="Times New Roman" w:hAnsi="Times New Roman" w:eastAsia="黑体"/>
                <w:b/>
                <w:sz w:val="24"/>
              </w:rPr>
            </w:pPr>
            <w:r>
              <w:rPr>
                <w:rFonts w:ascii="Times New Roman" w:hAnsi="Times New Roman" w:eastAsia="黑体"/>
                <w:b/>
                <w:sz w:val="24"/>
              </w:rPr>
              <w:t>续表</w:t>
            </w:r>
            <w:r>
              <w:rPr>
                <w:rFonts w:hint="eastAsia" w:ascii="Times New Roman" w:hAnsi="Times New Roman" w:eastAsia="黑体"/>
                <w:b/>
                <w:sz w:val="24"/>
              </w:rPr>
              <w:t>5</w:t>
            </w:r>
            <w:r>
              <w:rPr>
                <w:rFonts w:ascii="Times New Roman" w:hAnsi="Times New Roman" w:eastAsia="黑体"/>
                <w:b/>
                <w:sz w:val="24"/>
              </w:rPr>
              <w:t>-3                  监测仪器校准结果一览表</w:t>
            </w:r>
          </w:p>
          <w:tbl>
            <w:tblPr>
              <w:tblStyle w:val="31"/>
              <w:tblW w:w="8901"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7"/>
              <w:gridCol w:w="1066"/>
              <w:gridCol w:w="433"/>
              <w:gridCol w:w="690"/>
              <w:gridCol w:w="1202"/>
              <w:gridCol w:w="1203"/>
              <w:gridCol w:w="1579"/>
              <w:gridCol w:w="1579"/>
              <w:gridCol w:w="632"/>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517" w:type="dxa"/>
                  <w:vMerge w:val="restart"/>
                  <w:tcBorders>
                    <w:tl2br w:val="nil"/>
                    <w:tr2bl w:val="nil"/>
                  </w:tcBorders>
                  <w:vAlign w:val="center"/>
                </w:tcPr>
                <w:p>
                  <w:pPr>
                    <w:widowControl/>
                    <w:adjustRightInd w:val="0"/>
                    <w:snapToGrid w:val="0"/>
                    <w:jc w:val="center"/>
                    <w:rPr>
                      <w:rFonts w:ascii="Times New Roman" w:hAnsi="Times New Roman"/>
                      <w:b/>
                      <w:bCs/>
                      <w:w w:val="90"/>
                      <w:kern w:val="0"/>
                      <w:szCs w:val="21"/>
                    </w:rPr>
                  </w:pPr>
                  <w:r>
                    <w:rPr>
                      <w:rFonts w:ascii="Times New Roman" w:hAnsi="Times New Roman"/>
                      <w:b/>
                      <w:bCs/>
                      <w:w w:val="90"/>
                      <w:kern w:val="0"/>
                      <w:szCs w:val="21"/>
                    </w:rPr>
                    <w:t>仪器</w:t>
                  </w:r>
                </w:p>
                <w:p>
                  <w:pPr>
                    <w:widowControl/>
                    <w:adjustRightInd w:val="0"/>
                    <w:snapToGrid w:val="0"/>
                    <w:jc w:val="center"/>
                    <w:rPr>
                      <w:rFonts w:ascii="Times New Roman" w:hAnsi="Times New Roman"/>
                      <w:b/>
                      <w:bCs/>
                      <w:w w:val="90"/>
                      <w:kern w:val="0"/>
                      <w:szCs w:val="21"/>
                    </w:rPr>
                  </w:pPr>
                  <w:r>
                    <w:rPr>
                      <w:rFonts w:ascii="Times New Roman" w:hAnsi="Times New Roman"/>
                      <w:b/>
                      <w:bCs/>
                      <w:w w:val="90"/>
                      <w:kern w:val="0"/>
                      <w:szCs w:val="21"/>
                    </w:rPr>
                    <w:t>用途</w:t>
                  </w:r>
                </w:p>
              </w:tc>
              <w:tc>
                <w:tcPr>
                  <w:tcW w:w="1066" w:type="dxa"/>
                  <w:vMerge w:val="restart"/>
                  <w:tcBorders>
                    <w:tl2br w:val="nil"/>
                    <w:tr2bl w:val="nil"/>
                  </w:tcBorders>
                  <w:vAlign w:val="center"/>
                </w:tcPr>
                <w:p>
                  <w:pPr>
                    <w:widowControl/>
                    <w:adjustRightInd w:val="0"/>
                    <w:snapToGrid w:val="0"/>
                    <w:jc w:val="center"/>
                    <w:rPr>
                      <w:rFonts w:ascii="Times New Roman" w:hAnsi="Times New Roman"/>
                      <w:b/>
                      <w:bCs/>
                      <w:w w:val="90"/>
                      <w:kern w:val="0"/>
                      <w:szCs w:val="21"/>
                    </w:rPr>
                  </w:pPr>
                  <w:r>
                    <w:rPr>
                      <w:rFonts w:ascii="Times New Roman" w:hAnsi="Times New Roman"/>
                      <w:b/>
                      <w:bCs/>
                      <w:w w:val="90"/>
                      <w:kern w:val="0"/>
                      <w:szCs w:val="21"/>
                    </w:rPr>
                    <w:t>仪器名称</w:t>
                  </w:r>
                </w:p>
                <w:p>
                  <w:pPr>
                    <w:widowControl/>
                    <w:adjustRightInd w:val="0"/>
                    <w:snapToGrid w:val="0"/>
                    <w:jc w:val="center"/>
                    <w:rPr>
                      <w:rFonts w:ascii="Times New Roman" w:hAnsi="Times New Roman"/>
                      <w:b/>
                      <w:bCs/>
                      <w:w w:val="90"/>
                      <w:kern w:val="0"/>
                      <w:szCs w:val="21"/>
                    </w:rPr>
                  </w:pPr>
                  <w:r>
                    <w:rPr>
                      <w:rFonts w:ascii="Times New Roman" w:hAnsi="Times New Roman"/>
                      <w:b/>
                      <w:bCs/>
                      <w:w w:val="90"/>
                      <w:kern w:val="0"/>
                      <w:szCs w:val="21"/>
                    </w:rPr>
                    <w:t>及型号</w:t>
                  </w:r>
                </w:p>
              </w:tc>
              <w:tc>
                <w:tcPr>
                  <w:tcW w:w="433" w:type="dxa"/>
                  <w:vMerge w:val="restart"/>
                  <w:tcBorders>
                    <w:tl2br w:val="nil"/>
                    <w:tr2bl w:val="nil"/>
                  </w:tcBorders>
                  <w:vAlign w:val="center"/>
                </w:tcPr>
                <w:p>
                  <w:pPr>
                    <w:widowControl/>
                    <w:adjustRightInd w:val="0"/>
                    <w:snapToGrid w:val="0"/>
                    <w:jc w:val="center"/>
                    <w:rPr>
                      <w:rFonts w:ascii="Times New Roman" w:hAnsi="Times New Roman"/>
                      <w:b/>
                      <w:bCs/>
                      <w:w w:val="90"/>
                      <w:szCs w:val="21"/>
                    </w:rPr>
                  </w:pPr>
                  <w:r>
                    <w:rPr>
                      <w:rFonts w:ascii="Times New Roman" w:hAnsi="Times New Roman"/>
                      <w:b/>
                      <w:bCs/>
                      <w:w w:val="90"/>
                      <w:szCs w:val="21"/>
                    </w:rPr>
                    <w:t>校准项目</w:t>
                  </w:r>
                </w:p>
              </w:tc>
              <w:tc>
                <w:tcPr>
                  <w:tcW w:w="690" w:type="dxa"/>
                  <w:vMerge w:val="restart"/>
                  <w:tcBorders>
                    <w:tl2br w:val="nil"/>
                    <w:tr2bl w:val="nil"/>
                  </w:tcBorders>
                  <w:vAlign w:val="center"/>
                </w:tcPr>
                <w:p>
                  <w:pPr>
                    <w:widowControl/>
                    <w:adjustRightInd w:val="0"/>
                    <w:snapToGrid w:val="0"/>
                    <w:jc w:val="center"/>
                    <w:rPr>
                      <w:rFonts w:ascii="Times New Roman" w:hAnsi="Times New Roman"/>
                      <w:b/>
                      <w:bCs/>
                      <w:w w:val="90"/>
                      <w:kern w:val="0"/>
                      <w:szCs w:val="21"/>
                    </w:rPr>
                  </w:pPr>
                  <w:r>
                    <w:rPr>
                      <w:rFonts w:ascii="Times New Roman" w:hAnsi="Times New Roman"/>
                      <w:b/>
                      <w:bCs/>
                      <w:w w:val="90"/>
                      <w:kern w:val="0"/>
                      <w:szCs w:val="21"/>
                    </w:rPr>
                    <w:t>仪</w:t>
                  </w:r>
                </w:p>
                <w:p>
                  <w:pPr>
                    <w:widowControl/>
                    <w:adjustRightInd w:val="0"/>
                    <w:snapToGrid w:val="0"/>
                    <w:jc w:val="center"/>
                    <w:rPr>
                      <w:rFonts w:ascii="Times New Roman" w:hAnsi="Times New Roman"/>
                      <w:b/>
                      <w:bCs/>
                      <w:w w:val="90"/>
                      <w:kern w:val="0"/>
                      <w:szCs w:val="21"/>
                    </w:rPr>
                  </w:pPr>
                  <w:r>
                    <w:rPr>
                      <w:rFonts w:ascii="Times New Roman" w:hAnsi="Times New Roman"/>
                      <w:b/>
                      <w:bCs/>
                      <w:w w:val="90"/>
                      <w:kern w:val="0"/>
                      <w:szCs w:val="21"/>
                    </w:rPr>
                    <w:t>器</w:t>
                  </w:r>
                </w:p>
                <w:p>
                  <w:pPr>
                    <w:widowControl/>
                    <w:adjustRightInd w:val="0"/>
                    <w:snapToGrid w:val="0"/>
                    <w:jc w:val="center"/>
                    <w:rPr>
                      <w:rFonts w:ascii="Times New Roman" w:hAnsi="Times New Roman"/>
                      <w:b/>
                      <w:bCs/>
                      <w:w w:val="90"/>
                      <w:kern w:val="0"/>
                      <w:szCs w:val="21"/>
                    </w:rPr>
                  </w:pPr>
                  <w:r>
                    <w:rPr>
                      <w:rFonts w:ascii="Times New Roman" w:hAnsi="Times New Roman"/>
                      <w:b/>
                      <w:bCs/>
                      <w:w w:val="90"/>
                      <w:kern w:val="0"/>
                      <w:szCs w:val="21"/>
                    </w:rPr>
                    <w:t>编</w:t>
                  </w:r>
                </w:p>
                <w:p>
                  <w:pPr>
                    <w:widowControl/>
                    <w:adjustRightInd w:val="0"/>
                    <w:snapToGrid w:val="0"/>
                    <w:jc w:val="center"/>
                    <w:rPr>
                      <w:rFonts w:ascii="Times New Roman" w:hAnsi="Times New Roman"/>
                      <w:b/>
                      <w:bCs/>
                      <w:w w:val="90"/>
                      <w:kern w:val="0"/>
                      <w:szCs w:val="21"/>
                    </w:rPr>
                  </w:pPr>
                  <w:r>
                    <w:rPr>
                      <w:rFonts w:ascii="Times New Roman" w:hAnsi="Times New Roman"/>
                      <w:b/>
                      <w:bCs/>
                      <w:w w:val="90"/>
                      <w:kern w:val="0"/>
                      <w:szCs w:val="21"/>
                    </w:rPr>
                    <w:t>号</w:t>
                  </w:r>
                </w:p>
              </w:tc>
              <w:tc>
                <w:tcPr>
                  <w:tcW w:w="1202" w:type="dxa"/>
                  <w:vMerge w:val="restart"/>
                  <w:tcBorders>
                    <w:tl2br w:val="nil"/>
                    <w:tr2bl w:val="nil"/>
                  </w:tcBorders>
                  <w:vAlign w:val="center"/>
                </w:tcPr>
                <w:p>
                  <w:pPr>
                    <w:adjustRightInd w:val="0"/>
                    <w:snapToGrid w:val="0"/>
                    <w:jc w:val="center"/>
                    <w:rPr>
                      <w:rFonts w:ascii="Times New Roman" w:hAnsi="Times New Roman"/>
                      <w:b/>
                      <w:bCs/>
                      <w:w w:val="90"/>
                      <w:szCs w:val="21"/>
                    </w:rPr>
                  </w:pPr>
                  <w:r>
                    <w:rPr>
                      <w:rFonts w:ascii="Times New Roman" w:hAnsi="Times New Roman"/>
                      <w:b/>
                      <w:bCs/>
                      <w:w w:val="90"/>
                      <w:szCs w:val="21"/>
                    </w:rPr>
                    <w:t>测试前</w:t>
                  </w:r>
                </w:p>
                <w:p>
                  <w:pPr>
                    <w:adjustRightInd w:val="0"/>
                    <w:snapToGrid w:val="0"/>
                    <w:jc w:val="center"/>
                    <w:rPr>
                      <w:rFonts w:ascii="Times New Roman" w:hAnsi="Times New Roman"/>
                      <w:b/>
                      <w:bCs/>
                      <w:w w:val="90"/>
                      <w:szCs w:val="21"/>
                    </w:rPr>
                  </w:pPr>
                  <w:r>
                    <w:rPr>
                      <w:rFonts w:ascii="Times New Roman" w:hAnsi="Times New Roman"/>
                      <w:b/>
                      <w:bCs/>
                      <w:w w:val="90"/>
                      <w:szCs w:val="21"/>
                    </w:rPr>
                    <w:t>校准值</w:t>
                  </w:r>
                </w:p>
              </w:tc>
              <w:tc>
                <w:tcPr>
                  <w:tcW w:w="1203" w:type="dxa"/>
                  <w:vMerge w:val="restart"/>
                  <w:tcBorders>
                    <w:tl2br w:val="nil"/>
                    <w:tr2bl w:val="nil"/>
                  </w:tcBorders>
                  <w:vAlign w:val="center"/>
                </w:tcPr>
                <w:p>
                  <w:pPr>
                    <w:adjustRightInd w:val="0"/>
                    <w:snapToGrid w:val="0"/>
                    <w:jc w:val="center"/>
                    <w:rPr>
                      <w:rFonts w:ascii="Times New Roman" w:hAnsi="Times New Roman"/>
                      <w:b/>
                      <w:bCs/>
                      <w:w w:val="90"/>
                      <w:szCs w:val="21"/>
                    </w:rPr>
                  </w:pPr>
                  <w:r>
                    <w:rPr>
                      <w:rFonts w:ascii="Times New Roman" w:hAnsi="Times New Roman"/>
                      <w:b/>
                      <w:bCs/>
                      <w:w w:val="90"/>
                      <w:kern w:val="0"/>
                      <w:szCs w:val="21"/>
                    </w:rPr>
                    <w:t>测试后校准值</w:t>
                  </w:r>
                </w:p>
              </w:tc>
              <w:tc>
                <w:tcPr>
                  <w:tcW w:w="3158" w:type="dxa"/>
                  <w:gridSpan w:val="2"/>
                  <w:tcBorders>
                    <w:tl2br w:val="nil"/>
                    <w:tr2bl w:val="nil"/>
                  </w:tcBorders>
                  <w:vAlign w:val="center"/>
                </w:tcPr>
                <w:p>
                  <w:pPr>
                    <w:adjustRightInd w:val="0"/>
                    <w:snapToGrid w:val="0"/>
                    <w:jc w:val="center"/>
                    <w:rPr>
                      <w:rFonts w:ascii="Times New Roman" w:hAnsi="Times New Roman"/>
                      <w:b/>
                      <w:bCs/>
                      <w:w w:val="90"/>
                      <w:szCs w:val="21"/>
                    </w:rPr>
                  </w:pPr>
                  <w:r>
                    <w:rPr>
                      <w:rFonts w:ascii="Times New Roman" w:hAnsi="Times New Roman"/>
                      <w:b/>
                      <w:bCs/>
                      <w:w w:val="90"/>
                      <w:szCs w:val="21"/>
                    </w:rPr>
                    <w:t>标准数值及允差</w:t>
                  </w:r>
                </w:p>
              </w:tc>
              <w:tc>
                <w:tcPr>
                  <w:tcW w:w="632" w:type="dxa"/>
                  <w:vMerge w:val="restart"/>
                  <w:tcBorders>
                    <w:tl2br w:val="nil"/>
                    <w:tr2bl w:val="nil"/>
                  </w:tcBorders>
                  <w:vAlign w:val="center"/>
                </w:tcPr>
                <w:p>
                  <w:pPr>
                    <w:adjustRightInd w:val="0"/>
                    <w:snapToGrid w:val="0"/>
                    <w:jc w:val="left"/>
                    <w:rPr>
                      <w:rFonts w:ascii="Times New Roman" w:hAnsi="Times New Roman"/>
                      <w:b/>
                      <w:bCs/>
                      <w:w w:val="90"/>
                      <w:szCs w:val="21"/>
                    </w:rPr>
                  </w:pPr>
                  <w:r>
                    <w:rPr>
                      <w:rFonts w:ascii="Times New Roman" w:hAnsi="Times New Roman"/>
                      <w:b/>
                      <w:bCs/>
                      <w:w w:val="90"/>
                      <w:szCs w:val="21"/>
                    </w:rPr>
                    <w:t>检查结论</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517" w:type="dxa"/>
                  <w:vMerge w:val="continue"/>
                  <w:tcBorders>
                    <w:tl2br w:val="nil"/>
                    <w:tr2bl w:val="nil"/>
                  </w:tcBorders>
                  <w:vAlign w:val="center"/>
                </w:tcPr>
                <w:p>
                  <w:pPr>
                    <w:adjustRightInd w:val="0"/>
                    <w:snapToGrid w:val="0"/>
                    <w:jc w:val="center"/>
                    <w:rPr>
                      <w:rFonts w:ascii="Times New Roman" w:hAnsi="Times New Roman"/>
                    </w:rPr>
                  </w:pPr>
                </w:p>
              </w:tc>
              <w:tc>
                <w:tcPr>
                  <w:tcW w:w="1066" w:type="dxa"/>
                  <w:vMerge w:val="continue"/>
                  <w:tcBorders>
                    <w:tl2br w:val="nil"/>
                    <w:tr2bl w:val="nil"/>
                  </w:tcBorders>
                  <w:vAlign w:val="center"/>
                </w:tcPr>
                <w:p>
                  <w:pPr>
                    <w:adjustRightInd w:val="0"/>
                    <w:snapToGrid w:val="0"/>
                    <w:jc w:val="center"/>
                    <w:rPr>
                      <w:rFonts w:ascii="Times New Roman" w:hAnsi="Times New Roman"/>
                    </w:rPr>
                  </w:pPr>
                </w:p>
              </w:tc>
              <w:tc>
                <w:tcPr>
                  <w:tcW w:w="433" w:type="dxa"/>
                  <w:vMerge w:val="continue"/>
                  <w:tcBorders>
                    <w:tl2br w:val="nil"/>
                    <w:tr2bl w:val="nil"/>
                  </w:tcBorders>
                  <w:vAlign w:val="center"/>
                </w:tcPr>
                <w:p>
                  <w:pPr>
                    <w:adjustRightInd w:val="0"/>
                    <w:snapToGrid w:val="0"/>
                    <w:jc w:val="center"/>
                    <w:rPr>
                      <w:rFonts w:ascii="Times New Roman" w:hAnsi="Times New Roman"/>
                    </w:rPr>
                  </w:pPr>
                </w:p>
              </w:tc>
              <w:tc>
                <w:tcPr>
                  <w:tcW w:w="690" w:type="dxa"/>
                  <w:vMerge w:val="continue"/>
                  <w:tcBorders>
                    <w:tl2br w:val="nil"/>
                    <w:tr2bl w:val="nil"/>
                  </w:tcBorders>
                  <w:vAlign w:val="center"/>
                </w:tcPr>
                <w:p>
                  <w:pPr>
                    <w:adjustRightInd w:val="0"/>
                    <w:snapToGrid w:val="0"/>
                    <w:jc w:val="center"/>
                    <w:rPr>
                      <w:rFonts w:ascii="Times New Roman" w:hAnsi="Times New Roman"/>
                    </w:rPr>
                  </w:pPr>
                </w:p>
              </w:tc>
              <w:tc>
                <w:tcPr>
                  <w:tcW w:w="1202" w:type="dxa"/>
                  <w:vMerge w:val="continue"/>
                  <w:tcBorders>
                    <w:tl2br w:val="nil"/>
                    <w:tr2bl w:val="nil"/>
                  </w:tcBorders>
                  <w:vAlign w:val="center"/>
                </w:tcPr>
                <w:p>
                  <w:pPr>
                    <w:adjustRightInd w:val="0"/>
                    <w:snapToGrid w:val="0"/>
                    <w:jc w:val="center"/>
                    <w:rPr>
                      <w:rFonts w:ascii="Times New Roman" w:hAnsi="Times New Roman"/>
                    </w:rPr>
                  </w:pPr>
                </w:p>
              </w:tc>
              <w:tc>
                <w:tcPr>
                  <w:tcW w:w="1203" w:type="dxa"/>
                  <w:vMerge w:val="continue"/>
                  <w:tcBorders>
                    <w:tl2br w:val="nil"/>
                    <w:tr2bl w:val="nil"/>
                  </w:tcBorders>
                  <w:vAlign w:val="center"/>
                </w:tcPr>
                <w:p>
                  <w:pPr>
                    <w:adjustRightInd w:val="0"/>
                    <w:snapToGrid w:val="0"/>
                    <w:jc w:val="center"/>
                    <w:rPr>
                      <w:rFonts w:ascii="Times New Roman" w:hAnsi="Times New Roman"/>
                    </w:rPr>
                  </w:pPr>
                </w:p>
              </w:tc>
              <w:tc>
                <w:tcPr>
                  <w:tcW w:w="1579" w:type="dxa"/>
                  <w:tcBorders>
                    <w:tl2br w:val="nil"/>
                    <w:tr2bl w:val="nil"/>
                  </w:tcBorders>
                  <w:vAlign w:val="center"/>
                </w:tcPr>
                <w:p>
                  <w:pPr>
                    <w:adjustRightInd w:val="0"/>
                    <w:snapToGrid w:val="0"/>
                    <w:jc w:val="center"/>
                    <w:rPr>
                      <w:rFonts w:ascii="Times New Roman" w:hAnsi="Times New Roman"/>
                      <w:b/>
                      <w:bCs/>
                      <w:w w:val="90"/>
                      <w:szCs w:val="21"/>
                    </w:rPr>
                  </w:pPr>
                  <w:r>
                    <w:rPr>
                      <w:rFonts w:ascii="Times New Roman" w:hAnsi="Times New Roman"/>
                      <w:b/>
                      <w:bCs/>
                      <w:w w:val="90"/>
                      <w:szCs w:val="21"/>
                    </w:rPr>
                    <w:t>测试前</w:t>
                  </w:r>
                </w:p>
              </w:tc>
              <w:tc>
                <w:tcPr>
                  <w:tcW w:w="1579" w:type="dxa"/>
                  <w:tcBorders>
                    <w:tl2br w:val="nil"/>
                    <w:tr2bl w:val="nil"/>
                  </w:tcBorders>
                  <w:vAlign w:val="center"/>
                </w:tcPr>
                <w:p>
                  <w:pPr>
                    <w:adjustRightInd w:val="0"/>
                    <w:snapToGrid w:val="0"/>
                    <w:jc w:val="center"/>
                    <w:rPr>
                      <w:rFonts w:ascii="Times New Roman" w:hAnsi="Times New Roman"/>
                      <w:b/>
                      <w:bCs/>
                      <w:w w:val="90"/>
                      <w:szCs w:val="21"/>
                    </w:rPr>
                  </w:pPr>
                  <w:r>
                    <w:rPr>
                      <w:rFonts w:ascii="Times New Roman" w:hAnsi="Times New Roman"/>
                      <w:b/>
                      <w:bCs/>
                      <w:w w:val="90"/>
                      <w:szCs w:val="21"/>
                    </w:rPr>
                    <w:t>测试后</w:t>
                  </w:r>
                </w:p>
              </w:tc>
              <w:tc>
                <w:tcPr>
                  <w:tcW w:w="632" w:type="dxa"/>
                  <w:vMerge w:val="continue"/>
                  <w:tcBorders>
                    <w:tl2br w:val="nil"/>
                    <w:tr2bl w:val="nil"/>
                  </w:tcBorders>
                  <w:vAlign w:val="center"/>
                </w:tcPr>
                <w:p>
                  <w:pPr>
                    <w:adjustRightInd w:val="0"/>
                    <w:snapToGrid w:val="0"/>
                    <w:jc w:val="left"/>
                    <w:rPr>
                      <w:rFonts w:ascii="Times New Roman" w:hAnsi="Times New Roman"/>
                      <w:b/>
                      <w:bCs/>
                      <w:w w:val="9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17" w:type="dxa"/>
                  <w:vMerge w:val="restart"/>
                  <w:tcBorders>
                    <w:tl2br w:val="nil"/>
                    <w:tr2bl w:val="nil"/>
                  </w:tcBorders>
                  <w:vAlign w:val="center"/>
                </w:tcPr>
                <w:p>
                  <w:pPr>
                    <w:widowControl/>
                    <w:jc w:val="center"/>
                    <w:rPr>
                      <w:rFonts w:ascii="Times New Roman" w:hAnsi="Times New Roman"/>
                      <w:position w:val="-6"/>
                      <w:szCs w:val="21"/>
                    </w:rPr>
                  </w:pPr>
                  <w:r>
                    <w:rPr>
                      <w:rFonts w:ascii="Times New Roman" w:hAnsi="Times New Roman"/>
                      <w:position w:val="-6"/>
                      <w:szCs w:val="21"/>
                    </w:rPr>
                    <w:t>有</w:t>
                  </w:r>
                </w:p>
                <w:p>
                  <w:pPr>
                    <w:widowControl/>
                    <w:jc w:val="center"/>
                    <w:rPr>
                      <w:rFonts w:ascii="Times New Roman" w:hAnsi="Times New Roman"/>
                      <w:position w:val="-6"/>
                      <w:szCs w:val="21"/>
                    </w:rPr>
                  </w:pPr>
                  <w:r>
                    <w:rPr>
                      <w:rFonts w:ascii="Times New Roman" w:hAnsi="Times New Roman"/>
                      <w:position w:val="-6"/>
                      <w:szCs w:val="21"/>
                    </w:rPr>
                    <w:t>组</w:t>
                  </w:r>
                </w:p>
                <w:p>
                  <w:pPr>
                    <w:widowControl/>
                    <w:jc w:val="center"/>
                    <w:rPr>
                      <w:rFonts w:ascii="Times New Roman" w:hAnsi="Times New Roman"/>
                      <w:position w:val="-6"/>
                      <w:szCs w:val="21"/>
                    </w:rPr>
                  </w:pPr>
                  <w:r>
                    <w:rPr>
                      <w:rFonts w:ascii="Times New Roman" w:hAnsi="Times New Roman"/>
                      <w:position w:val="-6"/>
                      <w:szCs w:val="21"/>
                    </w:rPr>
                    <w:t>织</w:t>
                  </w:r>
                </w:p>
                <w:p>
                  <w:pPr>
                    <w:widowControl/>
                    <w:jc w:val="center"/>
                    <w:rPr>
                      <w:rFonts w:ascii="Times New Roman" w:hAnsi="Times New Roman"/>
                      <w:position w:val="-6"/>
                      <w:szCs w:val="21"/>
                    </w:rPr>
                  </w:pPr>
                  <w:r>
                    <w:rPr>
                      <w:rFonts w:ascii="Times New Roman" w:hAnsi="Times New Roman"/>
                      <w:position w:val="-6"/>
                      <w:szCs w:val="21"/>
                    </w:rPr>
                    <w:t>废</w:t>
                  </w:r>
                </w:p>
                <w:p>
                  <w:pPr>
                    <w:widowControl/>
                    <w:jc w:val="center"/>
                    <w:rPr>
                      <w:rFonts w:ascii="Times New Roman" w:hAnsi="Times New Roman"/>
                      <w:position w:val="-6"/>
                      <w:szCs w:val="21"/>
                    </w:rPr>
                  </w:pPr>
                  <w:r>
                    <w:rPr>
                      <w:rFonts w:ascii="Times New Roman" w:hAnsi="Times New Roman"/>
                      <w:position w:val="-6"/>
                      <w:szCs w:val="21"/>
                    </w:rPr>
                    <w:t>气</w:t>
                  </w:r>
                </w:p>
              </w:tc>
              <w:tc>
                <w:tcPr>
                  <w:tcW w:w="1066" w:type="dxa"/>
                  <w:vMerge w:val="restart"/>
                  <w:tcBorders>
                    <w:tl2br w:val="nil"/>
                    <w:tr2bl w:val="nil"/>
                  </w:tcBorders>
                  <w:vAlign w:val="center"/>
                </w:tcPr>
                <w:p>
                  <w:pPr>
                    <w:jc w:val="center"/>
                    <w:rPr>
                      <w:rFonts w:ascii="Times New Roman" w:hAnsi="Times New Roman"/>
                    </w:rPr>
                  </w:pPr>
                  <w:r>
                    <w:rPr>
                      <w:rFonts w:ascii="Times New Roman" w:hAnsi="Times New Roman"/>
                      <w:szCs w:val="21"/>
                    </w:rPr>
                    <w:t>全自动烟尘（气）测试仪</w:t>
                  </w:r>
                </w:p>
                <w:p>
                  <w:pPr>
                    <w:autoSpaceDE w:val="0"/>
                    <w:autoSpaceDN w:val="0"/>
                    <w:adjustRightInd w:val="0"/>
                    <w:jc w:val="center"/>
                    <w:rPr>
                      <w:rFonts w:ascii="Times New Roman" w:hAnsi="Times New Roman"/>
                      <w:szCs w:val="21"/>
                    </w:rPr>
                  </w:pPr>
                  <w:r>
                    <w:rPr>
                      <w:rFonts w:ascii="Times New Roman" w:hAnsi="Times New Roman"/>
                      <w:szCs w:val="21"/>
                    </w:rPr>
                    <w:t>YQ3000-</w:t>
                  </w:r>
                  <w:r>
                    <w:rPr>
                      <w:rFonts w:hint="eastAsia" w:ascii="Times New Roman" w:hAnsi="Times New Roman"/>
                      <w:szCs w:val="21"/>
                    </w:rPr>
                    <w:t>C</w:t>
                  </w:r>
                </w:p>
              </w:tc>
              <w:tc>
                <w:tcPr>
                  <w:tcW w:w="433" w:type="dxa"/>
                  <w:vMerge w:val="restart"/>
                  <w:tcBorders>
                    <w:tl2br w:val="nil"/>
                    <w:tr2bl w:val="nil"/>
                  </w:tcBorders>
                  <w:vAlign w:val="center"/>
                </w:tcPr>
                <w:p>
                  <w:pPr>
                    <w:widowControl/>
                    <w:jc w:val="center"/>
                    <w:rPr>
                      <w:rFonts w:ascii="Times New Roman" w:hAnsi="Times New Roman"/>
                      <w:szCs w:val="21"/>
                    </w:rPr>
                  </w:pPr>
                  <w:r>
                    <w:rPr>
                      <w:rFonts w:ascii="Times New Roman" w:hAnsi="Times New Roman"/>
                      <w:szCs w:val="21"/>
                    </w:rPr>
                    <w:t>动压</w:t>
                  </w:r>
                </w:p>
              </w:tc>
              <w:tc>
                <w:tcPr>
                  <w:tcW w:w="690" w:type="dxa"/>
                  <w:vMerge w:val="restart"/>
                  <w:tcBorders>
                    <w:tl2br w:val="nil"/>
                    <w:tr2bl w:val="nil"/>
                  </w:tcBorders>
                  <w:vAlign w:val="center"/>
                </w:tcPr>
                <w:p>
                  <w:pPr>
                    <w:widowControl/>
                    <w:jc w:val="center"/>
                    <w:rPr>
                      <w:rFonts w:ascii="Times New Roman" w:hAnsi="Times New Roman"/>
                      <w:szCs w:val="21"/>
                    </w:rPr>
                  </w:pPr>
                  <w:r>
                    <w:rPr>
                      <w:rFonts w:ascii="Times New Roman" w:hAnsi="Times New Roman"/>
                      <w:szCs w:val="21"/>
                    </w:rPr>
                    <w:t>B-52</w:t>
                  </w:r>
                </w:p>
              </w:tc>
              <w:tc>
                <w:tcPr>
                  <w:tcW w:w="1202"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24Pa</w:t>
                  </w:r>
                </w:p>
              </w:tc>
              <w:tc>
                <w:tcPr>
                  <w:tcW w:w="1203" w:type="dxa"/>
                  <w:tcBorders>
                    <w:tl2br w:val="nil"/>
                    <w:tr2bl w:val="nil"/>
                  </w:tcBorders>
                  <w:vAlign w:val="center"/>
                </w:tcPr>
                <w:p>
                  <w:pPr>
                    <w:jc w:val="center"/>
                    <w:rPr>
                      <w:rFonts w:ascii="Times New Roman" w:hAnsi="Times New Roman"/>
                      <w:szCs w:val="21"/>
                    </w:rPr>
                  </w:pPr>
                  <w:r>
                    <w:rPr>
                      <w:rFonts w:ascii="Times New Roman" w:hAnsi="Times New Roman"/>
                      <w:szCs w:val="21"/>
                    </w:rPr>
                    <w:t>25Pa</w:t>
                  </w:r>
                </w:p>
              </w:tc>
              <w:tc>
                <w:tcPr>
                  <w:tcW w:w="1579" w:type="dxa"/>
                  <w:tcBorders>
                    <w:tl2br w:val="nil"/>
                    <w:tr2bl w:val="nil"/>
                  </w:tcBorders>
                  <w:vAlign w:val="center"/>
                </w:tcPr>
                <w:p>
                  <w:pPr>
                    <w:widowControl/>
                    <w:adjustRightInd w:val="0"/>
                    <w:snapToGrid w:val="0"/>
                    <w:jc w:val="center"/>
                    <w:rPr>
                      <w:rFonts w:ascii="Times New Roman" w:hAnsi="Times New Roman"/>
                      <w:b/>
                      <w:bCs/>
                      <w:w w:val="90"/>
                      <w:sz w:val="22"/>
                      <w:szCs w:val="18"/>
                    </w:rPr>
                  </w:pPr>
                  <w:r>
                    <w:rPr>
                      <w:rFonts w:ascii="Times New Roman" w:hAnsi="Times New Roman"/>
                      <w:position w:val="-6"/>
                      <w:szCs w:val="21"/>
                    </w:rPr>
                    <w:t>24Pa±2.0%</w:t>
                  </w:r>
                </w:p>
              </w:tc>
              <w:tc>
                <w:tcPr>
                  <w:tcW w:w="1579" w:type="dxa"/>
                  <w:tcBorders>
                    <w:tl2br w:val="nil"/>
                    <w:tr2bl w:val="nil"/>
                  </w:tcBorders>
                  <w:vAlign w:val="center"/>
                </w:tcPr>
                <w:p>
                  <w:pPr>
                    <w:widowControl/>
                    <w:adjustRightInd w:val="0"/>
                    <w:snapToGrid w:val="0"/>
                    <w:jc w:val="center"/>
                    <w:rPr>
                      <w:rFonts w:ascii="Times New Roman" w:hAnsi="Times New Roman"/>
                      <w:position w:val="-6"/>
                      <w:szCs w:val="21"/>
                    </w:rPr>
                  </w:pPr>
                  <w:r>
                    <w:rPr>
                      <w:rFonts w:ascii="Times New Roman" w:hAnsi="Times New Roman"/>
                      <w:position w:val="-6"/>
                      <w:szCs w:val="21"/>
                    </w:rPr>
                    <w:t>25Pa±2.0%</w:t>
                  </w:r>
                </w:p>
              </w:tc>
              <w:tc>
                <w:tcPr>
                  <w:tcW w:w="632" w:type="dxa"/>
                  <w:vMerge w:val="restart"/>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r>
                    <w:rPr>
                      <w:rFonts w:ascii="Times New Roman" w:hAnsi="Times New Roman"/>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17" w:type="dxa"/>
                  <w:vMerge w:val="continue"/>
                  <w:tcBorders>
                    <w:tl2br w:val="nil"/>
                    <w:tr2bl w:val="nil"/>
                  </w:tcBorders>
                  <w:vAlign w:val="center"/>
                </w:tcPr>
                <w:p>
                  <w:pPr>
                    <w:widowControl/>
                    <w:jc w:val="center"/>
                    <w:rPr>
                      <w:rFonts w:ascii="Times New Roman" w:hAnsi="Times New Roman"/>
                      <w:position w:val="-6"/>
                      <w:szCs w:val="21"/>
                    </w:rPr>
                  </w:pPr>
                </w:p>
              </w:tc>
              <w:tc>
                <w:tcPr>
                  <w:tcW w:w="1066"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jc w:val="center"/>
                    <w:rPr>
                      <w:rFonts w:ascii="Times New Roman" w:hAnsi="Times New Roman"/>
                      <w:position w:val="-6"/>
                      <w:szCs w:val="21"/>
                    </w:rPr>
                  </w:pPr>
                  <w:r>
                    <w:rPr>
                      <w:rFonts w:ascii="Times New Roman" w:hAnsi="Times New Roman"/>
                      <w:szCs w:val="21"/>
                    </w:rPr>
                    <w:t>111Pa</w:t>
                  </w:r>
                </w:p>
              </w:tc>
              <w:tc>
                <w:tcPr>
                  <w:tcW w:w="1203" w:type="dxa"/>
                  <w:tcBorders>
                    <w:tl2br w:val="nil"/>
                    <w:tr2bl w:val="nil"/>
                  </w:tcBorders>
                  <w:vAlign w:val="center"/>
                </w:tcPr>
                <w:p>
                  <w:pPr>
                    <w:jc w:val="center"/>
                    <w:rPr>
                      <w:rFonts w:ascii="Times New Roman" w:hAnsi="Times New Roman"/>
                      <w:position w:val="-6"/>
                      <w:szCs w:val="21"/>
                    </w:rPr>
                  </w:pPr>
                  <w:r>
                    <w:rPr>
                      <w:rFonts w:ascii="Times New Roman" w:hAnsi="Times New Roman"/>
                      <w:szCs w:val="21"/>
                    </w:rPr>
                    <w:t>112Pa</w:t>
                  </w:r>
                </w:p>
              </w:tc>
              <w:tc>
                <w:tcPr>
                  <w:tcW w:w="1579" w:type="dxa"/>
                  <w:tcBorders>
                    <w:tl2br w:val="nil"/>
                    <w:tr2bl w:val="nil"/>
                  </w:tcBorders>
                  <w:vAlign w:val="center"/>
                </w:tcPr>
                <w:p>
                  <w:pPr>
                    <w:jc w:val="center"/>
                    <w:rPr>
                      <w:rFonts w:ascii="Times New Roman" w:hAnsi="Times New Roman"/>
                      <w:b/>
                      <w:bCs/>
                      <w:w w:val="90"/>
                      <w:sz w:val="22"/>
                      <w:szCs w:val="18"/>
                    </w:rPr>
                  </w:pPr>
                  <w:r>
                    <w:rPr>
                      <w:rFonts w:ascii="Times New Roman" w:hAnsi="Times New Roman"/>
                      <w:position w:val="-6"/>
                      <w:szCs w:val="21"/>
                    </w:rPr>
                    <w:t>110Pa±2.0%</w:t>
                  </w:r>
                </w:p>
              </w:tc>
              <w:tc>
                <w:tcPr>
                  <w:tcW w:w="1579"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111Pa±2.0%</w:t>
                  </w:r>
                </w:p>
              </w:tc>
              <w:tc>
                <w:tcPr>
                  <w:tcW w:w="632" w:type="dxa"/>
                  <w:vMerge w:val="continue"/>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17" w:type="dxa"/>
                  <w:vMerge w:val="continue"/>
                  <w:tcBorders>
                    <w:tl2br w:val="nil"/>
                    <w:tr2bl w:val="nil"/>
                  </w:tcBorders>
                  <w:vAlign w:val="center"/>
                </w:tcPr>
                <w:p>
                  <w:pPr>
                    <w:widowControl/>
                    <w:jc w:val="center"/>
                    <w:rPr>
                      <w:rFonts w:ascii="Times New Roman" w:hAnsi="Times New Roman"/>
                      <w:position w:val="-6"/>
                      <w:szCs w:val="21"/>
                    </w:rPr>
                  </w:pPr>
                </w:p>
              </w:tc>
              <w:tc>
                <w:tcPr>
                  <w:tcW w:w="1066"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jc w:val="center"/>
                    <w:rPr>
                      <w:rFonts w:ascii="Times New Roman" w:hAnsi="Times New Roman"/>
                      <w:position w:val="-6"/>
                      <w:szCs w:val="21"/>
                    </w:rPr>
                  </w:pPr>
                  <w:r>
                    <w:rPr>
                      <w:rFonts w:ascii="Times New Roman" w:hAnsi="Times New Roman"/>
                      <w:szCs w:val="21"/>
                    </w:rPr>
                    <w:t>330Pa</w:t>
                  </w:r>
                </w:p>
              </w:tc>
              <w:tc>
                <w:tcPr>
                  <w:tcW w:w="1203" w:type="dxa"/>
                  <w:tcBorders>
                    <w:tl2br w:val="nil"/>
                    <w:tr2bl w:val="nil"/>
                  </w:tcBorders>
                  <w:vAlign w:val="center"/>
                </w:tcPr>
                <w:p>
                  <w:pPr>
                    <w:jc w:val="center"/>
                    <w:rPr>
                      <w:rFonts w:ascii="Times New Roman" w:hAnsi="Times New Roman"/>
                      <w:position w:val="-6"/>
                      <w:szCs w:val="21"/>
                    </w:rPr>
                  </w:pPr>
                  <w:r>
                    <w:rPr>
                      <w:rFonts w:ascii="Times New Roman" w:hAnsi="Times New Roman"/>
                      <w:szCs w:val="21"/>
                    </w:rPr>
                    <w:t>335Pa</w:t>
                  </w:r>
                </w:p>
              </w:tc>
              <w:tc>
                <w:tcPr>
                  <w:tcW w:w="1579" w:type="dxa"/>
                  <w:tcBorders>
                    <w:tl2br w:val="nil"/>
                    <w:tr2bl w:val="nil"/>
                  </w:tcBorders>
                  <w:vAlign w:val="center"/>
                </w:tcPr>
                <w:p>
                  <w:pPr>
                    <w:jc w:val="center"/>
                    <w:rPr>
                      <w:rFonts w:ascii="Times New Roman" w:hAnsi="Times New Roman"/>
                      <w:b/>
                      <w:bCs/>
                      <w:w w:val="90"/>
                      <w:sz w:val="22"/>
                      <w:szCs w:val="18"/>
                    </w:rPr>
                  </w:pPr>
                  <w:r>
                    <w:rPr>
                      <w:rFonts w:ascii="Times New Roman" w:hAnsi="Times New Roman"/>
                      <w:position w:val="-6"/>
                      <w:szCs w:val="21"/>
                    </w:rPr>
                    <w:t>332Pa±2.0%</w:t>
                  </w:r>
                </w:p>
              </w:tc>
              <w:tc>
                <w:tcPr>
                  <w:tcW w:w="1579"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332Pa±2.0%</w:t>
                  </w:r>
                </w:p>
              </w:tc>
              <w:tc>
                <w:tcPr>
                  <w:tcW w:w="632" w:type="dxa"/>
                  <w:vMerge w:val="continue"/>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17" w:type="dxa"/>
                  <w:vMerge w:val="continue"/>
                  <w:tcBorders>
                    <w:tl2br w:val="nil"/>
                    <w:tr2bl w:val="nil"/>
                  </w:tcBorders>
                  <w:vAlign w:val="center"/>
                </w:tcPr>
                <w:p>
                  <w:pPr>
                    <w:widowControl/>
                    <w:jc w:val="center"/>
                    <w:rPr>
                      <w:rFonts w:ascii="Times New Roman" w:hAnsi="Times New Roman"/>
                      <w:position w:val="-6"/>
                      <w:szCs w:val="21"/>
                    </w:rPr>
                  </w:pPr>
                </w:p>
              </w:tc>
              <w:tc>
                <w:tcPr>
                  <w:tcW w:w="1066"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restart"/>
                  <w:tcBorders>
                    <w:tl2br w:val="nil"/>
                    <w:tr2bl w:val="nil"/>
                  </w:tcBorders>
                  <w:vAlign w:val="center"/>
                </w:tcPr>
                <w:p>
                  <w:pPr>
                    <w:widowControl/>
                    <w:jc w:val="center"/>
                    <w:rPr>
                      <w:rFonts w:ascii="Times New Roman" w:hAnsi="Times New Roman"/>
                      <w:szCs w:val="21"/>
                    </w:rPr>
                  </w:pPr>
                  <w:r>
                    <w:rPr>
                      <w:rFonts w:ascii="Times New Roman" w:hAnsi="Times New Roman"/>
                      <w:szCs w:val="21"/>
                    </w:rPr>
                    <w:t>静压</w:t>
                  </w: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-0.20KPa</w:t>
                  </w:r>
                </w:p>
              </w:tc>
              <w:tc>
                <w:tcPr>
                  <w:tcW w:w="1203" w:type="dxa"/>
                  <w:tcBorders>
                    <w:tl2br w:val="nil"/>
                    <w:tr2bl w:val="nil"/>
                  </w:tcBorders>
                  <w:vAlign w:val="center"/>
                </w:tcPr>
                <w:p>
                  <w:pPr>
                    <w:jc w:val="center"/>
                    <w:rPr>
                      <w:rFonts w:ascii="Times New Roman" w:hAnsi="Times New Roman"/>
                      <w:szCs w:val="21"/>
                    </w:rPr>
                  </w:pPr>
                  <w:r>
                    <w:rPr>
                      <w:rFonts w:ascii="Times New Roman" w:hAnsi="Times New Roman"/>
                      <w:szCs w:val="21"/>
                    </w:rPr>
                    <w:t>-0.23KPa</w:t>
                  </w:r>
                </w:p>
              </w:tc>
              <w:tc>
                <w:tcPr>
                  <w:tcW w:w="1579" w:type="dxa"/>
                  <w:tcBorders>
                    <w:tl2br w:val="nil"/>
                    <w:tr2bl w:val="nil"/>
                  </w:tcBorders>
                  <w:vAlign w:val="center"/>
                </w:tcPr>
                <w:p>
                  <w:pPr>
                    <w:widowControl/>
                    <w:adjustRightInd w:val="0"/>
                    <w:snapToGrid w:val="0"/>
                    <w:jc w:val="center"/>
                    <w:rPr>
                      <w:rFonts w:ascii="Times New Roman" w:hAnsi="Times New Roman"/>
                      <w:b/>
                      <w:bCs/>
                      <w:w w:val="90"/>
                      <w:sz w:val="22"/>
                      <w:szCs w:val="18"/>
                    </w:rPr>
                  </w:pPr>
                  <w:r>
                    <w:rPr>
                      <w:rFonts w:ascii="Times New Roman" w:hAnsi="Times New Roman"/>
                      <w:position w:val="-6"/>
                      <w:szCs w:val="21"/>
                    </w:rPr>
                    <w:t>-0.20KPa±4.0%</w:t>
                  </w:r>
                </w:p>
              </w:tc>
              <w:tc>
                <w:tcPr>
                  <w:tcW w:w="1579" w:type="dxa"/>
                  <w:tcBorders>
                    <w:tl2br w:val="nil"/>
                    <w:tr2bl w:val="nil"/>
                  </w:tcBorders>
                  <w:vAlign w:val="center"/>
                </w:tcPr>
                <w:p>
                  <w:pPr>
                    <w:widowControl/>
                    <w:adjustRightInd w:val="0"/>
                    <w:snapToGrid w:val="0"/>
                    <w:jc w:val="center"/>
                    <w:rPr>
                      <w:rFonts w:ascii="Times New Roman" w:hAnsi="Times New Roman"/>
                      <w:position w:val="-6"/>
                      <w:szCs w:val="21"/>
                    </w:rPr>
                  </w:pPr>
                  <w:r>
                    <w:rPr>
                      <w:rFonts w:ascii="Times New Roman" w:hAnsi="Times New Roman"/>
                      <w:position w:val="-6"/>
                      <w:szCs w:val="21"/>
                    </w:rPr>
                    <w:t>-0.23KPa±4.0%</w:t>
                  </w:r>
                </w:p>
              </w:tc>
              <w:tc>
                <w:tcPr>
                  <w:tcW w:w="632" w:type="dxa"/>
                  <w:vMerge w:val="restart"/>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r>
                    <w:rPr>
                      <w:rFonts w:ascii="Times New Roman" w:hAnsi="Times New Roman"/>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17" w:type="dxa"/>
                  <w:vMerge w:val="continue"/>
                  <w:tcBorders>
                    <w:tl2br w:val="nil"/>
                    <w:tr2bl w:val="nil"/>
                  </w:tcBorders>
                  <w:vAlign w:val="center"/>
                </w:tcPr>
                <w:p>
                  <w:pPr>
                    <w:widowControl/>
                    <w:jc w:val="center"/>
                    <w:rPr>
                      <w:rFonts w:ascii="Times New Roman" w:hAnsi="Times New Roman"/>
                      <w:position w:val="-6"/>
                      <w:szCs w:val="21"/>
                    </w:rPr>
                  </w:pPr>
                </w:p>
              </w:tc>
              <w:tc>
                <w:tcPr>
                  <w:tcW w:w="1066"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djustRightInd w:val="0"/>
                    <w:snapToGrid w:val="0"/>
                    <w:jc w:val="center"/>
                    <w:rPr>
                      <w:rFonts w:ascii="Times New Roman" w:hAnsi="Times New Roman"/>
                      <w:position w:val="-6"/>
                      <w:szCs w:val="21"/>
                    </w:rPr>
                  </w:pPr>
                  <w:r>
                    <w:rPr>
                      <w:rFonts w:ascii="Times New Roman" w:hAnsi="Times New Roman"/>
                      <w:szCs w:val="21"/>
                    </w:rPr>
                    <w:t>-1.00KPa</w:t>
                  </w:r>
                </w:p>
              </w:tc>
              <w:tc>
                <w:tcPr>
                  <w:tcW w:w="1203" w:type="dxa"/>
                  <w:tcBorders>
                    <w:tl2br w:val="nil"/>
                    <w:tr2bl w:val="nil"/>
                  </w:tcBorders>
                  <w:vAlign w:val="center"/>
                </w:tcPr>
                <w:p>
                  <w:pPr>
                    <w:jc w:val="center"/>
                    <w:rPr>
                      <w:rFonts w:ascii="Times New Roman" w:hAnsi="Times New Roman"/>
                      <w:position w:val="-6"/>
                      <w:szCs w:val="21"/>
                    </w:rPr>
                  </w:pPr>
                  <w:r>
                    <w:rPr>
                      <w:rFonts w:ascii="Times New Roman" w:hAnsi="Times New Roman"/>
                      <w:szCs w:val="21"/>
                    </w:rPr>
                    <w:t>-1.01KPa</w:t>
                  </w:r>
                </w:p>
              </w:tc>
              <w:tc>
                <w:tcPr>
                  <w:tcW w:w="1579" w:type="dxa"/>
                  <w:tcBorders>
                    <w:tl2br w:val="nil"/>
                    <w:tr2bl w:val="nil"/>
                  </w:tcBorders>
                  <w:vAlign w:val="center"/>
                </w:tcPr>
                <w:p>
                  <w:pPr>
                    <w:jc w:val="center"/>
                    <w:rPr>
                      <w:rFonts w:ascii="Times New Roman" w:hAnsi="Times New Roman"/>
                      <w:b/>
                      <w:bCs/>
                      <w:w w:val="90"/>
                      <w:sz w:val="22"/>
                      <w:szCs w:val="18"/>
                    </w:rPr>
                  </w:pPr>
                  <w:r>
                    <w:rPr>
                      <w:rFonts w:ascii="Times New Roman" w:hAnsi="Times New Roman"/>
                      <w:position w:val="-6"/>
                      <w:szCs w:val="21"/>
                    </w:rPr>
                    <w:t>-1.00KPa±4.0%</w:t>
                  </w:r>
                </w:p>
              </w:tc>
              <w:tc>
                <w:tcPr>
                  <w:tcW w:w="1579"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-1.01KPa±4.0%</w:t>
                  </w:r>
                </w:p>
              </w:tc>
              <w:tc>
                <w:tcPr>
                  <w:tcW w:w="632" w:type="dxa"/>
                  <w:vMerge w:val="continue"/>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17" w:type="dxa"/>
                  <w:vMerge w:val="continue"/>
                  <w:tcBorders>
                    <w:tl2br w:val="nil"/>
                    <w:tr2bl w:val="nil"/>
                  </w:tcBorders>
                  <w:vAlign w:val="center"/>
                </w:tcPr>
                <w:p>
                  <w:pPr>
                    <w:widowControl/>
                    <w:jc w:val="center"/>
                    <w:rPr>
                      <w:rFonts w:ascii="Times New Roman" w:hAnsi="Times New Roman"/>
                      <w:position w:val="-6"/>
                      <w:szCs w:val="21"/>
                    </w:rPr>
                  </w:pPr>
                </w:p>
              </w:tc>
              <w:tc>
                <w:tcPr>
                  <w:tcW w:w="1066"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djustRightInd w:val="0"/>
                    <w:snapToGrid w:val="0"/>
                    <w:jc w:val="center"/>
                    <w:rPr>
                      <w:rFonts w:ascii="Times New Roman" w:hAnsi="Times New Roman"/>
                      <w:position w:val="-6"/>
                      <w:szCs w:val="21"/>
                    </w:rPr>
                  </w:pPr>
                  <w:r>
                    <w:rPr>
                      <w:rFonts w:ascii="Times New Roman" w:hAnsi="Times New Roman"/>
                      <w:szCs w:val="21"/>
                    </w:rPr>
                    <w:t>-3.02KPa</w:t>
                  </w:r>
                </w:p>
              </w:tc>
              <w:tc>
                <w:tcPr>
                  <w:tcW w:w="1203" w:type="dxa"/>
                  <w:tcBorders>
                    <w:tl2br w:val="nil"/>
                    <w:tr2bl w:val="nil"/>
                  </w:tcBorders>
                  <w:vAlign w:val="center"/>
                </w:tcPr>
                <w:p>
                  <w:pPr>
                    <w:jc w:val="center"/>
                    <w:rPr>
                      <w:rFonts w:ascii="Times New Roman" w:hAnsi="Times New Roman"/>
                      <w:position w:val="-6"/>
                      <w:szCs w:val="21"/>
                    </w:rPr>
                  </w:pPr>
                  <w:r>
                    <w:rPr>
                      <w:rFonts w:ascii="Times New Roman" w:hAnsi="Times New Roman"/>
                      <w:szCs w:val="21"/>
                    </w:rPr>
                    <w:t>-3.04KPa</w:t>
                  </w:r>
                </w:p>
              </w:tc>
              <w:tc>
                <w:tcPr>
                  <w:tcW w:w="1579" w:type="dxa"/>
                  <w:tcBorders>
                    <w:tl2br w:val="nil"/>
                    <w:tr2bl w:val="nil"/>
                  </w:tcBorders>
                  <w:vAlign w:val="center"/>
                </w:tcPr>
                <w:p>
                  <w:pPr>
                    <w:jc w:val="center"/>
                    <w:rPr>
                      <w:rFonts w:ascii="Times New Roman" w:hAnsi="Times New Roman"/>
                      <w:b/>
                      <w:bCs/>
                      <w:w w:val="90"/>
                      <w:sz w:val="22"/>
                      <w:szCs w:val="18"/>
                    </w:rPr>
                  </w:pPr>
                  <w:r>
                    <w:rPr>
                      <w:rFonts w:ascii="Times New Roman" w:hAnsi="Times New Roman"/>
                      <w:szCs w:val="21"/>
                    </w:rPr>
                    <w:t>-3.03KPa±4.0%</w:t>
                  </w:r>
                </w:p>
              </w:tc>
              <w:tc>
                <w:tcPr>
                  <w:tcW w:w="1579" w:type="dxa"/>
                  <w:tcBorders>
                    <w:tl2br w:val="nil"/>
                    <w:tr2bl w:val="nil"/>
                  </w:tcBorders>
                  <w:vAlign w:val="center"/>
                </w:tcPr>
                <w:p>
                  <w:pPr>
                    <w:jc w:val="center"/>
                    <w:rPr>
                      <w:rFonts w:ascii="Times New Roman" w:hAnsi="Times New Roman"/>
                      <w:szCs w:val="21"/>
                    </w:rPr>
                  </w:pPr>
                  <w:r>
                    <w:rPr>
                      <w:rFonts w:ascii="Times New Roman" w:hAnsi="Times New Roman"/>
                      <w:szCs w:val="21"/>
                    </w:rPr>
                    <w:t>-3.06KPa±4.0%</w:t>
                  </w:r>
                </w:p>
              </w:tc>
              <w:tc>
                <w:tcPr>
                  <w:tcW w:w="632" w:type="dxa"/>
                  <w:vMerge w:val="continue"/>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17" w:type="dxa"/>
                  <w:vMerge w:val="continue"/>
                  <w:tcBorders>
                    <w:tl2br w:val="nil"/>
                    <w:tr2bl w:val="nil"/>
                  </w:tcBorders>
                  <w:vAlign w:val="center"/>
                </w:tcPr>
                <w:p>
                  <w:pPr>
                    <w:widowControl/>
                    <w:jc w:val="center"/>
                    <w:rPr>
                      <w:rFonts w:ascii="Times New Roman" w:hAnsi="Times New Roman"/>
                      <w:position w:val="-6"/>
                      <w:szCs w:val="21"/>
                    </w:rPr>
                  </w:pPr>
                </w:p>
              </w:tc>
              <w:tc>
                <w:tcPr>
                  <w:tcW w:w="1066"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restart"/>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流量</w:t>
                  </w: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10.1L/min</w:t>
                  </w:r>
                </w:p>
              </w:tc>
              <w:tc>
                <w:tcPr>
                  <w:tcW w:w="1203"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10.0L/min</w:t>
                  </w:r>
                </w:p>
              </w:tc>
              <w:tc>
                <w:tcPr>
                  <w:tcW w:w="3158" w:type="dxa"/>
                  <w:gridSpan w:val="2"/>
                  <w:tcBorders>
                    <w:tl2br w:val="nil"/>
                    <w:tr2bl w:val="nil"/>
                  </w:tcBorders>
                  <w:vAlign w:val="center"/>
                </w:tcPr>
                <w:p>
                  <w:pPr>
                    <w:tabs>
                      <w:tab w:val="left" w:pos="2760"/>
                    </w:tabs>
                    <w:adjustRightInd w:val="0"/>
                    <w:snapToGrid w:val="0"/>
                    <w:ind w:right="-99" w:rightChars="-47"/>
                    <w:jc w:val="center"/>
                    <w:rPr>
                      <w:rFonts w:ascii="Times New Roman" w:hAnsi="Times New Roman"/>
                      <w:szCs w:val="21"/>
                    </w:rPr>
                  </w:pPr>
                  <w:r>
                    <w:rPr>
                      <w:rFonts w:ascii="Times New Roman" w:hAnsi="Times New Roman"/>
                      <w:szCs w:val="21"/>
                    </w:rPr>
                    <w:t>10L/min±2.5%</w:t>
                  </w:r>
                </w:p>
              </w:tc>
              <w:tc>
                <w:tcPr>
                  <w:tcW w:w="632" w:type="dxa"/>
                  <w:vMerge w:val="restart"/>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r>
                    <w:rPr>
                      <w:rFonts w:ascii="Times New Roman" w:hAnsi="Times New Roman"/>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17" w:type="dxa"/>
                  <w:vMerge w:val="continue"/>
                  <w:tcBorders>
                    <w:tl2br w:val="nil"/>
                    <w:tr2bl w:val="nil"/>
                  </w:tcBorders>
                  <w:vAlign w:val="center"/>
                </w:tcPr>
                <w:p>
                  <w:pPr>
                    <w:widowControl/>
                    <w:jc w:val="center"/>
                    <w:rPr>
                      <w:rFonts w:ascii="Times New Roman" w:hAnsi="Times New Roman"/>
                      <w:position w:val="-6"/>
                      <w:szCs w:val="21"/>
                    </w:rPr>
                  </w:pPr>
                </w:p>
              </w:tc>
              <w:tc>
                <w:tcPr>
                  <w:tcW w:w="1066"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djustRightInd w:val="0"/>
                    <w:snapToGrid w:val="0"/>
                    <w:jc w:val="center"/>
                    <w:rPr>
                      <w:rFonts w:ascii="Times New Roman" w:hAnsi="Times New Roman"/>
                      <w:position w:val="-6"/>
                      <w:szCs w:val="21"/>
                    </w:rPr>
                  </w:pPr>
                  <w:r>
                    <w:rPr>
                      <w:rFonts w:ascii="Times New Roman" w:hAnsi="Times New Roman"/>
                      <w:szCs w:val="21"/>
                    </w:rPr>
                    <w:t>25.4L/min</w:t>
                  </w:r>
                </w:p>
              </w:tc>
              <w:tc>
                <w:tcPr>
                  <w:tcW w:w="1203" w:type="dxa"/>
                  <w:tcBorders>
                    <w:tl2br w:val="nil"/>
                    <w:tr2bl w:val="nil"/>
                  </w:tcBorders>
                  <w:vAlign w:val="center"/>
                </w:tcPr>
                <w:p>
                  <w:pPr>
                    <w:adjustRightInd w:val="0"/>
                    <w:snapToGrid w:val="0"/>
                    <w:jc w:val="center"/>
                    <w:rPr>
                      <w:rFonts w:ascii="Times New Roman" w:hAnsi="Times New Roman"/>
                      <w:position w:val="-6"/>
                      <w:szCs w:val="21"/>
                    </w:rPr>
                  </w:pPr>
                  <w:r>
                    <w:rPr>
                      <w:rFonts w:ascii="Times New Roman" w:hAnsi="Times New Roman"/>
                      <w:szCs w:val="21"/>
                    </w:rPr>
                    <w:t>25.2L/min</w:t>
                  </w:r>
                </w:p>
              </w:tc>
              <w:tc>
                <w:tcPr>
                  <w:tcW w:w="3158" w:type="dxa"/>
                  <w:gridSpan w:val="2"/>
                  <w:tcBorders>
                    <w:tl2br w:val="nil"/>
                    <w:tr2bl w:val="nil"/>
                  </w:tcBorders>
                  <w:vAlign w:val="center"/>
                </w:tcPr>
                <w:p>
                  <w:pPr>
                    <w:tabs>
                      <w:tab w:val="left" w:pos="2760"/>
                    </w:tabs>
                    <w:adjustRightInd w:val="0"/>
                    <w:snapToGrid w:val="0"/>
                    <w:ind w:right="-99" w:rightChars="-47"/>
                    <w:jc w:val="center"/>
                    <w:rPr>
                      <w:rFonts w:ascii="Times New Roman" w:hAnsi="Times New Roman"/>
                      <w:szCs w:val="21"/>
                    </w:rPr>
                  </w:pPr>
                  <w:r>
                    <w:rPr>
                      <w:rFonts w:ascii="Times New Roman" w:hAnsi="Times New Roman"/>
                      <w:szCs w:val="21"/>
                    </w:rPr>
                    <w:t>25L/min±2.5%</w:t>
                  </w:r>
                </w:p>
              </w:tc>
              <w:tc>
                <w:tcPr>
                  <w:tcW w:w="632" w:type="dxa"/>
                  <w:vMerge w:val="continue"/>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17" w:type="dxa"/>
                  <w:vMerge w:val="continue"/>
                  <w:tcBorders>
                    <w:tl2br w:val="nil"/>
                    <w:tr2bl w:val="nil"/>
                  </w:tcBorders>
                  <w:vAlign w:val="center"/>
                </w:tcPr>
                <w:p>
                  <w:pPr>
                    <w:widowControl/>
                    <w:jc w:val="center"/>
                    <w:rPr>
                      <w:rFonts w:ascii="Times New Roman" w:hAnsi="Times New Roman"/>
                      <w:position w:val="-6"/>
                      <w:szCs w:val="21"/>
                    </w:rPr>
                  </w:pPr>
                </w:p>
              </w:tc>
              <w:tc>
                <w:tcPr>
                  <w:tcW w:w="1066"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djustRightInd w:val="0"/>
                    <w:snapToGrid w:val="0"/>
                    <w:jc w:val="center"/>
                    <w:rPr>
                      <w:rFonts w:ascii="Times New Roman" w:hAnsi="Times New Roman"/>
                      <w:position w:val="-6"/>
                      <w:szCs w:val="21"/>
                    </w:rPr>
                  </w:pPr>
                  <w:r>
                    <w:rPr>
                      <w:rFonts w:ascii="Times New Roman" w:hAnsi="Times New Roman"/>
                      <w:szCs w:val="21"/>
                    </w:rPr>
                    <w:t>40.3L/min</w:t>
                  </w:r>
                </w:p>
              </w:tc>
              <w:tc>
                <w:tcPr>
                  <w:tcW w:w="1203" w:type="dxa"/>
                  <w:tcBorders>
                    <w:tl2br w:val="nil"/>
                    <w:tr2bl w:val="nil"/>
                  </w:tcBorders>
                  <w:vAlign w:val="center"/>
                </w:tcPr>
                <w:p>
                  <w:pPr>
                    <w:adjustRightInd w:val="0"/>
                    <w:snapToGrid w:val="0"/>
                    <w:jc w:val="center"/>
                    <w:rPr>
                      <w:rFonts w:ascii="Times New Roman" w:hAnsi="Times New Roman"/>
                      <w:position w:val="-6"/>
                      <w:szCs w:val="21"/>
                    </w:rPr>
                  </w:pPr>
                  <w:r>
                    <w:rPr>
                      <w:rFonts w:ascii="Times New Roman" w:hAnsi="Times New Roman"/>
                      <w:szCs w:val="21"/>
                    </w:rPr>
                    <w:t>40.4L/min</w:t>
                  </w:r>
                </w:p>
              </w:tc>
              <w:tc>
                <w:tcPr>
                  <w:tcW w:w="3158" w:type="dxa"/>
                  <w:gridSpan w:val="2"/>
                  <w:tcBorders>
                    <w:tl2br w:val="nil"/>
                    <w:tr2bl w:val="nil"/>
                  </w:tcBorders>
                  <w:vAlign w:val="center"/>
                </w:tcPr>
                <w:p>
                  <w:pPr>
                    <w:tabs>
                      <w:tab w:val="left" w:pos="2760"/>
                    </w:tabs>
                    <w:adjustRightInd w:val="0"/>
                    <w:snapToGrid w:val="0"/>
                    <w:ind w:right="-99" w:rightChars="-47"/>
                    <w:jc w:val="center"/>
                    <w:rPr>
                      <w:rFonts w:ascii="Times New Roman" w:hAnsi="Times New Roman"/>
                      <w:szCs w:val="21"/>
                    </w:rPr>
                  </w:pPr>
                  <w:r>
                    <w:rPr>
                      <w:rFonts w:ascii="Times New Roman" w:hAnsi="Times New Roman"/>
                      <w:szCs w:val="21"/>
                    </w:rPr>
                    <w:t>40L/min±2.5%</w:t>
                  </w:r>
                </w:p>
              </w:tc>
              <w:tc>
                <w:tcPr>
                  <w:tcW w:w="632" w:type="dxa"/>
                  <w:vMerge w:val="continue"/>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17" w:type="dxa"/>
                  <w:vMerge w:val="continue"/>
                  <w:tcBorders>
                    <w:tl2br w:val="nil"/>
                    <w:tr2bl w:val="nil"/>
                  </w:tcBorders>
                  <w:vAlign w:val="center"/>
                </w:tcPr>
                <w:p>
                  <w:pPr>
                    <w:widowControl/>
                    <w:jc w:val="center"/>
                    <w:rPr>
                      <w:rFonts w:ascii="Times New Roman" w:hAnsi="Times New Roman"/>
                      <w:position w:val="-6"/>
                      <w:szCs w:val="21"/>
                    </w:rPr>
                  </w:pPr>
                </w:p>
              </w:tc>
              <w:tc>
                <w:tcPr>
                  <w:tcW w:w="1066" w:type="dxa"/>
                  <w:vMerge w:val="restart"/>
                  <w:tcBorders>
                    <w:tl2br w:val="nil"/>
                    <w:tr2bl w:val="nil"/>
                  </w:tcBorders>
                  <w:vAlign w:val="center"/>
                </w:tcPr>
                <w:p>
                  <w:pPr>
                    <w:jc w:val="center"/>
                    <w:rPr>
                      <w:rFonts w:ascii="Times New Roman" w:hAnsi="Times New Roman"/>
                    </w:rPr>
                  </w:pPr>
                  <w:r>
                    <w:rPr>
                      <w:rFonts w:ascii="Times New Roman" w:hAnsi="Times New Roman"/>
                      <w:szCs w:val="21"/>
                    </w:rPr>
                    <w:t>全自动烟尘（气）测试仪</w:t>
                  </w:r>
                </w:p>
                <w:p>
                  <w:pPr>
                    <w:autoSpaceDE w:val="0"/>
                    <w:autoSpaceDN w:val="0"/>
                    <w:adjustRightInd w:val="0"/>
                    <w:jc w:val="center"/>
                    <w:rPr>
                      <w:rFonts w:ascii="Times New Roman" w:hAnsi="Times New Roman"/>
                      <w:position w:val="-6"/>
                      <w:szCs w:val="21"/>
                    </w:rPr>
                  </w:pPr>
                  <w:r>
                    <w:rPr>
                      <w:rFonts w:ascii="Times New Roman" w:hAnsi="Times New Roman"/>
                      <w:szCs w:val="21"/>
                    </w:rPr>
                    <w:t>YQ3000-C</w:t>
                  </w:r>
                </w:p>
              </w:tc>
              <w:tc>
                <w:tcPr>
                  <w:tcW w:w="433" w:type="dxa"/>
                  <w:vMerge w:val="restart"/>
                  <w:tcBorders>
                    <w:tl2br w:val="nil"/>
                    <w:tr2bl w:val="nil"/>
                  </w:tcBorders>
                  <w:vAlign w:val="center"/>
                </w:tcPr>
                <w:p>
                  <w:pPr>
                    <w:widowControl/>
                    <w:jc w:val="center"/>
                    <w:rPr>
                      <w:rFonts w:ascii="Times New Roman" w:hAnsi="Times New Roman"/>
                      <w:szCs w:val="21"/>
                    </w:rPr>
                  </w:pPr>
                  <w:r>
                    <w:rPr>
                      <w:rFonts w:ascii="Times New Roman" w:hAnsi="Times New Roman"/>
                      <w:szCs w:val="21"/>
                    </w:rPr>
                    <w:t>动压</w:t>
                  </w:r>
                </w:p>
              </w:tc>
              <w:tc>
                <w:tcPr>
                  <w:tcW w:w="690" w:type="dxa"/>
                  <w:vMerge w:val="restart"/>
                  <w:tcBorders>
                    <w:tl2br w:val="nil"/>
                    <w:tr2bl w:val="nil"/>
                  </w:tcBorders>
                  <w:vAlign w:val="center"/>
                </w:tcPr>
                <w:p>
                  <w:pPr>
                    <w:widowControl/>
                    <w:jc w:val="center"/>
                    <w:rPr>
                      <w:rFonts w:ascii="Times New Roman" w:hAnsi="Times New Roman"/>
                      <w:position w:val="-6"/>
                      <w:szCs w:val="21"/>
                    </w:rPr>
                  </w:pPr>
                  <w:r>
                    <w:rPr>
                      <w:rFonts w:ascii="Times New Roman" w:hAnsi="Times New Roman"/>
                      <w:szCs w:val="21"/>
                    </w:rPr>
                    <w:t>B-67</w:t>
                  </w:r>
                </w:p>
              </w:tc>
              <w:tc>
                <w:tcPr>
                  <w:tcW w:w="1202"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32Pa</w:t>
                  </w:r>
                </w:p>
              </w:tc>
              <w:tc>
                <w:tcPr>
                  <w:tcW w:w="1203"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31Pa</w:t>
                  </w:r>
                </w:p>
              </w:tc>
              <w:tc>
                <w:tcPr>
                  <w:tcW w:w="1579" w:type="dxa"/>
                  <w:tcBorders>
                    <w:tl2br w:val="nil"/>
                    <w:tr2bl w:val="nil"/>
                  </w:tcBorders>
                  <w:vAlign w:val="center"/>
                </w:tcPr>
                <w:p>
                  <w:pPr>
                    <w:widowControl/>
                    <w:adjustRightInd w:val="0"/>
                    <w:snapToGrid w:val="0"/>
                    <w:jc w:val="center"/>
                    <w:rPr>
                      <w:rFonts w:ascii="Times New Roman" w:hAnsi="Times New Roman"/>
                      <w:b/>
                      <w:bCs/>
                      <w:w w:val="90"/>
                      <w:sz w:val="22"/>
                      <w:szCs w:val="18"/>
                    </w:rPr>
                  </w:pPr>
                  <w:r>
                    <w:rPr>
                      <w:rFonts w:ascii="Times New Roman" w:hAnsi="Times New Roman"/>
                      <w:position w:val="-6"/>
                      <w:szCs w:val="21"/>
                    </w:rPr>
                    <w:t>32Pa±2.0%</w:t>
                  </w:r>
                </w:p>
              </w:tc>
              <w:tc>
                <w:tcPr>
                  <w:tcW w:w="1579" w:type="dxa"/>
                  <w:tcBorders>
                    <w:tl2br w:val="nil"/>
                    <w:tr2bl w:val="nil"/>
                  </w:tcBorders>
                  <w:vAlign w:val="center"/>
                </w:tcPr>
                <w:p>
                  <w:pPr>
                    <w:widowControl/>
                    <w:adjustRightInd w:val="0"/>
                    <w:snapToGrid w:val="0"/>
                    <w:jc w:val="center"/>
                    <w:rPr>
                      <w:rFonts w:ascii="Times New Roman" w:hAnsi="Times New Roman"/>
                      <w:szCs w:val="21"/>
                    </w:rPr>
                  </w:pPr>
                  <w:r>
                    <w:rPr>
                      <w:rFonts w:ascii="Times New Roman" w:hAnsi="Times New Roman"/>
                      <w:position w:val="-6"/>
                      <w:szCs w:val="21"/>
                    </w:rPr>
                    <w:t>31Pa±2.0%</w:t>
                  </w:r>
                </w:p>
              </w:tc>
              <w:tc>
                <w:tcPr>
                  <w:tcW w:w="632" w:type="dxa"/>
                  <w:vMerge w:val="restart"/>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r>
                    <w:rPr>
                      <w:rFonts w:ascii="Times New Roman" w:hAnsi="Times New Roman"/>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17" w:type="dxa"/>
                  <w:vMerge w:val="continue"/>
                  <w:tcBorders>
                    <w:tl2br w:val="nil"/>
                    <w:tr2bl w:val="nil"/>
                  </w:tcBorders>
                  <w:vAlign w:val="center"/>
                </w:tcPr>
                <w:p>
                  <w:pPr>
                    <w:widowControl/>
                    <w:jc w:val="center"/>
                    <w:rPr>
                      <w:rFonts w:ascii="Times New Roman" w:hAnsi="Times New Roman"/>
                      <w:position w:val="-6"/>
                      <w:szCs w:val="21"/>
                    </w:rPr>
                  </w:pPr>
                </w:p>
              </w:tc>
              <w:tc>
                <w:tcPr>
                  <w:tcW w:w="1066"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utoSpaceDE w:val="0"/>
                    <w:autoSpaceDN w:val="0"/>
                    <w:adjustRightInd w:val="0"/>
                    <w:jc w:val="center"/>
                    <w:rPr>
                      <w:rFonts w:ascii="Times New Roman" w:hAnsi="Times New Roman"/>
                      <w:position w:val="-6"/>
                      <w:szCs w:val="21"/>
                    </w:rPr>
                  </w:pPr>
                  <w:r>
                    <w:rPr>
                      <w:rFonts w:ascii="Times New Roman" w:hAnsi="Times New Roman"/>
                      <w:szCs w:val="21"/>
                    </w:rPr>
                    <w:t>116Pa</w:t>
                  </w:r>
                </w:p>
              </w:tc>
              <w:tc>
                <w:tcPr>
                  <w:tcW w:w="1203" w:type="dxa"/>
                  <w:tcBorders>
                    <w:tl2br w:val="nil"/>
                    <w:tr2bl w:val="nil"/>
                  </w:tcBorders>
                  <w:vAlign w:val="center"/>
                </w:tcPr>
                <w:p>
                  <w:pPr>
                    <w:autoSpaceDE w:val="0"/>
                    <w:autoSpaceDN w:val="0"/>
                    <w:adjustRightInd w:val="0"/>
                    <w:jc w:val="center"/>
                    <w:rPr>
                      <w:rFonts w:ascii="Times New Roman" w:hAnsi="Times New Roman"/>
                      <w:position w:val="-6"/>
                      <w:szCs w:val="21"/>
                    </w:rPr>
                  </w:pPr>
                  <w:r>
                    <w:rPr>
                      <w:rFonts w:ascii="Times New Roman" w:hAnsi="Times New Roman"/>
                      <w:szCs w:val="21"/>
                    </w:rPr>
                    <w:t>114Pa</w:t>
                  </w:r>
                </w:p>
              </w:tc>
              <w:tc>
                <w:tcPr>
                  <w:tcW w:w="1579" w:type="dxa"/>
                  <w:tcBorders>
                    <w:tl2br w:val="nil"/>
                    <w:tr2bl w:val="nil"/>
                  </w:tcBorders>
                  <w:vAlign w:val="center"/>
                </w:tcPr>
                <w:p>
                  <w:pPr>
                    <w:jc w:val="center"/>
                    <w:rPr>
                      <w:rFonts w:ascii="Times New Roman" w:hAnsi="Times New Roman"/>
                      <w:b/>
                      <w:bCs/>
                      <w:w w:val="90"/>
                      <w:sz w:val="22"/>
                      <w:szCs w:val="18"/>
                    </w:rPr>
                  </w:pPr>
                  <w:r>
                    <w:rPr>
                      <w:rFonts w:ascii="Times New Roman" w:hAnsi="Times New Roman"/>
                      <w:position w:val="-6"/>
                      <w:szCs w:val="21"/>
                    </w:rPr>
                    <w:t>115Pa±2.0%</w:t>
                  </w:r>
                </w:p>
              </w:tc>
              <w:tc>
                <w:tcPr>
                  <w:tcW w:w="1579" w:type="dxa"/>
                  <w:tcBorders>
                    <w:tl2br w:val="nil"/>
                    <w:tr2bl w:val="nil"/>
                  </w:tcBorders>
                  <w:vAlign w:val="center"/>
                </w:tcPr>
                <w:p>
                  <w:pPr>
                    <w:jc w:val="center"/>
                    <w:rPr>
                      <w:rFonts w:ascii="Times New Roman" w:hAnsi="Times New Roman"/>
                      <w:szCs w:val="21"/>
                    </w:rPr>
                  </w:pPr>
                  <w:r>
                    <w:rPr>
                      <w:rFonts w:ascii="Times New Roman" w:hAnsi="Times New Roman"/>
                      <w:position w:val="-6"/>
                      <w:szCs w:val="21"/>
                    </w:rPr>
                    <w:t>114Pa±2.0%</w:t>
                  </w:r>
                </w:p>
              </w:tc>
              <w:tc>
                <w:tcPr>
                  <w:tcW w:w="632" w:type="dxa"/>
                  <w:vMerge w:val="continue"/>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17" w:type="dxa"/>
                  <w:vMerge w:val="continue"/>
                  <w:tcBorders>
                    <w:tl2br w:val="nil"/>
                    <w:tr2bl w:val="nil"/>
                  </w:tcBorders>
                  <w:vAlign w:val="center"/>
                </w:tcPr>
                <w:p>
                  <w:pPr>
                    <w:widowControl/>
                    <w:jc w:val="center"/>
                    <w:rPr>
                      <w:rFonts w:ascii="Times New Roman" w:hAnsi="Times New Roman"/>
                      <w:position w:val="-6"/>
                      <w:szCs w:val="21"/>
                    </w:rPr>
                  </w:pPr>
                </w:p>
              </w:tc>
              <w:tc>
                <w:tcPr>
                  <w:tcW w:w="1066"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utoSpaceDE w:val="0"/>
                    <w:autoSpaceDN w:val="0"/>
                    <w:adjustRightInd w:val="0"/>
                    <w:jc w:val="center"/>
                    <w:rPr>
                      <w:rFonts w:ascii="Times New Roman" w:hAnsi="Times New Roman"/>
                      <w:position w:val="-6"/>
                      <w:szCs w:val="21"/>
                    </w:rPr>
                  </w:pPr>
                  <w:r>
                    <w:rPr>
                      <w:rFonts w:ascii="Times New Roman" w:hAnsi="Times New Roman"/>
                      <w:szCs w:val="21"/>
                    </w:rPr>
                    <w:t>319Pa</w:t>
                  </w:r>
                </w:p>
              </w:tc>
              <w:tc>
                <w:tcPr>
                  <w:tcW w:w="1203" w:type="dxa"/>
                  <w:tcBorders>
                    <w:tl2br w:val="nil"/>
                    <w:tr2bl w:val="nil"/>
                  </w:tcBorders>
                  <w:vAlign w:val="center"/>
                </w:tcPr>
                <w:p>
                  <w:pPr>
                    <w:autoSpaceDE w:val="0"/>
                    <w:autoSpaceDN w:val="0"/>
                    <w:adjustRightInd w:val="0"/>
                    <w:jc w:val="center"/>
                    <w:rPr>
                      <w:rFonts w:ascii="Times New Roman" w:hAnsi="Times New Roman"/>
                      <w:position w:val="-6"/>
                      <w:szCs w:val="21"/>
                    </w:rPr>
                  </w:pPr>
                  <w:r>
                    <w:rPr>
                      <w:rFonts w:ascii="Times New Roman" w:hAnsi="Times New Roman"/>
                      <w:szCs w:val="21"/>
                    </w:rPr>
                    <w:t>310Pa</w:t>
                  </w:r>
                </w:p>
              </w:tc>
              <w:tc>
                <w:tcPr>
                  <w:tcW w:w="1579" w:type="dxa"/>
                  <w:tcBorders>
                    <w:tl2br w:val="nil"/>
                    <w:tr2bl w:val="nil"/>
                  </w:tcBorders>
                  <w:vAlign w:val="center"/>
                </w:tcPr>
                <w:p>
                  <w:pPr>
                    <w:jc w:val="center"/>
                    <w:rPr>
                      <w:rFonts w:ascii="Times New Roman" w:hAnsi="Times New Roman"/>
                      <w:b/>
                      <w:bCs/>
                      <w:w w:val="90"/>
                      <w:sz w:val="22"/>
                      <w:szCs w:val="18"/>
                    </w:rPr>
                  </w:pPr>
                  <w:r>
                    <w:rPr>
                      <w:rFonts w:ascii="Times New Roman" w:hAnsi="Times New Roman"/>
                      <w:position w:val="-6"/>
                      <w:szCs w:val="21"/>
                    </w:rPr>
                    <w:t>315Pa±2.0%</w:t>
                  </w:r>
                </w:p>
              </w:tc>
              <w:tc>
                <w:tcPr>
                  <w:tcW w:w="1579" w:type="dxa"/>
                  <w:tcBorders>
                    <w:tl2br w:val="nil"/>
                    <w:tr2bl w:val="nil"/>
                  </w:tcBorders>
                  <w:vAlign w:val="center"/>
                </w:tcPr>
                <w:p>
                  <w:pPr>
                    <w:jc w:val="center"/>
                    <w:rPr>
                      <w:rFonts w:ascii="Times New Roman" w:hAnsi="Times New Roman"/>
                      <w:szCs w:val="21"/>
                    </w:rPr>
                  </w:pPr>
                  <w:r>
                    <w:rPr>
                      <w:rFonts w:ascii="Times New Roman" w:hAnsi="Times New Roman"/>
                      <w:position w:val="-6"/>
                      <w:szCs w:val="21"/>
                    </w:rPr>
                    <w:t>313Pa±2.0%</w:t>
                  </w:r>
                </w:p>
              </w:tc>
              <w:tc>
                <w:tcPr>
                  <w:tcW w:w="632" w:type="dxa"/>
                  <w:vMerge w:val="continue"/>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17" w:type="dxa"/>
                  <w:vMerge w:val="continue"/>
                  <w:tcBorders>
                    <w:tl2br w:val="nil"/>
                    <w:tr2bl w:val="nil"/>
                  </w:tcBorders>
                  <w:vAlign w:val="center"/>
                </w:tcPr>
                <w:p>
                  <w:pPr>
                    <w:widowControl/>
                    <w:jc w:val="center"/>
                    <w:rPr>
                      <w:rFonts w:ascii="Times New Roman" w:hAnsi="Times New Roman"/>
                      <w:position w:val="-6"/>
                      <w:szCs w:val="21"/>
                    </w:rPr>
                  </w:pPr>
                </w:p>
              </w:tc>
              <w:tc>
                <w:tcPr>
                  <w:tcW w:w="1066"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restart"/>
                  <w:tcBorders>
                    <w:tl2br w:val="nil"/>
                    <w:tr2bl w:val="nil"/>
                  </w:tcBorders>
                  <w:vAlign w:val="center"/>
                </w:tcPr>
                <w:p>
                  <w:pPr>
                    <w:widowControl/>
                    <w:jc w:val="center"/>
                    <w:rPr>
                      <w:rFonts w:ascii="Times New Roman" w:hAnsi="Times New Roman"/>
                      <w:szCs w:val="21"/>
                    </w:rPr>
                  </w:pPr>
                  <w:r>
                    <w:rPr>
                      <w:rFonts w:ascii="Times New Roman" w:hAnsi="Times New Roman"/>
                      <w:szCs w:val="21"/>
                    </w:rPr>
                    <w:t>静压</w:t>
                  </w: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-0.41KPa</w:t>
                  </w:r>
                </w:p>
              </w:tc>
              <w:tc>
                <w:tcPr>
                  <w:tcW w:w="1203"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-0.43KPa</w:t>
                  </w:r>
                </w:p>
              </w:tc>
              <w:tc>
                <w:tcPr>
                  <w:tcW w:w="1579" w:type="dxa"/>
                  <w:tcBorders>
                    <w:tl2br w:val="nil"/>
                    <w:tr2bl w:val="nil"/>
                  </w:tcBorders>
                  <w:vAlign w:val="center"/>
                </w:tcPr>
                <w:p>
                  <w:pPr>
                    <w:widowControl/>
                    <w:adjustRightInd w:val="0"/>
                    <w:snapToGrid w:val="0"/>
                    <w:jc w:val="center"/>
                    <w:rPr>
                      <w:rFonts w:ascii="Times New Roman" w:hAnsi="Times New Roman"/>
                      <w:b/>
                      <w:bCs/>
                      <w:w w:val="90"/>
                      <w:sz w:val="22"/>
                      <w:szCs w:val="18"/>
                    </w:rPr>
                  </w:pPr>
                  <w:r>
                    <w:rPr>
                      <w:rFonts w:ascii="Times New Roman" w:hAnsi="Times New Roman"/>
                      <w:position w:val="-6"/>
                      <w:szCs w:val="21"/>
                    </w:rPr>
                    <w:t>-0.41KPa±4.0%</w:t>
                  </w:r>
                </w:p>
              </w:tc>
              <w:tc>
                <w:tcPr>
                  <w:tcW w:w="1579" w:type="dxa"/>
                  <w:tcBorders>
                    <w:tl2br w:val="nil"/>
                    <w:tr2bl w:val="nil"/>
                  </w:tcBorders>
                  <w:vAlign w:val="center"/>
                </w:tcPr>
                <w:p>
                  <w:pPr>
                    <w:widowControl/>
                    <w:adjustRightInd w:val="0"/>
                    <w:snapToGrid w:val="0"/>
                    <w:jc w:val="center"/>
                    <w:rPr>
                      <w:rFonts w:ascii="Times New Roman" w:hAnsi="Times New Roman"/>
                      <w:position w:val="-6"/>
                      <w:szCs w:val="21"/>
                    </w:rPr>
                  </w:pPr>
                  <w:r>
                    <w:rPr>
                      <w:rFonts w:ascii="Times New Roman" w:hAnsi="Times New Roman"/>
                      <w:position w:val="-6"/>
                      <w:szCs w:val="21"/>
                    </w:rPr>
                    <w:t>-0.42KPa±4.0%</w:t>
                  </w:r>
                </w:p>
              </w:tc>
              <w:tc>
                <w:tcPr>
                  <w:tcW w:w="632" w:type="dxa"/>
                  <w:vMerge w:val="restart"/>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r>
                    <w:rPr>
                      <w:rFonts w:ascii="Times New Roman" w:hAnsi="Times New Roman"/>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17" w:type="dxa"/>
                  <w:vMerge w:val="continue"/>
                  <w:tcBorders>
                    <w:tl2br w:val="nil"/>
                    <w:tr2bl w:val="nil"/>
                  </w:tcBorders>
                  <w:vAlign w:val="center"/>
                </w:tcPr>
                <w:p>
                  <w:pPr>
                    <w:widowControl/>
                    <w:jc w:val="center"/>
                    <w:rPr>
                      <w:rFonts w:ascii="Times New Roman" w:hAnsi="Times New Roman"/>
                      <w:position w:val="-6"/>
                      <w:szCs w:val="21"/>
                    </w:rPr>
                  </w:pPr>
                </w:p>
              </w:tc>
              <w:tc>
                <w:tcPr>
                  <w:tcW w:w="1066"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djustRightInd w:val="0"/>
                    <w:snapToGrid w:val="0"/>
                    <w:jc w:val="center"/>
                    <w:rPr>
                      <w:rFonts w:ascii="Times New Roman" w:hAnsi="Times New Roman"/>
                      <w:position w:val="-6"/>
                      <w:szCs w:val="21"/>
                    </w:rPr>
                  </w:pPr>
                  <w:r>
                    <w:rPr>
                      <w:rFonts w:ascii="Times New Roman" w:hAnsi="Times New Roman"/>
                      <w:szCs w:val="21"/>
                    </w:rPr>
                    <w:t>-1.07KPa</w:t>
                  </w:r>
                </w:p>
              </w:tc>
              <w:tc>
                <w:tcPr>
                  <w:tcW w:w="1203" w:type="dxa"/>
                  <w:tcBorders>
                    <w:tl2br w:val="nil"/>
                    <w:tr2bl w:val="nil"/>
                  </w:tcBorders>
                  <w:vAlign w:val="center"/>
                </w:tcPr>
                <w:p>
                  <w:pPr>
                    <w:adjustRightInd w:val="0"/>
                    <w:snapToGrid w:val="0"/>
                    <w:jc w:val="center"/>
                    <w:rPr>
                      <w:rFonts w:ascii="Times New Roman" w:hAnsi="Times New Roman"/>
                      <w:position w:val="-6"/>
                      <w:szCs w:val="21"/>
                    </w:rPr>
                  </w:pPr>
                  <w:r>
                    <w:rPr>
                      <w:rFonts w:ascii="Times New Roman" w:hAnsi="Times New Roman"/>
                      <w:szCs w:val="21"/>
                    </w:rPr>
                    <w:t>-1.08KPa</w:t>
                  </w:r>
                </w:p>
              </w:tc>
              <w:tc>
                <w:tcPr>
                  <w:tcW w:w="1579" w:type="dxa"/>
                  <w:tcBorders>
                    <w:tl2br w:val="nil"/>
                    <w:tr2bl w:val="nil"/>
                  </w:tcBorders>
                  <w:vAlign w:val="center"/>
                </w:tcPr>
                <w:p>
                  <w:pPr>
                    <w:jc w:val="center"/>
                    <w:rPr>
                      <w:rFonts w:ascii="Times New Roman" w:hAnsi="Times New Roman"/>
                      <w:b/>
                      <w:bCs/>
                      <w:w w:val="90"/>
                      <w:sz w:val="22"/>
                      <w:szCs w:val="18"/>
                    </w:rPr>
                  </w:pPr>
                  <w:r>
                    <w:rPr>
                      <w:rFonts w:ascii="Times New Roman" w:hAnsi="Times New Roman"/>
                      <w:position w:val="-6"/>
                      <w:szCs w:val="21"/>
                    </w:rPr>
                    <w:t>-1.06KPa±4.0%</w:t>
                  </w:r>
                </w:p>
              </w:tc>
              <w:tc>
                <w:tcPr>
                  <w:tcW w:w="1579"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-1.07KPa±4.0%</w:t>
                  </w:r>
                </w:p>
              </w:tc>
              <w:tc>
                <w:tcPr>
                  <w:tcW w:w="632" w:type="dxa"/>
                  <w:vMerge w:val="continue"/>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17" w:type="dxa"/>
                  <w:vMerge w:val="continue"/>
                  <w:tcBorders>
                    <w:tl2br w:val="nil"/>
                    <w:tr2bl w:val="nil"/>
                  </w:tcBorders>
                  <w:vAlign w:val="center"/>
                </w:tcPr>
                <w:p>
                  <w:pPr>
                    <w:widowControl/>
                    <w:jc w:val="center"/>
                    <w:rPr>
                      <w:rFonts w:ascii="Times New Roman" w:hAnsi="Times New Roman"/>
                      <w:position w:val="-6"/>
                      <w:szCs w:val="21"/>
                    </w:rPr>
                  </w:pPr>
                </w:p>
              </w:tc>
              <w:tc>
                <w:tcPr>
                  <w:tcW w:w="1066"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djustRightInd w:val="0"/>
                    <w:snapToGrid w:val="0"/>
                    <w:jc w:val="center"/>
                    <w:rPr>
                      <w:rFonts w:ascii="Times New Roman" w:hAnsi="Times New Roman"/>
                      <w:position w:val="-6"/>
                      <w:szCs w:val="21"/>
                    </w:rPr>
                  </w:pPr>
                  <w:r>
                    <w:rPr>
                      <w:rFonts w:ascii="Times New Roman" w:hAnsi="Times New Roman"/>
                      <w:szCs w:val="21"/>
                    </w:rPr>
                    <w:t>-3.04KPa</w:t>
                  </w:r>
                </w:p>
              </w:tc>
              <w:tc>
                <w:tcPr>
                  <w:tcW w:w="1203" w:type="dxa"/>
                  <w:tcBorders>
                    <w:tl2br w:val="nil"/>
                    <w:tr2bl w:val="nil"/>
                  </w:tcBorders>
                  <w:vAlign w:val="center"/>
                </w:tcPr>
                <w:p>
                  <w:pPr>
                    <w:adjustRightInd w:val="0"/>
                    <w:snapToGrid w:val="0"/>
                    <w:jc w:val="center"/>
                    <w:rPr>
                      <w:rFonts w:ascii="Times New Roman" w:hAnsi="Times New Roman"/>
                      <w:position w:val="-6"/>
                      <w:szCs w:val="21"/>
                    </w:rPr>
                  </w:pPr>
                  <w:r>
                    <w:rPr>
                      <w:rFonts w:ascii="Times New Roman" w:hAnsi="Times New Roman"/>
                      <w:szCs w:val="21"/>
                    </w:rPr>
                    <w:t>-3.06KPa</w:t>
                  </w:r>
                </w:p>
              </w:tc>
              <w:tc>
                <w:tcPr>
                  <w:tcW w:w="1579" w:type="dxa"/>
                  <w:tcBorders>
                    <w:tl2br w:val="nil"/>
                    <w:tr2bl w:val="nil"/>
                  </w:tcBorders>
                  <w:vAlign w:val="center"/>
                </w:tcPr>
                <w:p>
                  <w:pPr>
                    <w:jc w:val="center"/>
                    <w:rPr>
                      <w:rFonts w:ascii="Times New Roman" w:hAnsi="Times New Roman"/>
                      <w:b/>
                      <w:bCs/>
                      <w:w w:val="90"/>
                      <w:sz w:val="22"/>
                      <w:szCs w:val="18"/>
                    </w:rPr>
                  </w:pPr>
                  <w:r>
                    <w:rPr>
                      <w:rFonts w:ascii="Times New Roman" w:hAnsi="Times New Roman"/>
                      <w:szCs w:val="21"/>
                    </w:rPr>
                    <w:t>-3.03KPa±4.0%</w:t>
                  </w:r>
                </w:p>
              </w:tc>
              <w:tc>
                <w:tcPr>
                  <w:tcW w:w="1579" w:type="dxa"/>
                  <w:tcBorders>
                    <w:tl2br w:val="nil"/>
                    <w:tr2bl w:val="nil"/>
                  </w:tcBorders>
                  <w:vAlign w:val="center"/>
                </w:tcPr>
                <w:p>
                  <w:pPr>
                    <w:jc w:val="center"/>
                    <w:rPr>
                      <w:rFonts w:ascii="Times New Roman" w:hAnsi="Times New Roman"/>
                      <w:position w:val="-6"/>
                      <w:szCs w:val="21"/>
                    </w:rPr>
                  </w:pPr>
                  <w:r>
                    <w:rPr>
                      <w:rFonts w:ascii="Times New Roman" w:hAnsi="Times New Roman"/>
                      <w:szCs w:val="21"/>
                    </w:rPr>
                    <w:t>-3.04KPa±4.0%</w:t>
                  </w:r>
                </w:p>
              </w:tc>
              <w:tc>
                <w:tcPr>
                  <w:tcW w:w="632" w:type="dxa"/>
                  <w:vMerge w:val="continue"/>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17" w:type="dxa"/>
                  <w:vMerge w:val="continue"/>
                  <w:tcBorders>
                    <w:tl2br w:val="nil"/>
                    <w:tr2bl w:val="nil"/>
                  </w:tcBorders>
                  <w:vAlign w:val="center"/>
                </w:tcPr>
                <w:p>
                  <w:pPr>
                    <w:widowControl/>
                    <w:jc w:val="center"/>
                    <w:rPr>
                      <w:rFonts w:ascii="Times New Roman" w:hAnsi="Times New Roman"/>
                      <w:position w:val="-6"/>
                      <w:szCs w:val="21"/>
                    </w:rPr>
                  </w:pPr>
                </w:p>
              </w:tc>
              <w:tc>
                <w:tcPr>
                  <w:tcW w:w="1066"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restart"/>
                  <w:tcBorders>
                    <w:tl2br w:val="nil"/>
                    <w:tr2bl w:val="nil"/>
                  </w:tcBorders>
                  <w:vAlign w:val="center"/>
                </w:tcPr>
                <w:p>
                  <w:pPr>
                    <w:autoSpaceDE w:val="0"/>
                    <w:autoSpaceDN w:val="0"/>
                    <w:adjustRightInd w:val="0"/>
                    <w:jc w:val="center"/>
                    <w:rPr>
                      <w:rFonts w:ascii="Times New Roman" w:hAnsi="Times New Roman"/>
                      <w:position w:val="-6"/>
                      <w:szCs w:val="21"/>
                    </w:rPr>
                  </w:pPr>
                  <w:r>
                    <w:rPr>
                      <w:rFonts w:ascii="Times New Roman" w:hAnsi="Times New Roman"/>
                      <w:szCs w:val="21"/>
                    </w:rPr>
                    <w:t>流量</w:t>
                  </w: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10.2L/min</w:t>
                  </w:r>
                </w:p>
              </w:tc>
              <w:tc>
                <w:tcPr>
                  <w:tcW w:w="1203"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10.1L/min</w:t>
                  </w:r>
                </w:p>
              </w:tc>
              <w:tc>
                <w:tcPr>
                  <w:tcW w:w="3158" w:type="dxa"/>
                  <w:gridSpan w:val="2"/>
                  <w:tcBorders>
                    <w:tl2br w:val="nil"/>
                    <w:tr2bl w:val="nil"/>
                  </w:tcBorders>
                  <w:vAlign w:val="center"/>
                </w:tcPr>
                <w:p>
                  <w:pPr>
                    <w:tabs>
                      <w:tab w:val="left" w:pos="2760"/>
                    </w:tabs>
                    <w:adjustRightInd w:val="0"/>
                    <w:snapToGrid w:val="0"/>
                    <w:ind w:right="-99" w:rightChars="-47"/>
                    <w:jc w:val="center"/>
                    <w:rPr>
                      <w:rFonts w:ascii="Times New Roman" w:hAnsi="Times New Roman"/>
                      <w:position w:val="-6"/>
                      <w:szCs w:val="21"/>
                    </w:rPr>
                  </w:pPr>
                  <w:r>
                    <w:rPr>
                      <w:rFonts w:ascii="Times New Roman" w:hAnsi="Times New Roman"/>
                      <w:szCs w:val="21"/>
                    </w:rPr>
                    <w:t>10 L/min±2.5%</w:t>
                  </w:r>
                </w:p>
              </w:tc>
              <w:tc>
                <w:tcPr>
                  <w:tcW w:w="632" w:type="dxa"/>
                  <w:vMerge w:val="restart"/>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r>
                    <w:rPr>
                      <w:rFonts w:ascii="Times New Roman" w:hAnsi="Times New Roman"/>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17" w:type="dxa"/>
                  <w:vMerge w:val="continue"/>
                  <w:tcBorders>
                    <w:tl2br w:val="nil"/>
                    <w:tr2bl w:val="nil"/>
                  </w:tcBorders>
                  <w:vAlign w:val="center"/>
                </w:tcPr>
                <w:p>
                  <w:pPr>
                    <w:widowControl/>
                    <w:jc w:val="center"/>
                    <w:rPr>
                      <w:rFonts w:ascii="Times New Roman" w:hAnsi="Times New Roman"/>
                      <w:position w:val="-6"/>
                      <w:szCs w:val="21"/>
                    </w:rPr>
                  </w:pPr>
                </w:p>
              </w:tc>
              <w:tc>
                <w:tcPr>
                  <w:tcW w:w="1066"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25.3L/min</w:t>
                  </w:r>
                </w:p>
              </w:tc>
              <w:tc>
                <w:tcPr>
                  <w:tcW w:w="1203"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25.1L/min</w:t>
                  </w:r>
                </w:p>
              </w:tc>
              <w:tc>
                <w:tcPr>
                  <w:tcW w:w="3158" w:type="dxa"/>
                  <w:gridSpan w:val="2"/>
                  <w:tcBorders>
                    <w:tl2br w:val="nil"/>
                    <w:tr2bl w:val="nil"/>
                  </w:tcBorders>
                  <w:vAlign w:val="center"/>
                </w:tcPr>
                <w:p>
                  <w:pPr>
                    <w:tabs>
                      <w:tab w:val="left" w:pos="2760"/>
                    </w:tabs>
                    <w:adjustRightInd w:val="0"/>
                    <w:snapToGrid w:val="0"/>
                    <w:ind w:right="-99" w:rightChars="-47"/>
                    <w:jc w:val="center"/>
                    <w:rPr>
                      <w:rFonts w:ascii="Times New Roman" w:hAnsi="Times New Roman"/>
                      <w:position w:val="-6"/>
                      <w:szCs w:val="21"/>
                    </w:rPr>
                  </w:pPr>
                  <w:r>
                    <w:rPr>
                      <w:rFonts w:ascii="Times New Roman" w:hAnsi="Times New Roman"/>
                      <w:szCs w:val="21"/>
                    </w:rPr>
                    <w:t>25 L/min±2.5%</w:t>
                  </w:r>
                </w:p>
              </w:tc>
              <w:tc>
                <w:tcPr>
                  <w:tcW w:w="632" w:type="dxa"/>
                  <w:vMerge w:val="continue"/>
                  <w:tcBorders>
                    <w:tl2br w:val="nil"/>
                    <w:tr2bl w:val="nil"/>
                  </w:tcBorders>
                  <w:vAlign w:val="center"/>
                </w:tcPr>
                <w:p>
                  <w:pPr>
                    <w:widowControl/>
                    <w:adjustRightInd w:val="0"/>
                    <w:snapToGrid w:val="0"/>
                    <w:jc w:val="left"/>
                    <w:rPr>
                      <w:rFonts w:ascii="Times New Roman" w:hAnsi="Times New Roman"/>
                      <w:position w:val="-6"/>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17" w:type="dxa"/>
                  <w:vMerge w:val="continue"/>
                  <w:tcBorders>
                    <w:tl2br w:val="nil"/>
                    <w:tr2bl w:val="nil"/>
                  </w:tcBorders>
                  <w:vAlign w:val="center"/>
                </w:tcPr>
                <w:p>
                  <w:pPr>
                    <w:widowControl/>
                    <w:jc w:val="center"/>
                    <w:rPr>
                      <w:rFonts w:ascii="Times New Roman" w:hAnsi="Times New Roman"/>
                      <w:position w:val="-6"/>
                      <w:szCs w:val="21"/>
                    </w:rPr>
                  </w:pPr>
                </w:p>
              </w:tc>
              <w:tc>
                <w:tcPr>
                  <w:tcW w:w="1066"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40.2L/min</w:t>
                  </w:r>
                </w:p>
              </w:tc>
              <w:tc>
                <w:tcPr>
                  <w:tcW w:w="1203"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40.3L/min</w:t>
                  </w:r>
                </w:p>
              </w:tc>
              <w:tc>
                <w:tcPr>
                  <w:tcW w:w="3158" w:type="dxa"/>
                  <w:gridSpan w:val="2"/>
                  <w:tcBorders>
                    <w:tl2br w:val="nil"/>
                    <w:tr2bl w:val="nil"/>
                  </w:tcBorders>
                  <w:vAlign w:val="center"/>
                </w:tcPr>
                <w:p>
                  <w:pPr>
                    <w:tabs>
                      <w:tab w:val="left" w:pos="2760"/>
                    </w:tabs>
                    <w:adjustRightInd w:val="0"/>
                    <w:snapToGrid w:val="0"/>
                    <w:ind w:right="-99" w:rightChars="-47"/>
                    <w:jc w:val="center"/>
                    <w:rPr>
                      <w:rFonts w:ascii="Times New Roman" w:hAnsi="Times New Roman"/>
                      <w:szCs w:val="21"/>
                    </w:rPr>
                  </w:pPr>
                  <w:r>
                    <w:rPr>
                      <w:rFonts w:ascii="Times New Roman" w:hAnsi="Times New Roman"/>
                      <w:szCs w:val="21"/>
                    </w:rPr>
                    <w:t>40 L/min±2.5%</w:t>
                  </w:r>
                </w:p>
              </w:tc>
              <w:tc>
                <w:tcPr>
                  <w:tcW w:w="632" w:type="dxa"/>
                  <w:vMerge w:val="continue"/>
                  <w:tcBorders>
                    <w:tl2br w:val="nil"/>
                    <w:tr2bl w:val="nil"/>
                  </w:tcBorders>
                  <w:vAlign w:val="center"/>
                </w:tcPr>
                <w:p>
                  <w:pPr>
                    <w:widowControl/>
                    <w:adjustRightInd w:val="0"/>
                    <w:snapToGrid w:val="0"/>
                    <w:jc w:val="left"/>
                    <w:rPr>
                      <w:rFonts w:ascii="Times New Roman" w:hAnsi="Times New Roman"/>
                      <w:position w:val="-6"/>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17" w:type="dxa"/>
                  <w:vMerge w:val="continue"/>
                  <w:tcBorders>
                    <w:tl2br w:val="nil"/>
                    <w:tr2bl w:val="nil"/>
                  </w:tcBorders>
                  <w:vAlign w:val="center"/>
                </w:tcPr>
                <w:p>
                  <w:pPr>
                    <w:widowControl/>
                    <w:jc w:val="center"/>
                    <w:rPr>
                      <w:rFonts w:ascii="Times New Roman" w:hAnsi="Times New Roman"/>
                      <w:position w:val="-6"/>
                      <w:szCs w:val="21"/>
                    </w:rPr>
                  </w:pPr>
                </w:p>
              </w:tc>
              <w:tc>
                <w:tcPr>
                  <w:tcW w:w="1066" w:type="dxa"/>
                  <w:vMerge w:val="restart"/>
                  <w:tcBorders>
                    <w:tl2br w:val="nil"/>
                    <w:tr2bl w:val="nil"/>
                  </w:tcBorders>
                  <w:vAlign w:val="center"/>
                </w:tcPr>
                <w:p>
                  <w:pPr>
                    <w:jc w:val="center"/>
                    <w:rPr>
                      <w:rFonts w:ascii="Times New Roman" w:hAnsi="Times New Roman"/>
                    </w:rPr>
                  </w:pPr>
                  <w:r>
                    <w:rPr>
                      <w:rFonts w:ascii="Times New Roman" w:hAnsi="Times New Roman"/>
                      <w:szCs w:val="21"/>
                    </w:rPr>
                    <w:t>全自动烟尘（气）测试仪</w:t>
                  </w:r>
                </w:p>
                <w:p>
                  <w:pPr>
                    <w:autoSpaceDE w:val="0"/>
                    <w:autoSpaceDN w:val="0"/>
                    <w:adjustRightInd w:val="0"/>
                    <w:jc w:val="center"/>
                    <w:rPr>
                      <w:rFonts w:ascii="Times New Roman" w:hAnsi="Times New Roman"/>
                      <w:position w:val="-6"/>
                      <w:szCs w:val="21"/>
                    </w:rPr>
                  </w:pPr>
                  <w:r>
                    <w:rPr>
                      <w:rFonts w:ascii="Times New Roman" w:hAnsi="Times New Roman"/>
                      <w:szCs w:val="21"/>
                    </w:rPr>
                    <w:t>YQ3000-C</w:t>
                  </w:r>
                </w:p>
              </w:tc>
              <w:tc>
                <w:tcPr>
                  <w:tcW w:w="433" w:type="dxa"/>
                  <w:vMerge w:val="restart"/>
                  <w:tcBorders>
                    <w:tl2br w:val="nil"/>
                    <w:tr2bl w:val="nil"/>
                  </w:tcBorders>
                  <w:vAlign w:val="center"/>
                </w:tcPr>
                <w:p>
                  <w:pPr>
                    <w:widowControl/>
                    <w:jc w:val="center"/>
                    <w:rPr>
                      <w:rFonts w:ascii="Times New Roman" w:hAnsi="Times New Roman"/>
                      <w:position w:val="-6"/>
                      <w:szCs w:val="21"/>
                    </w:rPr>
                  </w:pPr>
                  <w:r>
                    <w:rPr>
                      <w:rFonts w:ascii="Times New Roman" w:hAnsi="Times New Roman"/>
                      <w:szCs w:val="21"/>
                    </w:rPr>
                    <w:t>动压</w:t>
                  </w:r>
                </w:p>
              </w:tc>
              <w:tc>
                <w:tcPr>
                  <w:tcW w:w="690" w:type="dxa"/>
                  <w:vMerge w:val="restart"/>
                  <w:tcBorders>
                    <w:tl2br w:val="nil"/>
                    <w:tr2bl w:val="nil"/>
                  </w:tcBorders>
                  <w:vAlign w:val="center"/>
                </w:tcPr>
                <w:p>
                  <w:pPr>
                    <w:widowControl/>
                    <w:jc w:val="center"/>
                    <w:rPr>
                      <w:rFonts w:ascii="Times New Roman" w:hAnsi="Times New Roman"/>
                      <w:position w:val="-6"/>
                      <w:szCs w:val="21"/>
                    </w:rPr>
                  </w:pPr>
                  <w:r>
                    <w:rPr>
                      <w:rFonts w:ascii="Times New Roman" w:hAnsi="Times New Roman"/>
                      <w:szCs w:val="21"/>
                    </w:rPr>
                    <w:t>B-68</w:t>
                  </w:r>
                </w:p>
              </w:tc>
              <w:tc>
                <w:tcPr>
                  <w:tcW w:w="1202"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29Pa</w:t>
                  </w:r>
                </w:p>
              </w:tc>
              <w:tc>
                <w:tcPr>
                  <w:tcW w:w="1203" w:type="dxa"/>
                  <w:tcBorders>
                    <w:tl2br w:val="nil"/>
                    <w:tr2bl w:val="nil"/>
                  </w:tcBorders>
                  <w:vAlign w:val="center"/>
                </w:tcPr>
                <w:p>
                  <w:pPr>
                    <w:jc w:val="center"/>
                    <w:rPr>
                      <w:rFonts w:ascii="Times New Roman" w:hAnsi="Times New Roman"/>
                      <w:szCs w:val="21"/>
                    </w:rPr>
                  </w:pPr>
                  <w:r>
                    <w:rPr>
                      <w:rFonts w:ascii="Times New Roman" w:hAnsi="Times New Roman"/>
                      <w:szCs w:val="21"/>
                    </w:rPr>
                    <w:t>26Pa</w:t>
                  </w:r>
                </w:p>
              </w:tc>
              <w:tc>
                <w:tcPr>
                  <w:tcW w:w="1579" w:type="dxa"/>
                  <w:tcBorders>
                    <w:tl2br w:val="nil"/>
                    <w:tr2bl w:val="nil"/>
                  </w:tcBorders>
                  <w:vAlign w:val="center"/>
                </w:tcPr>
                <w:p>
                  <w:pPr>
                    <w:widowControl/>
                    <w:adjustRightInd w:val="0"/>
                    <w:snapToGrid w:val="0"/>
                    <w:jc w:val="center"/>
                    <w:rPr>
                      <w:rFonts w:ascii="Times New Roman" w:hAnsi="Times New Roman"/>
                      <w:szCs w:val="21"/>
                    </w:rPr>
                  </w:pPr>
                  <w:r>
                    <w:rPr>
                      <w:rFonts w:ascii="Times New Roman" w:hAnsi="Times New Roman"/>
                      <w:position w:val="-6"/>
                      <w:szCs w:val="21"/>
                    </w:rPr>
                    <w:t>29Pa±2.0%</w:t>
                  </w:r>
                </w:p>
              </w:tc>
              <w:tc>
                <w:tcPr>
                  <w:tcW w:w="1579" w:type="dxa"/>
                  <w:tcBorders>
                    <w:tl2br w:val="nil"/>
                    <w:tr2bl w:val="nil"/>
                  </w:tcBorders>
                  <w:vAlign w:val="center"/>
                </w:tcPr>
                <w:p>
                  <w:pPr>
                    <w:widowControl/>
                    <w:adjustRightInd w:val="0"/>
                    <w:snapToGrid w:val="0"/>
                    <w:jc w:val="center"/>
                    <w:rPr>
                      <w:rFonts w:ascii="Times New Roman" w:hAnsi="Times New Roman"/>
                      <w:szCs w:val="21"/>
                    </w:rPr>
                  </w:pPr>
                  <w:r>
                    <w:rPr>
                      <w:rFonts w:ascii="Times New Roman" w:hAnsi="Times New Roman"/>
                      <w:position w:val="-6"/>
                      <w:szCs w:val="21"/>
                    </w:rPr>
                    <w:t>26Pa±2.0%</w:t>
                  </w:r>
                </w:p>
              </w:tc>
              <w:tc>
                <w:tcPr>
                  <w:tcW w:w="632" w:type="dxa"/>
                  <w:vMerge w:val="restart"/>
                  <w:tcBorders>
                    <w:tl2br w:val="nil"/>
                    <w:tr2bl w:val="nil"/>
                  </w:tcBorders>
                  <w:vAlign w:val="center"/>
                </w:tcPr>
                <w:p>
                  <w:pPr>
                    <w:tabs>
                      <w:tab w:val="left" w:pos="2760"/>
                    </w:tabs>
                    <w:adjustRightInd w:val="0"/>
                    <w:snapToGrid w:val="0"/>
                    <w:ind w:right="-99" w:rightChars="-47"/>
                    <w:jc w:val="left"/>
                    <w:rPr>
                      <w:rFonts w:ascii="Times New Roman" w:hAnsi="Times New Roman"/>
                      <w:position w:val="-6"/>
                      <w:szCs w:val="21"/>
                    </w:rPr>
                  </w:pPr>
                  <w:r>
                    <w:rPr>
                      <w:rFonts w:ascii="Times New Roman" w:hAnsi="Times New Roman"/>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17" w:type="dxa"/>
                  <w:vMerge w:val="continue"/>
                  <w:tcBorders>
                    <w:tl2br w:val="nil"/>
                    <w:tr2bl w:val="nil"/>
                  </w:tcBorders>
                  <w:vAlign w:val="center"/>
                </w:tcPr>
                <w:p>
                  <w:pPr>
                    <w:widowControl/>
                    <w:jc w:val="center"/>
                    <w:rPr>
                      <w:rFonts w:ascii="Times New Roman" w:hAnsi="Times New Roman"/>
                      <w:position w:val="-6"/>
                      <w:szCs w:val="21"/>
                    </w:rPr>
                  </w:pPr>
                </w:p>
              </w:tc>
              <w:tc>
                <w:tcPr>
                  <w:tcW w:w="1066"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jc w:val="center"/>
                    <w:rPr>
                      <w:rFonts w:ascii="Times New Roman" w:hAnsi="Times New Roman"/>
                      <w:szCs w:val="21"/>
                    </w:rPr>
                  </w:pPr>
                  <w:r>
                    <w:rPr>
                      <w:rFonts w:ascii="Times New Roman" w:hAnsi="Times New Roman"/>
                      <w:szCs w:val="21"/>
                    </w:rPr>
                    <w:t>124Pa</w:t>
                  </w:r>
                </w:p>
              </w:tc>
              <w:tc>
                <w:tcPr>
                  <w:tcW w:w="1203" w:type="dxa"/>
                  <w:tcBorders>
                    <w:tl2br w:val="nil"/>
                    <w:tr2bl w:val="nil"/>
                  </w:tcBorders>
                  <w:vAlign w:val="center"/>
                </w:tcPr>
                <w:p>
                  <w:pPr>
                    <w:jc w:val="center"/>
                    <w:rPr>
                      <w:rFonts w:ascii="Times New Roman" w:hAnsi="Times New Roman"/>
                      <w:szCs w:val="21"/>
                    </w:rPr>
                  </w:pPr>
                  <w:r>
                    <w:rPr>
                      <w:rFonts w:ascii="Times New Roman" w:hAnsi="Times New Roman"/>
                      <w:szCs w:val="21"/>
                    </w:rPr>
                    <w:t>122Pa</w:t>
                  </w:r>
                </w:p>
              </w:tc>
              <w:tc>
                <w:tcPr>
                  <w:tcW w:w="1579" w:type="dxa"/>
                  <w:tcBorders>
                    <w:tl2br w:val="nil"/>
                    <w:tr2bl w:val="nil"/>
                  </w:tcBorders>
                  <w:vAlign w:val="center"/>
                </w:tcPr>
                <w:p>
                  <w:pPr>
                    <w:jc w:val="center"/>
                    <w:rPr>
                      <w:rFonts w:ascii="Times New Roman" w:hAnsi="Times New Roman"/>
                      <w:szCs w:val="21"/>
                    </w:rPr>
                  </w:pPr>
                  <w:r>
                    <w:rPr>
                      <w:rFonts w:ascii="Times New Roman" w:hAnsi="Times New Roman"/>
                      <w:position w:val="-6"/>
                      <w:szCs w:val="21"/>
                    </w:rPr>
                    <w:t>122Pa±2.0%</w:t>
                  </w:r>
                </w:p>
              </w:tc>
              <w:tc>
                <w:tcPr>
                  <w:tcW w:w="1579" w:type="dxa"/>
                  <w:tcBorders>
                    <w:tl2br w:val="nil"/>
                    <w:tr2bl w:val="nil"/>
                  </w:tcBorders>
                  <w:vAlign w:val="center"/>
                </w:tcPr>
                <w:p>
                  <w:pPr>
                    <w:jc w:val="center"/>
                    <w:rPr>
                      <w:rFonts w:ascii="Times New Roman" w:hAnsi="Times New Roman"/>
                      <w:szCs w:val="21"/>
                    </w:rPr>
                  </w:pPr>
                  <w:r>
                    <w:rPr>
                      <w:rFonts w:ascii="Times New Roman" w:hAnsi="Times New Roman"/>
                      <w:position w:val="-6"/>
                      <w:szCs w:val="21"/>
                    </w:rPr>
                    <w:t>122Pa±2.0%</w:t>
                  </w:r>
                </w:p>
              </w:tc>
              <w:tc>
                <w:tcPr>
                  <w:tcW w:w="632" w:type="dxa"/>
                  <w:vMerge w:val="continue"/>
                  <w:tcBorders>
                    <w:tl2br w:val="nil"/>
                    <w:tr2bl w:val="nil"/>
                  </w:tcBorders>
                  <w:vAlign w:val="center"/>
                </w:tcPr>
                <w:p>
                  <w:pPr>
                    <w:widowControl/>
                    <w:adjustRightInd w:val="0"/>
                    <w:snapToGrid w:val="0"/>
                    <w:jc w:val="left"/>
                    <w:rPr>
                      <w:rFonts w:ascii="Times New Roman" w:hAnsi="Times New Roman"/>
                      <w:position w:val="-6"/>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17" w:type="dxa"/>
                  <w:vMerge w:val="continue"/>
                  <w:tcBorders>
                    <w:tl2br w:val="nil"/>
                    <w:tr2bl w:val="nil"/>
                  </w:tcBorders>
                  <w:vAlign w:val="center"/>
                </w:tcPr>
                <w:p>
                  <w:pPr>
                    <w:widowControl/>
                    <w:jc w:val="center"/>
                    <w:rPr>
                      <w:rFonts w:ascii="Times New Roman" w:hAnsi="Times New Roman"/>
                      <w:position w:val="-6"/>
                      <w:szCs w:val="21"/>
                    </w:rPr>
                  </w:pPr>
                </w:p>
              </w:tc>
              <w:tc>
                <w:tcPr>
                  <w:tcW w:w="1066"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jc w:val="center"/>
                    <w:rPr>
                      <w:rFonts w:ascii="Times New Roman" w:hAnsi="Times New Roman"/>
                      <w:szCs w:val="21"/>
                    </w:rPr>
                  </w:pPr>
                  <w:r>
                    <w:rPr>
                      <w:rFonts w:ascii="Times New Roman" w:hAnsi="Times New Roman"/>
                      <w:szCs w:val="21"/>
                    </w:rPr>
                    <w:t>346Pa</w:t>
                  </w:r>
                </w:p>
              </w:tc>
              <w:tc>
                <w:tcPr>
                  <w:tcW w:w="1203" w:type="dxa"/>
                  <w:tcBorders>
                    <w:tl2br w:val="nil"/>
                    <w:tr2bl w:val="nil"/>
                  </w:tcBorders>
                  <w:vAlign w:val="center"/>
                </w:tcPr>
                <w:p>
                  <w:pPr>
                    <w:jc w:val="center"/>
                    <w:rPr>
                      <w:rFonts w:ascii="Times New Roman" w:hAnsi="Times New Roman"/>
                      <w:szCs w:val="21"/>
                    </w:rPr>
                  </w:pPr>
                  <w:r>
                    <w:rPr>
                      <w:rFonts w:ascii="Times New Roman" w:hAnsi="Times New Roman"/>
                      <w:szCs w:val="21"/>
                    </w:rPr>
                    <w:t>350Pa</w:t>
                  </w:r>
                </w:p>
              </w:tc>
              <w:tc>
                <w:tcPr>
                  <w:tcW w:w="1579" w:type="dxa"/>
                  <w:tcBorders>
                    <w:tl2br w:val="nil"/>
                    <w:tr2bl w:val="nil"/>
                  </w:tcBorders>
                  <w:vAlign w:val="center"/>
                </w:tcPr>
                <w:p>
                  <w:pPr>
                    <w:jc w:val="center"/>
                    <w:rPr>
                      <w:rFonts w:ascii="Times New Roman" w:hAnsi="Times New Roman"/>
                      <w:szCs w:val="21"/>
                    </w:rPr>
                  </w:pPr>
                  <w:r>
                    <w:rPr>
                      <w:rFonts w:ascii="Times New Roman" w:hAnsi="Times New Roman"/>
                      <w:position w:val="-6"/>
                      <w:szCs w:val="21"/>
                    </w:rPr>
                    <w:t>348Pa±2.0%</w:t>
                  </w:r>
                </w:p>
              </w:tc>
              <w:tc>
                <w:tcPr>
                  <w:tcW w:w="1579" w:type="dxa"/>
                  <w:tcBorders>
                    <w:tl2br w:val="nil"/>
                    <w:tr2bl w:val="nil"/>
                  </w:tcBorders>
                  <w:vAlign w:val="center"/>
                </w:tcPr>
                <w:p>
                  <w:pPr>
                    <w:jc w:val="center"/>
                    <w:rPr>
                      <w:rFonts w:ascii="Times New Roman" w:hAnsi="Times New Roman"/>
                      <w:szCs w:val="21"/>
                    </w:rPr>
                  </w:pPr>
                  <w:r>
                    <w:rPr>
                      <w:rFonts w:ascii="Times New Roman" w:hAnsi="Times New Roman"/>
                      <w:position w:val="-6"/>
                      <w:szCs w:val="21"/>
                    </w:rPr>
                    <w:t>347Pa±2.0%</w:t>
                  </w:r>
                </w:p>
              </w:tc>
              <w:tc>
                <w:tcPr>
                  <w:tcW w:w="632" w:type="dxa"/>
                  <w:vMerge w:val="continue"/>
                  <w:tcBorders>
                    <w:tl2br w:val="nil"/>
                    <w:tr2bl w:val="nil"/>
                  </w:tcBorders>
                  <w:vAlign w:val="center"/>
                </w:tcPr>
                <w:p>
                  <w:pPr>
                    <w:widowControl/>
                    <w:adjustRightInd w:val="0"/>
                    <w:snapToGrid w:val="0"/>
                    <w:jc w:val="left"/>
                    <w:rPr>
                      <w:rFonts w:ascii="Times New Roman" w:hAnsi="Times New Roman"/>
                      <w:position w:val="-6"/>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17" w:type="dxa"/>
                  <w:vMerge w:val="continue"/>
                  <w:tcBorders>
                    <w:tl2br w:val="nil"/>
                    <w:tr2bl w:val="nil"/>
                  </w:tcBorders>
                  <w:vAlign w:val="center"/>
                </w:tcPr>
                <w:p>
                  <w:pPr>
                    <w:widowControl/>
                    <w:jc w:val="center"/>
                    <w:rPr>
                      <w:rFonts w:ascii="Times New Roman" w:hAnsi="Times New Roman"/>
                      <w:position w:val="-6"/>
                      <w:szCs w:val="21"/>
                    </w:rPr>
                  </w:pPr>
                </w:p>
              </w:tc>
              <w:tc>
                <w:tcPr>
                  <w:tcW w:w="1066"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restart"/>
                  <w:tcBorders>
                    <w:tl2br w:val="nil"/>
                    <w:tr2bl w:val="nil"/>
                  </w:tcBorders>
                  <w:vAlign w:val="center"/>
                </w:tcPr>
                <w:p>
                  <w:pPr>
                    <w:widowControl/>
                    <w:jc w:val="center"/>
                    <w:rPr>
                      <w:rFonts w:ascii="Times New Roman" w:hAnsi="Times New Roman"/>
                      <w:position w:val="-6"/>
                      <w:szCs w:val="21"/>
                    </w:rPr>
                  </w:pPr>
                  <w:r>
                    <w:rPr>
                      <w:rFonts w:ascii="Times New Roman" w:hAnsi="Times New Roman"/>
                      <w:szCs w:val="21"/>
                    </w:rPr>
                    <w:t>静压</w:t>
                  </w: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-0.21KPa</w:t>
                  </w:r>
                </w:p>
              </w:tc>
              <w:tc>
                <w:tcPr>
                  <w:tcW w:w="1203" w:type="dxa"/>
                  <w:tcBorders>
                    <w:tl2br w:val="nil"/>
                    <w:tr2bl w:val="nil"/>
                  </w:tcBorders>
                  <w:vAlign w:val="center"/>
                </w:tcPr>
                <w:p>
                  <w:pPr>
                    <w:jc w:val="center"/>
                    <w:rPr>
                      <w:rFonts w:ascii="Times New Roman" w:hAnsi="Times New Roman"/>
                      <w:szCs w:val="21"/>
                    </w:rPr>
                  </w:pPr>
                  <w:r>
                    <w:rPr>
                      <w:rFonts w:ascii="Times New Roman" w:hAnsi="Times New Roman"/>
                      <w:szCs w:val="21"/>
                    </w:rPr>
                    <w:t>-0.26KPa</w:t>
                  </w:r>
                </w:p>
              </w:tc>
              <w:tc>
                <w:tcPr>
                  <w:tcW w:w="1579" w:type="dxa"/>
                  <w:tcBorders>
                    <w:tl2br w:val="nil"/>
                    <w:tr2bl w:val="nil"/>
                  </w:tcBorders>
                  <w:vAlign w:val="center"/>
                </w:tcPr>
                <w:p>
                  <w:pPr>
                    <w:widowControl/>
                    <w:adjustRightInd w:val="0"/>
                    <w:snapToGrid w:val="0"/>
                    <w:jc w:val="center"/>
                    <w:rPr>
                      <w:rFonts w:ascii="Times New Roman" w:hAnsi="Times New Roman"/>
                      <w:szCs w:val="21"/>
                    </w:rPr>
                  </w:pPr>
                  <w:r>
                    <w:rPr>
                      <w:rFonts w:ascii="Times New Roman" w:hAnsi="Times New Roman"/>
                      <w:position w:val="-6"/>
                      <w:szCs w:val="21"/>
                    </w:rPr>
                    <w:t>-0.21KPa±4.0%</w:t>
                  </w:r>
                </w:p>
              </w:tc>
              <w:tc>
                <w:tcPr>
                  <w:tcW w:w="1579" w:type="dxa"/>
                  <w:tcBorders>
                    <w:tl2br w:val="nil"/>
                    <w:tr2bl w:val="nil"/>
                  </w:tcBorders>
                  <w:vAlign w:val="center"/>
                </w:tcPr>
                <w:p>
                  <w:pPr>
                    <w:widowControl/>
                    <w:adjustRightInd w:val="0"/>
                    <w:snapToGrid w:val="0"/>
                    <w:jc w:val="center"/>
                    <w:rPr>
                      <w:rFonts w:ascii="Times New Roman" w:hAnsi="Times New Roman"/>
                      <w:position w:val="-6"/>
                      <w:szCs w:val="21"/>
                    </w:rPr>
                  </w:pPr>
                  <w:r>
                    <w:rPr>
                      <w:rFonts w:ascii="Times New Roman" w:hAnsi="Times New Roman"/>
                      <w:position w:val="-6"/>
                      <w:szCs w:val="21"/>
                    </w:rPr>
                    <w:t>-0.25KPa±4.0%</w:t>
                  </w:r>
                </w:p>
              </w:tc>
              <w:tc>
                <w:tcPr>
                  <w:tcW w:w="632" w:type="dxa"/>
                  <w:vMerge w:val="restart"/>
                  <w:tcBorders>
                    <w:tl2br w:val="nil"/>
                    <w:tr2bl w:val="nil"/>
                  </w:tcBorders>
                  <w:vAlign w:val="center"/>
                </w:tcPr>
                <w:p>
                  <w:pPr>
                    <w:tabs>
                      <w:tab w:val="left" w:pos="2760"/>
                    </w:tabs>
                    <w:adjustRightInd w:val="0"/>
                    <w:snapToGrid w:val="0"/>
                    <w:ind w:right="-99" w:rightChars="-47"/>
                    <w:jc w:val="left"/>
                    <w:rPr>
                      <w:rFonts w:ascii="Times New Roman" w:hAnsi="Times New Roman"/>
                      <w:position w:val="-6"/>
                      <w:szCs w:val="21"/>
                    </w:rPr>
                  </w:pPr>
                  <w:r>
                    <w:rPr>
                      <w:rFonts w:ascii="Times New Roman" w:hAnsi="Times New Roman"/>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17" w:type="dxa"/>
                  <w:vMerge w:val="continue"/>
                  <w:tcBorders>
                    <w:tl2br w:val="nil"/>
                    <w:tr2bl w:val="nil"/>
                  </w:tcBorders>
                  <w:vAlign w:val="center"/>
                </w:tcPr>
                <w:p>
                  <w:pPr>
                    <w:widowControl/>
                    <w:jc w:val="center"/>
                    <w:rPr>
                      <w:rFonts w:ascii="Times New Roman" w:hAnsi="Times New Roman"/>
                      <w:position w:val="-6"/>
                      <w:szCs w:val="21"/>
                    </w:rPr>
                  </w:pPr>
                </w:p>
              </w:tc>
              <w:tc>
                <w:tcPr>
                  <w:tcW w:w="1066"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-1.05KPa</w:t>
                  </w:r>
                </w:p>
              </w:tc>
              <w:tc>
                <w:tcPr>
                  <w:tcW w:w="1203" w:type="dxa"/>
                  <w:tcBorders>
                    <w:tl2br w:val="nil"/>
                    <w:tr2bl w:val="nil"/>
                  </w:tcBorders>
                  <w:vAlign w:val="center"/>
                </w:tcPr>
                <w:p>
                  <w:pPr>
                    <w:jc w:val="center"/>
                    <w:rPr>
                      <w:rFonts w:ascii="Times New Roman" w:hAnsi="Times New Roman"/>
                      <w:szCs w:val="21"/>
                    </w:rPr>
                  </w:pPr>
                  <w:r>
                    <w:rPr>
                      <w:rFonts w:ascii="Times New Roman" w:hAnsi="Times New Roman"/>
                      <w:szCs w:val="21"/>
                    </w:rPr>
                    <w:t>-1.07KPa</w:t>
                  </w:r>
                </w:p>
              </w:tc>
              <w:tc>
                <w:tcPr>
                  <w:tcW w:w="1579" w:type="dxa"/>
                  <w:tcBorders>
                    <w:tl2br w:val="nil"/>
                    <w:tr2bl w:val="nil"/>
                  </w:tcBorders>
                  <w:vAlign w:val="center"/>
                </w:tcPr>
                <w:p>
                  <w:pPr>
                    <w:jc w:val="center"/>
                    <w:rPr>
                      <w:rFonts w:ascii="Times New Roman" w:hAnsi="Times New Roman"/>
                      <w:szCs w:val="21"/>
                    </w:rPr>
                  </w:pPr>
                  <w:r>
                    <w:rPr>
                      <w:rFonts w:ascii="Times New Roman" w:hAnsi="Times New Roman"/>
                      <w:position w:val="-6"/>
                      <w:szCs w:val="21"/>
                    </w:rPr>
                    <w:t>-1.05KPa±4.0%</w:t>
                  </w:r>
                </w:p>
              </w:tc>
              <w:tc>
                <w:tcPr>
                  <w:tcW w:w="1579"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-1.08KPa±4.0%</w:t>
                  </w:r>
                </w:p>
              </w:tc>
              <w:tc>
                <w:tcPr>
                  <w:tcW w:w="632" w:type="dxa"/>
                  <w:vMerge w:val="continue"/>
                  <w:tcBorders>
                    <w:tl2br w:val="nil"/>
                    <w:tr2bl w:val="nil"/>
                  </w:tcBorders>
                  <w:vAlign w:val="center"/>
                </w:tcPr>
                <w:p>
                  <w:pPr>
                    <w:widowControl/>
                    <w:adjustRightInd w:val="0"/>
                    <w:snapToGrid w:val="0"/>
                    <w:jc w:val="left"/>
                    <w:rPr>
                      <w:rFonts w:ascii="Times New Roman" w:hAnsi="Times New Roman"/>
                      <w:position w:val="-6"/>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17" w:type="dxa"/>
                  <w:vMerge w:val="continue"/>
                  <w:tcBorders>
                    <w:tl2br w:val="nil"/>
                    <w:tr2bl w:val="nil"/>
                  </w:tcBorders>
                  <w:vAlign w:val="center"/>
                </w:tcPr>
                <w:p>
                  <w:pPr>
                    <w:widowControl/>
                    <w:jc w:val="center"/>
                    <w:rPr>
                      <w:rFonts w:ascii="Times New Roman" w:hAnsi="Times New Roman"/>
                      <w:position w:val="-6"/>
                      <w:szCs w:val="21"/>
                    </w:rPr>
                  </w:pPr>
                </w:p>
              </w:tc>
              <w:tc>
                <w:tcPr>
                  <w:tcW w:w="1066"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-3.23KPa</w:t>
                  </w:r>
                </w:p>
              </w:tc>
              <w:tc>
                <w:tcPr>
                  <w:tcW w:w="1203" w:type="dxa"/>
                  <w:tcBorders>
                    <w:tl2br w:val="nil"/>
                    <w:tr2bl w:val="nil"/>
                  </w:tcBorders>
                  <w:vAlign w:val="center"/>
                </w:tcPr>
                <w:p>
                  <w:pPr>
                    <w:jc w:val="center"/>
                    <w:rPr>
                      <w:rFonts w:ascii="Times New Roman" w:hAnsi="Times New Roman"/>
                      <w:szCs w:val="21"/>
                    </w:rPr>
                  </w:pPr>
                  <w:r>
                    <w:rPr>
                      <w:rFonts w:ascii="Times New Roman" w:hAnsi="Times New Roman"/>
                      <w:szCs w:val="21"/>
                    </w:rPr>
                    <w:t>-3.04KPa</w:t>
                  </w:r>
                </w:p>
              </w:tc>
              <w:tc>
                <w:tcPr>
                  <w:tcW w:w="1579" w:type="dxa"/>
                  <w:tcBorders>
                    <w:tl2br w:val="nil"/>
                    <w:tr2bl w:val="nil"/>
                  </w:tcBorders>
                  <w:vAlign w:val="center"/>
                </w:tcPr>
                <w:p>
                  <w:pPr>
                    <w:jc w:val="center"/>
                    <w:rPr>
                      <w:rFonts w:ascii="Times New Roman" w:hAnsi="Times New Roman"/>
                      <w:szCs w:val="21"/>
                    </w:rPr>
                  </w:pPr>
                  <w:r>
                    <w:rPr>
                      <w:rFonts w:ascii="Times New Roman" w:hAnsi="Times New Roman"/>
                      <w:szCs w:val="21"/>
                    </w:rPr>
                    <w:t>-3.22KPa±4.0%</w:t>
                  </w:r>
                </w:p>
              </w:tc>
              <w:tc>
                <w:tcPr>
                  <w:tcW w:w="1579" w:type="dxa"/>
                  <w:tcBorders>
                    <w:tl2br w:val="nil"/>
                    <w:tr2bl w:val="nil"/>
                  </w:tcBorders>
                  <w:vAlign w:val="center"/>
                </w:tcPr>
                <w:p>
                  <w:pPr>
                    <w:jc w:val="center"/>
                    <w:rPr>
                      <w:rFonts w:ascii="Times New Roman" w:hAnsi="Times New Roman"/>
                      <w:position w:val="-6"/>
                      <w:szCs w:val="21"/>
                    </w:rPr>
                  </w:pPr>
                  <w:r>
                    <w:rPr>
                      <w:rFonts w:ascii="Times New Roman" w:hAnsi="Times New Roman"/>
                      <w:szCs w:val="21"/>
                    </w:rPr>
                    <w:t>-3.03KPa±4.0%</w:t>
                  </w:r>
                </w:p>
              </w:tc>
              <w:tc>
                <w:tcPr>
                  <w:tcW w:w="632" w:type="dxa"/>
                  <w:vMerge w:val="continue"/>
                  <w:tcBorders>
                    <w:tl2br w:val="nil"/>
                    <w:tr2bl w:val="nil"/>
                  </w:tcBorders>
                  <w:vAlign w:val="center"/>
                </w:tcPr>
                <w:p>
                  <w:pPr>
                    <w:widowControl/>
                    <w:adjustRightInd w:val="0"/>
                    <w:snapToGrid w:val="0"/>
                    <w:jc w:val="left"/>
                    <w:rPr>
                      <w:rFonts w:ascii="Times New Roman" w:hAnsi="Times New Roman"/>
                      <w:position w:val="-6"/>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17" w:type="dxa"/>
                  <w:vMerge w:val="continue"/>
                  <w:tcBorders>
                    <w:tl2br w:val="nil"/>
                    <w:tr2bl w:val="nil"/>
                  </w:tcBorders>
                </w:tcPr>
                <w:p>
                  <w:pPr>
                    <w:widowControl/>
                    <w:jc w:val="center"/>
                    <w:rPr>
                      <w:rFonts w:ascii="Times New Roman" w:hAnsi="Times New Roman"/>
                      <w:position w:val="-6"/>
                      <w:szCs w:val="21"/>
                    </w:rPr>
                  </w:pPr>
                </w:p>
              </w:tc>
              <w:tc>
                <w:tcPr>
                  <w:tcW w:w="1066"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restart"/>
                  <w:tcBorders>
                    <w:tl2br w:val="nil"/>
                    <w:tr2bl w:val="nil"/>
                  </w:tcBorders>
                  <w:vAlign w:val="center"/>
                </w:tcPr>
                <w:p>
                  <w:pPr>
                    <w:autoSpaceDE w:val="0"/>
                    <w:autoSpaceDN w:val="0"/>
                    <w:adjustRightInd w:val="0"/>
                    <w:jc w:val="center"/>
                    <w:rPr>
                      <w:rFonts w:ascii="Times New Roman" w:hAnsi="Times New Roman"/>
                      <w:position w:val="-6"/>
                      <w:szCs w:val="21"/>
                    </w:rPr>
                  </w:pPr>
                  <w:r>
                    <w:rPr>
                      <w:rFonts w:ascii="Times New Roman" w:hAnsi="Times New Roman"/>
                      <w:szCs w:val="21"/>
                    </w:rPr>
                    <w:t>流量</w:t>
                  </w: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10.2L/min</w:t>
                  </w:r>
                </w:p>
              </w:tc>
              <w:tc>
                <w:tcPr>
                  <w:tcW w:w="1203"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10.2L/min</w:t>
                  </w:r>
                </w:p>
              </w:tc>
              <w:tc>
                <w:tcPr>
                  <w:tcW w:w="3158" w:type="dxa"/>
                  <w:gridSpan w:val="2"/>
                  <w:tcBorders>
                    <w:tl2br w:val="nil"/>
                    <w:tr2bl w:val="nil"/>
                  </w:tcBorders>
                  <w:vAlign w:val="center"/>
                </w:tcPr>
                <w:p>
                  <w:pPr>
                    <w:tabs>
                      <w:tab w:val="left" w:pos="2760"/>
                    </w:tabs>
                    <w:adjustRightInd w:val="0"/>
                    <w:snapToGrid w:val="0"/>
                    <w:ind w:right="-99" w:rightChars="-47"/>
                    <w:jc w:val="center"/>
                    <w:rPr>
                      <w:rFonts w:ascii="Times New Roman" w:hAnsi="Times New Roman"/>
                      <w:position w:val="-6"/>
                      <w:szCs w:val="21"/>
                    </w:rPr>
                  </w:pPr>
                  <w:r>
                    <w:rPr>
                      <w:rFonts w:ascii="Times New Roman" w:hAnsi="Times New Roman"/>
                      <w:szCs w:val="21"/>
                    </w:rPr>
                    <w:t>10L/min±2.5%</w:t>
                  </w:r>
                </w:p>
              </w:tc>
              <w:tc>
                <w:tcPr>
                  <w:tcW w:w="632" w:type="dxa"/>
                  <w:vMerge w:val="restart"/>
                  <w:tcBorders>
                    <w:tl2br w:val="nil"/>
                    <w:tr2bl w:val="nil"/>
                  </w:tcBorders>
                  <w:vAlign w:val="center"/>
                </w:tcPr>
                <w:p>
                  <w:pPr>
                    <w:tabs>
                      <w:tab w:val="left" w:pos="2760"/>
                    </w:tabs>
                    <w:adjustRightInd w:val="0"/>
                    <w:snapToGrid w:val="0"/>
                    <w:ind w:right="-99" w:rightChars="-47"/>
                    <w:jc w:val="left"/>
                    <w:rPr>
                      <w:rFonts w:ascii="Times New Roman" w:hAnsi="Times New Roman"/>
                      <w:position w:val="-6"/>
                      <w:szCs w:val="21"/>
                    </w:rPr>
                  </w:pPr>
                  <w:r>
                    <w:rPr>
                      <w:rFonts w:ascii="Times New Roman" w:hAnsi="Times New Roman"/>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17" w:type="dxa"/>
                  <w:vMerge w:val="continue"/>
                  <w:tcBorders>
                    <w:tl2br w:val="nil"/>
                    <w:tr2bl w:val="nil"/>
                  </w:tcBorders>
                </w:tcPr>
                <w:p>
                  <w:pPr>
                    <w:widowControl/>
                    <w:jc w:val="center"/>
                    <w:rPr>
                      <w:rFonts w:ascii="Times New Roman" w:hAnsi="Times New Roman"/>
                      <w:position w:val="-6"/>
                      <w:szCs w:val="21"/>
                    </w:rPr>
                  </w:pPr>
                </w:p>
              </w:tc>
              <w:tc>
                <w:tcPr>
                  <w:tcW w:w="1066"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25.1L/min</w:t>
                  </w:r>
                </w:p>
              </w:tc>
              <w:tc>
                <w:tcPr>
                  <w:tcW w:w="1203"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25.2L/min</w:t>
                  </w:r>
                </w:p>
              </w:tc>
              <w:tc>
                <w:tcPr>
                  <w:tcW w:w="3158" w:type="dxa"/>
                  <w:gridSpan w:val="2"/>
                  <w:tcBorders>
                    <w:tl2br w:val="nil"/>
                    <w:tr2bl w:val="nil"/>
                  </w:tcBorders>
                  <w:vAlign w:val="center"/>
                </w:tcPr>
                <w:p>
                  <w:pPr>
                    <w:tabs>
                      <w:tab w:val="left" w:pos="2760"/>
                    </w:tabs>
                    <w:adjustRightInd w:val="0"/>
                    <w:snapToGrid w:val="0"/>
                    <w:ind w:right="-99" w:rightChars="-47"/>
                    <w:jc w:val="center"/>
                    <w:rPr>
                      <w:rFonts w:ascii="Times New Roman" w:hAnsi="Times New Roman"/>
                      <w:position w:val="-6"/>
                      <w:szCs w:val="21"/>
                    </w:rPr>
                  </w:pPr>
                  <w:r>
                    <w:rPr>
                      <w:rFonts w:ascii="Times New Roman" w:hAnsi="Times New Roman"/>
                      <w:szCs w:val="21"/>
                    </w:rPr>
                    <w:t>25L/min±2.5%</w:t>
                  </w:r>
                </w:p>
              </w:tc>
              <w:tc>
                <w:tcPr>
                  <w:tcW w:w="632" w:type="dxa"/>
                  <w:vMerge w:val="continue"/>
                  <w:tcBorders>
                    <w:tl2br w:val="nil"/>
                    <w:tr2bl w:val="nil"/>
                  </w:tcBorders>
                </w:tcPr>
                <w:p>
                  <w:pPr>
                    <w:widowControl/>
                    <w:adjustRightInd w:val="0"/>
                    <w:snapToGrid w:val="0"/>
                    <w:jc w:val="center"/>
                    <w:rPr>
                      <w:rFonts w:ascii="Times New Roman" w:hAnsi="Times New Roman"/>
                      <w:position w:val="-6"/>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17" w:type="dxa"/>
                  <w:vMerge w:val="continue"/>
                  <w:tcBorders>
                    <w:tl2br w:val="nil"/>
                    <w:tr2bl w:val="nil"/>
                  </w:tcBorders>
                </w:tcPr>
                <w:p>
                  <w:pPr>
                    <w:widowControl/>
                    <w:jc w:val="center"/>
                    <w:rPr>
                      <w:rFonts w:ascii="Times New Roman" w:hAnsi="Times New Roman"/>
                      <w:position w:val="-6"/>
                      <w:szCs w:val="21"/>
                    </w:rPr>
                  </w:pPr>
                </w:p>
              </w:tc>
              <w:tc>
                <w:tcPr>
                  <w:tcW w:w="1066"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40.3L/min</w:t>
                  </w:r>
                </w:p>
              </w:tc>
              <w:tc>
                <w:tcPr>
                  <w:tcW w:w="1203"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40.1L/min</w:t>
                  </w:r>
                </w:p>
              </w:tc>
              <w:tc>
                <w:tcPr>
                  <w:tcW w:w="3158" w:type="dxa"/>
                  <w:gridSpan w:val="2"/>
                  <w:tcBorders>
                    <w:tl2br w:val="nil"/>
                    <w:tr2bl w:val="nil"/>
                  </w:tcBorders>
                  <w:vAlign w:val="center"/>
                </w:tcPr>
                <w:p>
                  <w:pPr>
                    <w:tabs>
                      <w:tab w:val="left" w:pos="2760"/>
                    </w:tabs>
                    <w:adjustRightInd w:val="0"/>
                    <w:snapToGrid w:val="0"/>
                    <w:ind w:right="-99" w:rightChars="-47"/>
                    <w:jc w:val="center"/>
                    <w:rPr>
                      <w:rFonts w:ascii="Times New Roman" w:hAnsi="Times New Roman"/>
                      <w:szCs w:val="21"/>
                    </w:rPr>
                  </w:pPr>
                  <w:r>
                    <w:rPr>
                      <w:rFonts w:ascii="Times New Roman" w:hAnsi="Times New Roman"/>
                      <w:szCs w:val="21"/>
                    </w:rPr>
                    <w:t>40L/min±2.5%</w:t>
                  </w:r>
                </w:p>
              </w:tc>
              <w:tc>
                <w:tcPr>
                  <w:tcW w:w="632" w:type="dxa"/>
                  <w:vMerge w:val="continue"/>
                  <w:tcBorders>
                    <w:tl2br w:val="nil"/>
                    <w:tr2bl w:val="nil"/>
                  </w:tcBorders>
                </w:tcPr>
                <w:p>
                  <w:pPr>
                    <w:widowControl/>
                    <w:adjustRightInd w:val="0"/>
                    <w:snapToGrid w:val="0"/>
                    <w:jc w:val="center"/>
                    <w:rPr>
                      <w:rFonts w:ascii="Times New Roman" w:hAnsi="Times New Roman"/>
                      <w:position w:val="-6"/>
                      <w:szCs w:val="21"/>
                    </w:rPr>
                  </w:pPr>
                </w:p>
              </w:tc>
            </w:tr>
          </w:tbl>
          <w:p>
            <w:pPr>
              <w:pStyle w:val="61"/>
              <w:spacing w:line="360" w:lineRule="auto"/>
              <w:jc w:val="both"/>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3" w:hRule="atLeast"/>
        </w:trPr>
        <w:tc>
          <w:tcPr>
            <w:tcW w:w="8674" w:type="dxa"/>
            <w:gridSpan w:val="2"/>
            <w:vAlign w:val="top"/>
          </w:tcPr>
          <w:p>
            <w:pPr>
              <w:autoSpaceDE w:val="0"/>
              <w:autoSpaceDN w:val="0"/>
              <w:adjustRightInd w:val="0"/>
              <w:snapToGrid w:val="0"/>
              <w:rPr>
                <w:rFonts w:ascii="Times New Roman" w:hAnsi="Times New Roman" w:eastAsia="黑体"/>
                <w:b/>
                <w:sz w:val="24"/>
              </w:rPr>
            </w:pPr>
            <w:r>
              <w:rPr>
                <w:rFonts w:ascii="Times New Roman" w:hAnsi="Times New Roman" w:eastAsia="黑体"/>
                <w:b/>
                <w:sz w:val="24"/>
              </w:rPr>
              <w:t>续表</w:t>
            </w:r>
            <w:r>
              <w:rPr>
                <w:rFonts w:hint="eastAsia" w:ascii="Times New Roman" w:hAnsi="Times New Roman" w:eastAsia="黑体"/>
                <w:b/>
                <w:sz w:val="24"/>
              </w:rPr>
              <w:t>5</w:t>
            </w:r>
            <w:r>
              <w:rPr>
                <w:rFonts w:ascii="Times New Roman" w:hAnsi="Times New Roman" w:eastAsia="黑体"/>
                <w:b/>
                <w:sz w:val="24"/>
              </w:rPr>
              <w:t>-3                  监测仪器校准结果一览表</w:t>
            </w:r>
          </w:p>
          <w:tbl>
            <w:tblPr>
              <w:tblStyle w:val="31"/>
              <w:tblW w:w="8901"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3"/>
              <w:gridCol w:w="1150"/>
              <w:gridCol w:w="433"/>
              <w:gridCol w:w="690"/>
              <w:gridCol w:w="1202"/>
              <w:gridCol w:w="1203"/>
              <w:gridCol w:w="1579"/>
              <w:gridCol w:w="1579"/>
              <w:gridCol w:w="632"/>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433" w:type="dxa"/>
                  <w:vMerge w:val="restart"/>
                  <w:tcBorders>
                    <w:tl2br w:val="nil"/>
                    <w:tr2bl w:val="nil"/>
                  </w:tcBorders>
                  <w:vAlign w:val="center"/>
                </w:tcPr>
                <w:p>
                  <w:pPr>
                    <w:widowControl/>
                    <w:adjustRightInd w:val="0"/>
                    <w:snapToGrid w:val="0"/>
                    <w:jc w:val="center"/>
                    <w:rPr>
                      <w:rFonts w:ascii="Times New Roman" w:hAnsi="Times New Roman"/>
                      <w:b/>
                      <w:bCs/>
                      <w:w w:val="90"/>
                      <w:kern w:val="0"/>
                      <w:szCs w:val="21"/>
                    </w:rPr>
                  </w:pPr>
                  <w:r>
                    <w:rPr>
                      <w:rFonts w:ascii="Times New Roman" w:hAnsi="Times New Roman"/>
                      <w:b/>
                      <w:bCs/>
                      <w:w w:val="90"/>
                      <w:kern w:val="0"/>
                      <w:szCs w:val="21"/>
                    </w:rPr>
                    <w:t>仪器</w:t>
                  </w:r>
                </w:p>
                <w:p>
                  <w:pPr>
                    <w:widowControl/>
                    <w:adjustRightInd w:val="0"/>
                    <w:snapToGrid w:val="0"/>
                    <w:jc w:val="center"/>
                    <w:rPr>
                      <w:rFonts w:ascii="Times New Roman" w:hAnsi="Times New Roman"/>
                      <w:b/>
                      <w:bCs/>
                      <w:w w:val="90"/>
                      <w:kern w:val="0"/>
                      <w:szCs w:val="21"/>
                    </w:rPr>
                  </w:pPr>
                  <w:r>
                    <w:rPr>
                      <w:rFonts w:ascii="Times New Roman" w:hAnsi="Times New Roman"/>
                      <w:b/>
                      <w:bCs/>
                      <w:w w:val="90"/>
                      <w:kern w:val="0"/>
                      <w:szCs w:val="21"/>
                    </w:rPr>
                    <w:t>用途</w:t>
                  </w:r>
                </w:p>
              </w:tc>
              <w:tc>
                <w:tcPr>
                  <w:tcW w:w="1150" w:type="dxa"/>
                  <w:vMerge w:val="restart"/>
                  <w:tcBorders>
                    <w:tl2br w:val="nil"/>
                    <w:tr2bl w:val="nil"/>
                  </w:tcBorders>
                  <w:vAlign w:val="center"/>
                </w:tcPr>
                <w:p>
                  <w:pPr>
                    <w:widowControl/>
                    <w:adjustRightInd w:val="0"/>
                    <w:snapToGrid w:val="0"/>
                    <w:jc w:val="center"/>
                    <w:rPr>
                      <w:rFonts w:ascii="Times New Roman" w:hAnsi="Times New Roman"/>
                      <w:b/>
                      <w:bCs/>
                      <w:w w:val="90"/>
                      <w:kern w:val="0"/>
                      <w:szCs w:val="21"/>
                    </w:rPr>
                  </w:pPr>
                  <w:r>
                    <w:rPr>
                      <w:rFonts w:ascii="Times New Roman" w:hAnsi="Times New Roman"/>
                      <w:b/>
                      <w:bCs/>
                      <w:w w:val="90"/>
                      <w:kern w:val="0"/>
                      <w:szCs w:val="21"/>
                    </w:rPr>
                    <w:t>仪器名称</w:t>
                  </w:r>
                </w:p>
                <w:p>
                  <w:pPr>
                    <w:widowControl/>
                    <w:adjustRightInd w:val="0"/>
                    <w:snapToGrid w:val="0"/>
                    <w:jc w:val="center"/>
                    <w:rPr>
                      <w:rFonts w:ascii="Times New Roman" w:hAnsi="Times New Roman"/>
                      <w:b/>
                      <w:bCs/>
                      <w:w w:val="90"/>
                      <w:kern w:val="0"/>
                      <w:szCs w:val="21"/>
                    </w:rPr>
                  </w:pPr>
                  <w:r>
                    <w:rPr>
                      <w:rFonts w:ascii="Times New Roman" w:hAnsi="Times New Roman"/>
                      <w:b/>
                      <w:bCs/>
                      <w:w w:val="90"/>
                      <w:kern w:val="0"/>
                      <w:szCs w:val="21"/>
                    </w:rPr>
                    <w:t>及型号</w:t>
                  </w:r>
                </w:p>
              </w:tc>
              <w:tc>
                <w:tcPr>
                  <w:tcW w:w="433" w:type="dxa"/>
                  <w:vMerge w:val="restart"/>
                  <w:tcBorders>
                    <w:tl2br w:val="nil"/>
                    <w:tr2bl w:val="nil"/>
                  </w:tcBorders>
                  <w:vAlign w:val="center"/>
                </w:tcPr>
                <w:p>
                  <w:pPr>
                    <w:widowControl/>
                    <w:adjustRightInd w:val="0"/>
                    <w:snapToGrid w:val="0"/>
                    <w:jc w:val="center"/>
                    <w:rPr>
                      <w:rFonts w:ascii="Times New Roman" w:hAnsi="Times New Roman"/>
                      <w:b/>
                      <w:bCs/>
                      <w:w w:val="90"/>
                      <w:szCs w:val="21"/>
                    </w:rPr>
                  </w:pPr>
                  <w:r>
                    <w:rPr>
                      <w:rFonts w:ascii="Times New Roman" w:hAnsi="Times New Roman"/>
                      <w:b/>
                      <w:bCs/>
                      <w:w w:val="90"/>
                      <w:szCs w:val="21"/>
                    </w:rPr>
                    <w:t>校准项目</w:t>
                  </w:r>
                </w:p>
              </w:tc>
              <w:tc>
                <w:tcPr>
                  <w:tcW w:w="690" w:type="dxa"/>
                  <w:vMerge w:val="restart"/>
                  <w:tcBorders>
                    <w:tl2br w:val="nil"/>
                    <w:tr2bl w:val="nil"/>
                  </w:tcBorders>
                  <w:vAlign w:val="center"/>
                </w:tcPr>
                <w:p>
                  <w:pPr>
                    <w:widowControl/>
                    <w:adjustRightInd w:val="0"/>
                    <w:snapToGrid w:val="0"/>
                    <w:jc w:val="center"/>
                    <w:rPr>
                      <w:rFonts w:ascii="Times New Roman" w:hAnsi="Times New Roman"/>
                      <w:b/>
                      <w:bCs/>
                      <w:w w:val="90"/>
                      <w:kern w:val="0"/>
                      <w:szCs w:val="21"/>
                    </w:rPr>
                  </w:pPr>
                  <w:r>
                    <w:rPr>
                      <w:rFonts w:ascii="Times New Roman" w:hAnsi="Times New Roman"/>
                      <w:b/>
                      <w:bCs/>
                      <w:w w:val="90"/>
                      <w:kern w:val="0"/>
                      <w:szCs w:val="21"/>
                    </w:rPr>
                    <w:t>仪</w:t>
                  </w:r>
                </w:p>
                <w:p>
                  <w:pPr>
                    <w:widowControl/>
                    <w:adjustRightInd w:val="0"/>
                    <w:snapToGrid w:val="0"/>
                    <w:jc w:val="center"/>
                    <w:rPr>
                      <w:rFonts w:ascii="Times New Roman" w:hAnsi="Times New Roman"/>
                      <w:b/>
                      <w:bCs/>
                      <w:w w:val="90"/>
                      <w:kern w:val="0"/>
                      <w:szCs w:val="21"/>
                    </w:rPr>
                  </w:pPr>
                  <w:r>
                    <w:rPr>
                      <w:rFonts w:ascii="Times New Roman" w:hAnsi="Times New Roman"/>
                      <w:b/>
                      <w:bCs/>
                      <w:w w:val="90"/>
                      <w:kern w:val="0"/>
                      <w:szCs w:val="21"/>
                    </w:rPr>
                    <w:t>器</w:t>
                  </w:r>
                </w:p>
                <w:p>
                  <w:pPr>
                    <w:widowControl/>
                    <w:adjustRightInd w:val="0"/>
                    <w:snapToGrid w:val="0"/>
                    <w:jc w:val="center"/>
                    <w:rPr>
                      <w:rFonts w:ascii="Times New Roman" w:hAnsi="Times New Roman"/>
                      <w:b/>
                      <w:bCs/>
                      <w:w w:val="90"/>
                      <w:kern w:val="0"/>
                      <w:szCs w:val="21"/>
                    </w:rPr>
                  </w:pPr>
                  <w:r>
                    <w:rPr>
                      <w:rFonts w:ascii="Times New Roman" w:hAnsi="Times New Roman"/>
                      <w:b/>
                      <w:bCs/>
                      <w:w w:val="90"/>
                      <w:kern w:val="0"/>
                      <w:szCs w:val="21"/>
                    </w:rPr>
                    <w:t>编</w:t>
                  </w:r>
                </w:p>
                <w:p>
                  <w:pPr>
                    <w:widowControl/>
                    <w:adjustRightInd w:val="0"/>
                    <w:snapToGrid w:val="0"/>
                    <w:jc w:val="center"/>
                    <w:rPr>
                      <w:rFonts w:ascii="Times New Roman" w:hAnsi="Times New Roman"/>
                      <w:b/>
                      <w:bCs/>
                      <w:w w:val="90"/>
                      <w:kern w:val="0"/>
                      <w:szCs w:val="21"/>
                    </w:rPr>
                  </w:pPr>
                  <w:r>
                    <w:rPr>
                      <w:rFonts w:ascii="Times New Roman" w:hAnsi="Times New Roman"/>
                      <w:b/>
                      <w:bCs/>
                      <w:w w:val="90"/>
                      <w:kern w:val="0"/>
                      <w:szCs w:val="21"/>
                    </w:rPr>
                    <w:t>号</w:t>
                  </w:r>
                </w:p>
              </w:tc>
              <w:tc>
                <w:tcPr>
                  <w:tcW w:w="1202" w:type="dxa"/>
                  <w:vMerge w:val="restart"/>
                  <w:tcBorders>
                    <w:tl2br w:val="nil"/>
                    <w:tr2bl w:val="nil"/>
                  </w:tcBorders>
                  <w:vAlign w:val="center"/>
                </w:tcPr>
                <w:p>
                  <w:pPr>
                    <w:adjustRightInd w:val="0"/>
                    <w:snapToGrid w:val="0"/>
                    <w:jc w:val="center"/>
                    <w:rPr>
                      <w:rFonts w:ascii="Times New Roman" w:hAnsi="Times New Roman"/>
                      <w:b/>
                      <w:bCs/>
                      <w:w w:val="90"/>
                      <w:szCs w:val="21"/>
                    </w:rPr>
                  </w:pPr>
                  <w:r>
                    <w:rPr>
                      <w:rFonts w:ascii="Times New Roman" w:hAnsi="Times New Roman"/>
                      <w:b/>
                      <w:bCs/>
                      <w:w w:val="90"/>
                      <w:szCs w:val="21"/>
                    </w:rPr>
                    <w:t>测试前</w:t>
                  </w:r>
                </w:p>
                <w:p>
                  <w:pPr>
                    <w:adjustRightInd w:val="0"/>
                    <w:snapToGrid w:val="0"/>
                    <w:jc w:val="center"/>
                    <w:rPr>
                      <w:rFonts w:ascii="Times New Roman" w:hAnsi="Times New Roman"/>
                      <w:b/>
                      <w:bCs/>
                      <w:w w:val="90"/>
                      <w:szCs w:val="21"/>
                    </w:rPr>
                  </w:pPr>
                  <w:r>
                    <w:rPr>
                      <w:rFonts w:ascii="Times New Roman" w:hAnsi="Times New Roman"/>
                      <w:b/>
                      <w:bCs/>
                      <w:w w:val="90"/>
                      <w:szCs w:val="21"/>
                    </w:rPr>
                    <w:t>校准值</w:t>
                  </w:r>
                </w:p>
              </w:tc>
              <w:tc>
                <w:tcPr>
                  <w:tcW w:w="1203" w:type="dxa"/>
                  <w:vMerge w:val="restart"/>
                  <w:tcBorders>
                    <w:tl2br w:val="nil"/>
                    <w:tr2bl w:val="nil"/>
                  </w:tcBorders>
                  <w:vAlign w:val="center"/>
                </w:tcPr>
                <w:p>
                  <w:pPr>
                    <w:adjustRightInd w:val="0"/>
                    <w:snapToGrid w:val="0"/>
                    <w:jc w:val="center"/>
                    <w:rPr>
                      <w:rFonts w:ascii="Times New Roman" w:hAnsi="Times New Roman"/>
                      <w:b/>
                      <w:bCs/>
                      <w:w w:val="90"/>
                      <w:kern w:val="0"/>
                      <w:szCs w:val="21"/>
                    </w:rPr>
                  </w:pPr>
                  <w:r>
                    <w:rPr>
                      <w:rFonts w:ascii="Times New Roman" w:hAnsi="Times New Roman"/>
                      <w:b/>
                      <w:bCs/>
                      <w:w w:val="90"/>
                      <w:kern w:val="0"/>
                      <w:szCs w:val="21"/>
                    </w:rPr>
                    <w:t>测试后</w:t>
                  </w:r>
                </w:p>
                <w:p>
                  <w:pPr>
                    <w:adjustRightInd w:val="0"/>
                    <w:snapToGrid w:val="0"/>
                    <w:jc w:val="center"/>
                    <w:rPr>
                      <w:rFonts w:ascii="Times New Roman" w:hAnsi="Times New Roman"/>
                      <w:b/>
                      <w:bCs/>
                      <w:w w:val="90"/>
                      <w:szCs w:val="21"/>
                    </w:rPr>
                  </w:pPr>
                  <w:r>
                    <w:rPr>
                      <w:rFonts w:ascii="Times New Roman" w:hAnsi="Times New Roman"/>
                      <w:b/>
                      <w:bCs/>
                      <w:w w:val="90"/>
                      <w:kern w:val="0"/>
                      <w:szCs w:val="21"/>
                    </w:rPr>
                    <w:t>校准值</w:t>
                  </w:r>
                </w:p>
              </w:tc>
              <w:tc>
                <w:tcPr>
                  <w:tcW w:w="3158" w:type="dxa"/>
                  <w:gridSpan w:val="2"/>
                  <w:tcBorders>
                    <w:tl2br w:val="nil"/>
                    <w:tr2bl w:val="nil"/>
                  </w:tcBorders>
                  <w:vAlign w:val="center"/>
                </w:tcPr>
                <w:p>
                  <w:pPr>
                    <w:adjustRightInd w:val="0"/>
                    <w:snapToGrid w:val="0"/>
                    <w:jc w:val="center"/>
                    <w:rPr>
                      <w:rFonts w:ascii="Times New Roman" w:hAnsi="Times New Roman"/>
                      <w:b/>
                      <w:bCs/>
                      <w:w w:val="90"/>
                      <w:szCs w:val="21"/>
                    </w:rPr>
                  </w:pPr>
                  <w:r>
                    <w:rPr>
                      <w:rFonts w:ascii="Times New Roman" w:hAnsi="Times New Roman"/>
                      <w:b/>
                      <w:bCs/>
                      <w:w w:val="90"/>
                      <w:szCs w:val="21"/>
                    </w:rPr>
                    <w:t>标准数值及允差</w:t>
                  </w:r>
                </w:p>
              </w:tc>
              <w:tc>
                <w:tcPr>
                  <w:tcW w:w="632" w:type="dxa"/>
                  <w:vMerge w:val="restart"/>
                  <w:tcBorders>
                    <w:tl2br w:val="nil"/>
                    <w:tr2bl w:val="nil"/>
                  </w:tcBorders>
                  <w:vAlign w:val="center"/>
                </w:tcPr>
                <w:p>
                  <w:pPr>
                    <w:adjustRightInd w:val="0"/>
                    <w:snapToGrid w:val="0"/>
                    <w:jc w:val="left"/>
                    <w:rPr>
                      <w:rFonts w:ascii="Times New Roman" w:hAnsi="Times New Roman"/>
                      <w:b/>
                      <w:bCs/>
                      <w:w w:val="90"/>
                      <w:szCs w:val="21"/>
                    </w:rPr>
                  </w:pPr>
                  <w:r>
                    <w:rPr>
                      <w:rFonts w:ascii="Times New Roman" w:hAnsi="Times New Roman"/>
                      <w:b/>
                      <w:bCs/>
                      <w:w w:val="90"/>
                      <w:szCs w:val="21"/>
                    </w:rPr>
                    <w:t>检查结论</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433" w:type="dxa"/>
                  <w:vMerge w:val="continue"/>
                  <w:tcBorders>
                    <w:tl2br w:val="nil"/>
                    <w:tr2bl w:val="nil"/>
                  </w:tcBorders>
                  <w:vAlign w:val="center"/>
                </w:tcPr>
                <w:p>
                  <w:pPr>
                    <w:adjustRightInd w:val="0"/>
                    <w:snapToGrid w:val="0"/>
                    <w:jc w:val="center"/>
                    <w:rPr>
                      <w:rFonts w:ascii="Times New Roman" w:hAnsi="Times New Roman"/>
                    </w:rPr>
                  </w:pPr>
                </w:p>
              </w:tc>
              <w:tc>
                <w:tcPr>
                  <w:tcW w:w="1150" w:type="dxa"/>
                  <w:vMerge w:val="continue"/>
                  <w:tcBorders>
                    <w:tl2br w:val="nil"/>
                    <w:tr2bl w:val="nil"/>
                  </w:tcBorders>
                  <w:vAlign w:val="center"/>
                </w:tcPr>
                <w:p>
                  <w:pPr>
                    <w:adjustRightInd w:val="0"/>
                    <w:snapToGrid w:val="0"/>
                    <w:jc w:val="center"/>
                    <w:rPr>
                      <w:rFonts w:ascii="Times New Roman" w:hAnsi="Times New Roman"/>
                    </w:rPr>
                  </w:pPr>
                </w:p>
              </w:tc>
              <w:tc>
                <w:tcPr>
                  <w:tcW w:w="433" w:type="dxa"/>
                  <w:vMerge w:val="continue"/>
                  <w:tcBorders>
                    <w:tl2br w:val="nil"/>
                    <w:tr2bl w:val="nil"/>
                  </w:tcBorders>
                  <w:vAlign w:val="center"/>
                </w:tcPr>
                <w:p>
                  <w:pPr>
                    <w:adjustRightInd w:val="0"/>
                    <w:snapToGrid w:val="0"/>
                    <w:jc w:val="center"/>
                    <w:rPr>
                      <w:rFonts w:ascii="Times New Roman" w:hAnsi="Times New Roman"/>
                    </w:rPr>
                  </w:pPr>
                </w:p>
              </w:tc>
              <w:tc>
                <w:tcPr>
                  <w:tcW w:w="690" w:type="dxa"/>
                  <w:vMerge w:val="continue"/>
                  <w:tcBorders>
                    <w:tl2br w:val="nil"/>
                    <w:tr2bl w:val="nil"/>
                  </w:tcBorders>
                  <w:vAlign w:val="center"/>
                </w:tcPr>
                <w:p>
                  <w:pPr>
                    <w:adjustRightInd w:val="0"/>
                    <w:snapToGrid w:val="0"/>
                    <w:jc w:val="center"/>
                    <w:rPr>
                      <w:rFonts w:ascii="Times New Roman" w:hAnsi="Times New Roman"/>
                    </w:rPr>
                  </w:pPr>
                </w:p>
              </w:tc>
              <w:tc>
                <w:tcPr>
                  <w:tcW w:w="1202" w:type="dxa"/>
                  <w:vMerge w:val="continue"/>
                  <w:tcBorders>
                    <w:tl2br w:val="nil"/>
                    <w:tr2bl w:val="nil"/>
                  </w:tcBorders>
                  <w:vAlign w:val="center"/>
                </w:tcPr>
                <w:p>
                  <w:pPr>
                    <w:adjustRightInd w:val="0"/>
                    <w:snapToGrid w:val="0"/>
                    <w:jc w:val="center"/>
                    <w:rPr>
                      <w:rFonts w:ascii="Times New Roman" w:hAnsi="Times New Roman"/>
                    </w:rPr>
                  </w:pPr>
                </w:p>
              </w:tc>
              <w:tc>
                <w:tcPr>
                  <w:tcW w:w="1203" w:type="dxa"/>
                  <w:vMerge w:val="continue"/>
                  <w:tcBorders>
                    <w:tl2br w:val="nil"/>
                    <w:tr2bl w:val="nil"/>
                  </w:tcBorders>
                  <w:vAlign w:val="center"/>
                </w:tcPr>
                <w:p>
                  <w:pPr>
                    <w:adjustRightInd w:val="0"/>
                    <w:snapToGrid w:val="0"/>
                    <w:jc w:val="center"/>
                    <w:rPr>
                      <w:rFonts w:ascii="Times New Roman" w:hAnsi="Times New Roman"/>
                    </w:rPr>
                  </w:pPr>
                </w:p>
              </w:tc>
              <w:tc>
                <w:tcPr>
                  <w:tcW w:w="1579" w:type="dxa"/>
                  <w:tcBorders>
                    <w:tl2br w:val="nil"/>
                    <w:tr2bl w:val="nil"/>
                  </w:tcBorders>
                  <w:vAlign w:val="center"/>
                </w:tcPr>
                <w:p>
                  <w:pPr>
                    <w:adjustRightInd w:val="0"/>
                    <w:snapToGrid w:val="0"/>
                    <w:jc w:val="center"/>
                    <w:rPr>
                      <w:rFonts w:ascii="Times New Roman" w:hAnsi="Times New Roman"/>
                      <w:b/>
                      <w:bCs/>
                      <w:w w:val="90"/>
                      <w:szCs w:val="21"/>
                    </w:rPr>
                  </w:pPr>
                  <w:r>
                    <w:rPr>
                      <w:rFonts w:ascii="Times New Roman" w:hAnsi="Times New Roman"/>
                      <w:b/>
                      <w:bCs/>
                      <w:w w:val="90"/>
                      <w:szCs w:val="21"/>
                    </w:rPr>
                    <w:t>测试前</w:t>
                  </w:r>
                </w:p>
              </w:tc>
              <w:tc>
                <w:tcPr>
                  <w:tcW w:w="1579" w:type="dxa"/>
                  <w:tcBorders>
                    <w:tl2br w:val="nil"/>
                    <w:tr2bl w:val="nil"/>
                  </w:tcBorders>
                  <w:vAlign w:val="center"/>
                </w:tcPr>
                <w:p>
                  <w:pPr>
                    <w:adjustRightInd w:val="0"/>
                    <w:snapToGrid w:val="0"/>
                    <w:jc w:val="center"/>
                    <w:rPr>
                      <w:rFonts w:ascii="Times New Roman" w:hAnsi="Times New Roman"/>
                      <w:b/>
                      <w:bCs/>
                      <w:w w:val="90"/>
                      <w:szCs w:val="21"/>
                    </w:rPr>
                  </w:pPr>
                  <w:r>
                    <w:rPr>
                      <w:rFonts w:ascii="Times New Roman" w:hAnsi="Times New Roman"/>
                      <w:b/>
                      <w:bCs/>
                      <w:w w:val="90"/>
                      <w:szCs w:val="21"/>
                    </w:rPr>
                    <w:t>测试后</w:t>
                  </w:r>
                </w:p>
              </w:tc>
              <w:tc>
                <w:tcPr>
                  <w:tcW w:w="632" w:type="dxa"/>
                  <w:vMerge w:val="continue"/>
                  <w:tcBorders>
                    <w:tl2br w:val="nil"/>
                    <w:tr2bl w:val="nil"/>
                  </w:tcBorders>
                  <w:vAlign w:val="center"/>
                </w:tcPr>
                <w:p>
                  <w:pPr>
                    <w:adjustRightInd w:val="0"/>
                    <w:snapToGrid w:val="0"/>
                    <w:jc w:val="left"/>
                    <w:rPr>
                      <w:rFonts w:ascii="Times New Roman" w:hAnsi="Times New Roman"/>
                      <w:b/>
                      <w:bCs/>
                      <w:w w:val="9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33" w:type="dxa"/>
                  <w:vMerge w:val="restart"/>
                  <w:tcBorders>
                    <w:tl2br w:val="nil"/>
                    <w:tr2bl w:val="nil"/>
                  </w:tcBorders>
                  <w:vAlign w:val="center"/>
                </w:tcPr>
                <w:p>
                  <w:pPr>
                    <w:widowControl/>
                    <w:jc w:val="center"/>
                    <w:rPr>
                      <w:rFonts w:ascii="Times New Roman" w:hAnsi="Times New Roman"/>
                      <w:position w:val="-6"/>
                      <w:szCs w:val="21"/>
                    </w:rPr>
                  </w:pPr>
                  <w:r>
                    <w:rPr>
                      <w:rFonts w:ascii="Times New Roman" w:hAnsi="Times New Roman"/>
                      <w:position w:val="-6"/>
                      <w:szCs w:val="21"/>
                    </w:rPr>
                    <w:t>有</w:t>
                  </w:r>
                </w:p>
                <w:p>
                  <w:pPr>
                    <w:widowControl/>
                    <w:jc w:val="center"/>
                    <w:rPr>
                      <w:rFonts w:ascii="Times New Roman" w:hAnsi="Times New Roman"/>
                      <w:position w:val="-6"/>
                      <w:szCs w:val="21"/>
                    </w:rPr>
                  </w:pPr>
                  <w:r>
                    <w:rPr>
                      <w:rFonts w:ascii="Times New Roman" w:hAnsi="Times New Roman"/>
                      <w:position w:val="-6"/>
                      <w:szCs w:val="21"/>
                    </w:rPr>
                    <w:t>组</w:t>
                  </w:r>
                </w:p>
                <w:p>
                  <w:pPr>
                    <w:widowControl/>
                    <w:jc w:val="center"/>
                    <w:rPr>
                      <w:rFonts w:ascii="Times New Roman" w:hAnsi="Times New Roman"/>
                      <w:position w:val="-6"/>
                      <w:szCs w:val="21"/>
                    </w:rPr>
                  </w:pPr>
                  <w:r>
                    <w:rPr>
                      <w:rFonts w:ascii="Times New Roman" w:hAnsi="Times New Roman"/>
                      <w:position w:val="-6"/>
                      <w:szCs w:val="21"/>
                    </w:rPr>
                    <w:t>织</w:t>
                  </w:r>
                </w:p>
                <w:p>
                  <w:pPr>
                    <w:widowControl/>
                    <w:jc w:val="center"/>
                    <w:rPr>
                      <w:rFonts w:ascii="Times New Roman" w:hAnsi="Times New Roman"/>
                      <w:position w:val="-6"/>
                      <w:szCs w:val="21"/>
                    </w:rPr>
                  </w:pPr>
                  <w:r>
                    <w:rPr>
                      <w:rFonts w:ascii="Times New Roman" w:hAnsi="Times New Roman"/>
                      <w:position w:val="-6"/>
                      <w:szCs w:val="21"/>
                    </w:rPr>
                    <w:t>废</w:t>
                  </w:r>
                </w:p>
                <w:p>
                  <w:pPr>
                    <w:widowControl/>
                    <w:jc w:val="center"/>
                    <w:rPr>
                      <w:rFonts w:ascii="Times New Roman" w:hAnsi="Times New Roman"/>
                      <w:position w:val="-6"/>
                      <w:szCs w:val="21"/>
                    </w:rPr>
                  </w:pPr>
                  <w:r>
                    <w:rPr>
                      <w:rFonts w:ascii="Times New Roman" w:hAnsi="Times New Roman"/>
                      <w:position w:val="-6"/>
                      <w:szCs w:val="21"/>
                    </w:rPr>
                    <w:t>气</w:t>
                  </w:r>
                </w:p>
              </w:tc>
              <w:tc>
                <w:tcPr>
                  <w:tcW w:w="1150" w:type="dxa"/>
                  <w:vMerge w:val="restart"/>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pacing w:val="-12"/>
                      <w:szCs w:val="21"/>
                    </w:rPr>
                    <w:t>大量烟尘（气）测试仪</w:t>
                  </w:r>
                  <w:r>
                    <w:rPr>
                      <w:rFonts w:ascii="Times New Roman" w:hAnsi="Times New Roman"/>
                      <w:szCs w:val="21"/>
                    </w:rPr>
                    <w:t>YQ3000-</w:t>
                  </w:r>
                  <w:r>
                    <w:rPr>
                      <w:rFonts w:hint="eastAsia" w:ascii="Times New Roman" w:hAnsi="Times New Roman"/>
                      <w:szCs w:val="21"/>
                    </w:rPr>
                    <w:t>D</w:t>
                  </w:r>
                </w:p>
              </w:tc>
              <w:tc>
                <w:tcPr>
                  <w:tcW w:w="433" w:type="dxa"/>
                  <w:vMerge w:val="restart"/>
                  <w:tcBorders>
                    <w:tl2br w:val="nil"/>
                    <w:tr2bl w:val="nil"/>
                  </w:tcBorders>
                  <w:vAlign w:val="center"/>
                </w:tcPr>
                <w:p>
                  <w:pPr>
                    <w:widowControl/>
                    <w:jc w:val="center"/>
                    <w:rPr>
                      <w:rFonts w:ascii="Times New Roman" w:hAnsi="Times New Roman"/>
                      <w:szCs w:val="21"/>
                    </w:rPr>
                  </w:pPr>
                  <w:r>
                    <w:rPr>
                      <w:rFonts w:ascii="Times New Roman" w:hAnsi="Times New Roman"/>
                      <w:szCs w:val="21"/>
                    </w:rPr>
                    <w:t>动压</w:t>
                  </w:r>
                </w:p>
              </w:tc>
              <w:tc>
                <w:tcPr>
                  <w:tcW w:w="690" w:type="dxa"/>
                  <w:vMerge w:val="restart"/>
                  <w:tcBorders>
                    <w:tl2br w:val="nil"/>
                    <w:tr2bl w:val="nil"/>
                  </w:tcBorders>
                  <w:vAlign w:val="center"/>
                </w:tcPr>
                <w:p>
                  <w:pPr>
                    <w:widowControl/>
                    <w:jc w:val="center"/>
                    <w:rPr>
                      <w:rFonts w:ascii="Times New Roman" w:hAnsi="Times New Roman"/>
                      <w:szCs w:val="21"/>
                    </w:rPr>
                  </w:pPr>
                  <w:r>
                    <w:rPr>
                      <w:rFonts w:ascii="Times New Roman" w:hAnsi="Times New Roman"/>
                      <w:szCs w:val="21"/>
                    </w:rPr>
                    <w:t>B-</w:t>
                  </w:r>
                  <w:r>
                    <w:rPr>
                      <w:rFonts w:hint="eastAsia" w:ascii="Times New Roman" w:hAnsi="Times New Roman"/>
                      <w:szCs w:val="21"/>
                    </w:rPr>
                    <w:t>78</w:t>
                  </w:r>
                </w:p>
              </w:tc>
              <w:tc>
                <w:tcPr>
                  <w:tcW w:w="1202"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24Pa</w:t>
                  </w:r>
                </w:p>
              </w:tc>
              <w:tc>
                <w:tcPr>
                  <w:tcW w:w="1203" w:type="dxa"/>
                  <w:tcBorders>
                    <w:tl2br w:val="nil"/>
                    <w:tr2bl w:val="nil"/>
                  </w:tcBorders>
                  <w:vAlign w:val="center"/>
                </w:tcPr>
                <w:p>
                  <w:pPr>
                    <w:jc w:val="center"/>
                    <w:rPr>
                      <w:rFonts w:ascii="Times New Roman" w:hAnsi="Times New Roman"/>
                      <w:szCs w:val="21"/>
                    </w:rPr>
                  </w:pPr>
                  <w:r>
                    <w:rPr>
                      <w:rFonts w:ascii="Times New Roman" w:hAnsi="Times New Roman"/>
                      <w:szCs w:val="21"/>
                    </w:rPr>
                    <w:t>25Pa</w:t>
                  </w:r>
                </w:p>
              </w:tc>
              <w:tc>
                <w:tcPr>
                  <w:tcW w:w="1579" w:type="dxa"/>
                  <w:tcBorders>
                    <w:tl2br w:val="nil"/>
                    <w:tr2bl w:val="nil"/>
                  </w:tcBorders>
                  <w:vAlign w:val="center"/>
                </w:tcPr>
                <w:p>
                  <w:pPr>
                    <w:widowControl/>
                    <w:adjustRightInd w:val="0"/>
                    <w:snapToGrid w:val="0"/>
                    <w:jc w:val="center"/>
                    <w:rPr>
                      <w:rFonts w:ascii="Times New Roman" w:hAnsi="Times New Roman"/>
                      <w:b/>
                      <w:bCs/>
                      <w:w w:val="90"/>
                      <w:sz w:val="22"/>
                      <w:szCs w:val="18"/>
                    </w:rPr>
                  </w:pPr>
                  <w:r>
                    <w:rPr>
                      <w:rFonts w:ascii="Times New Roman" w:hAnsi="Times New Roman"/>
                      <w:position w:val="-6"/>
                      <w:szCs w:val="21"/>
                    </w:rPr>
                    <w:t>24Pa±2.0%</w:t>
                  </w:r>
                </w:p>
              </w:tc>
              <w:tc>
                <w:tcPr>
                  <w:tcW w:w="1579" w:type="dxa"/>
                  <w:tcBorders>
                    <w:tl2br w:val="nil"/>
                    <w:tr2bl w:val="nil"/>
                  </w:tcBorders>
                  <w:vAlign w:val="center"/>
                </w:tcPr>
                <w:p>
                  <w:pPr>
                    <w:widowControl/>
                    <w:adjustRightInd w:val="0"/>
                    <w:snapToGrid w:val="0"/>
                    <w:jc w:val="center"/>
                    <w:rPr>
                      <w:rFonts w:ascii="Times New Roman" w:hAnsi="Times New Roman"/>
                      <w:position w:val="-6"/>
                      <w:szCs w:val="21"/>
                    </w:rPr>
                  </w:pPr>
                  <w:r>
                    <w:rPr>
                      <w:rFonts w:ascii="Times New Roman" w:hAnsi="Times New Roman"/>
                      <w:position w:val="-6"/>
                      <w:szCs w:val="21"/>
                    </w:rPr>
                    <w:t>25Pa±2.0%</w:t>
                  </w:r>
                </w:p>
              </w:tc>
              <w:tc>
                <w:tcPr>
                  <w:tcW w:w="632" w:type="dxa"/>
                  <w:vMerge w:val="restart"/>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r>
                    <w:rPr>
                      <w:rFonts w:ascii="Times New Roman" w:hAnsi="Times New Roman"/>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1150"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jc w:val="center"/>
                    <w:rPr>
                      <w:rFonts w:ascii="Times New Roman" w:hAnsi="Times New Roman"/>
                      <w:position w:val="-6"/>
                      <w:szCs w:val="21"/>
                    </w:rPr>
                  </w:pPr>
                  <w:r>
                    <w:rPr>
                      <w:rFonts w:ascii="Times New Roman" w:hAnsi="Times New Roman"/>
                      <w:szCs w:val="21"/>
                    </w:rPr>
                    <w:t>111Pa</w:t>
                  </w:r>
                </w:p>
              </w:tc>
              <w:tc>
                <w:tcPr>
                  <w:tcW w:w="1203" w:type="dxa"/>
                  <w:tcBorders>
                    <w:tl2br w:val="nil"/>
                    <w:tr2bl w:val="nil"/>
                  </w:tcBorders>
                  <w:vAlign w:val="center"/>
                </w:tcPr>
                <w:p>
                  <w:pPr>
                    <w:jc w:val="center"/>
                    <w:rPr>
                      <w:rFonts w:ascii="Times New Roman" w:hAnsi="Times New Roman"/>
                      <w:position w:val="-6"/>
                      <w:szCs w:val="21"/>
                    </w:rPr>
                  </w:pPr>
                  <w:r>
                    <w:rPr>
                      <w:rFonts w:ascii="Times New Roman" w:hAnsi="Times New Roman"/>
                      <w:szCs w:val="21"/>
                    </w:rPr>
                    <w:t>112Pa</w:t>
                  </w:r>
                </w:p>
              </w:tc>
              <w:tc>
                <w:tcPr>
                  <w:tcW w:w="1579" w:type="dxa"/>
                  <w:tcBorders>
                    <w:tl2br w:val="nil"/>
                    <w:tr2bl w:val="nil"/>
                  </w:tcBorders>
                  <w:vAlign w:val="center"/>
                </w:tcPr>
                <w:p>
                  <w:pPr>
                    <w:jc w:val="center"/>
                    <w:rPr>
                      <w:rFonts w:ascii="Times New Roman" w:hAnsi="Times New Roman"/>
                      <w:b/>
                      <w:bCs/>
                      <w:w w:val="90"/>
                      <w:sz w:val="22"/>
                      <w:szCs w:val="18"/>
                    </w:rPr>
                  </w:pPr>
                  <w:r>
                    <w:rPr>
                      <w:rFonts w:ascii="Times New Roman" w:hAnsi="Times New Roman"/>
                      <w:position w:val="-6"/>
                      <w:szCs w:val="21"/>
                    </w:rPr>
                    <w:t>110Pa±2.0%</w:t>
                  </w:r>
                </w:p>
              </w:tc>
              <w:tc>
                <w:tcPr>
                  <w:tcW w:w="1579"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111Pa±2.0%</w:t>
                  </w:r>
                </w:p>
              </w:tc>
              <w:tc>
                <w:tcPr>
                  <w:tcW w:w="632" w:type="dxa"/>
                  <w:vMerge w:val="continue"/>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1150"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jc w:val="center"/>
                    <w:rPr>
                      <w:rFonts w:ascii="Times New Roman" w:hAnsi="Times New Roman"/>
                      <w:position w:val="-6"/>
                      <w:szCs w:val="21"/>
                    </w:rPr>
                  </w:pPr>
                  <w:r>
                    <w:rPr>
                      <w:rFonts w:ascii="Times New Roman" w:hAnsi="Times New Roman"/>
                      <w:szCs w:val="21"/>
                    </w:rPr>
                    <w:t>330Pa</w:t>
                  </w:r>
                </w:p>
              </w:tc>
              <w:tc>
                <w:tcPr>
                  <w:tcW w:w="1203" w:type="dxa"/>
                  <w:tcBorders>
                    <w:tl2br w:val="nil"/>
                    <w:tr2bl w:val="nil"/>
                  </w:tcBorders>
                  <w:vAlign w:val="center"/>
                </w:tcPr>
                <w:p>
                  <w:pPr>
                    <w:jc w:val="center"/>
                    <w:rPr>
                      <w:rFonts w:ascii="Times New Roman" w:hAnsi="Times New Roman"/>
                      <w:position w:val="-6"/>
                      <w:szCs w:val="21"/>
                    </w:rPr>
                  </w:pPr>
                  <w:r>
                    <w:rPr>
                      <w:rFonts w:ascii="Times New Roman" w:hAnsi="Times New Roman"/>
                      <w:szCs w:val="21"/>
                    </w:rPr>
                    <w:t>335Pa</w:t>
                  </w:r>
                </w:p>
              </w:tc>
              <w:tc>
                <w:tcPr>
                  <w:tcW w:w="1579" w:type="dxa"/>
                  <w:tcBorders>
                    <w:tl2br w:val="nil"/>
                    <w:tr2bl w:val="nil"/>
                  </w:tcBorders>
                  <w:vAlign w:val="center"/>
                </w:tcPr>
                <w:p>
                  <w:pPr>
                    <w:jc w:val="center"/>
                    <w:rPr>
                      <w:rFonts w:ascii="Times New Roman" w:hAnsi="Times New Roman"/>
                      <w:b/>
                      <w:bCs/>
                      <w:w w:val="90"/>
                      <w:sz w:val="22"/>
                      <w:szCs w:val="18"/>
                    </w:rPr>
                  </w:pPr>
                  <w:r>
                    <w:rPr>
                      <w:rFonts w:ascii="Times New Roman" w:hAnsi="Times New Roman"/>
                      <w:position w:val="-6"/>
                      <w:szCs w:val="21"/>
                    </w:rPr>
                    <w:t>332Pa±2.0%</w:t>
                  </w:r>
                </w:p>
              </w:tc>
              <w:tc>
                <w:tcPr>
                  <w:tcW w:w="1579"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332Pa±2.0%</w:t>
                  </w:r>
                </w:p>
              </w:tc>
              <w:tc>
                <w:tcPr>
                  <w:tcW w:w="632" w:type="dxa"/>
                  <w:vMerge w:val="continue"/>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1150"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restart"/>
                  <w:tcBorders>
                    <w:tl2br w:val="nil"/>
                    <w:tr2bl w:val="nil"/>
                  </w:tcBorders>
                  <w:vAlign w:val="center"/>
                </w:tcPr>
                <w:p>
                  <w:pPr>
                    <w:widowControl/>
                    <w:jc w:val="center"/>
                    <w:rPr>
                      <w:rFonts w:ascii="Times New Roman" w:hAnsi="Times New Roman"/>
                      <w:szCs w:val="21"/>
                    </w:rPr>
                  </w:pPr>
                  <w:r>
                    <w:rPr>
                      <w:rFonts w:ascii="Times New Roman" w:hAnsi="Times New Roman"/>
                      <w:szCs w:val="21"/>
                    </w:rPr>
                    <w:t>静压</w:t>
                  </w: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-0.20KPa</w:t>
                  </w:r>
                </w:p>
              </w:tc>
              <w:tc>
                <w:tcPr>
                  <w:tcW w:w="1203" w:type="dxa"/>
                  <w:tcBorders>
                    <w:tl2br w:val="nil"/>
                    <w:tr2bl w:val="nil"/>
                  </w:tcBorders>
                  <w:vAlign w:val="center"/>
                </w:tcPr>
                <w:p>
                  <w:pPr>
                    <w:jc w:val="center"/>
                    <w:rPr>
                      <w:rFonts w:ascii="Times New Roman" w:hAnsi="Times New Roman"/>
                      <w:szCs w:val="21"/>
                    </w:rPr>
                  </w:pPr>
                  <w:r>
                    <w:rPr>
                      <w:rFonts w:ascii="Times New Roman" w:hAnsi="Times New Roman"/>
                      <w:szCs w:val="21"/>
                    </w:rPr>
                    <w:t>-0.23KPa</w:t>
                  </w:r>
                </w:p>
              </w:tc>
              <w:tc>
                <w:tcPr>
                  <w:tcW w:w="1579" w:type="dxa"/>
                  <w:tcBorders>
                    <w:tl2br w:val="nil"/>
                    <w:tr2bl w:val="nil"/>
                  </w:tcBorders>
                  <w:vAlign w:val="center"/>
                </w:tcPr>
                <w:p>
                  <w:pPr>
                    <w:widowControl/>
                    <w:adjustRightInd w:val="0"/>
                    <w:snapToGrid w:val="0"/>
                    <w:jc w:val="center"/>
                    <w:rPr>
                      <w:rFonts w:ascii="Times New Roman" w:hAnsi="Times New Roman"/>
                      <w:b/>
                      <w:bCs/>
                      <w:w w:val="90"/>
                      <w:sz w:val="22"/>
                      <w:szCs w:val="18"/>
                    </w:rPr>
                  </w:pPr>
                  <w:r>
                    <w:rPr>
                      <w:rFonts w:ascii="Times New Roman" w:hAnsi="Times New Roman"/>
                      <w:position w:val="-6"/>
                      <w:szCs w:val="21"/>
                    </w:rPr>
                    <w:t>-0.20KPa±4.0%</w:t>
                  </w:r>
                </w:p>
              </w:tc>
              <w:tc>
                <w:tcPr>
                  <w:tcW w:w="1579" w:type="dxa"/>
                  <w:tcBorders>
                    <w:tl2br w:val="nil"/>
                    <w:tr2bl w:val="nil"/>
                  </w:tcBorders>
                  <w:vAlign w:val="center"/>
                </w:tcPr>
                <w:p>
                  <w:pPr>
                    <w:widowControl/>
                    <w:adjustRightInd w:val="0"/>
                    <w:snapToGrid w:val="0"/>
                    <w:jc w:val="center"/>
                    <w:rPr>
                      <w:rFonts w:ascii="Times New Roman" w:hAnsi="Times New Roman"/>
                      <w:position w:val="-6"/>
                      <w:szCs w:val="21"/>
                    </w:rPr>
                  </w:pPr>
                  <w:r>
                    <w:rPr>
                      <w:rFonts w:ascii="Times New Roman" w:hAnsi="Times New Roman"/>
                      <w:position w:val="-6"/>
                      <w:szCs w:val="21"/>
                    </w:rPr>
                    <w:t>-0.23KPa±4.0%</w:t>
                  </w:r>
                </w:p>
              </w:tc>
              <w:tc>
                <w:tcPr>
                  <w:tcW w:w="632" w:type="dxa"/>
                  <w:vMerge w:val="restart"/>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r>
                    <w:rPr>
                      <w:rFonts w:ascii="Times New Roman" w:hAnsi="Times New Roman"/>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1150"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djustRightInd w:val="0"/>
                    <w:snapToGrid w:val="0"/>
                    <w:jc w:val="center"/>
                    <w:rPr>
                      <w:rFonts w:ascii="Times New Roman" w:hAnsi="Times New Roman"/>
                      <w:position w:val="-6"/>
                      <w:szCs w:val="21"/>
                    </w:rPr>
                  </w:pPr>
                  <w:r>
                    <w:rPr>
                      <w:rFonts w:ascii="Times New Roman" w:hAnsi="Times New Roman"/>
                      <w:szCs w:val="21"/>
                    </w:rPr>
                    <w:t>-1.00KPa</w:t>
                  </w:r>
                </w:p>
              </w:tc>
              <w:tc>
                <w:tcPr>
                  <w:tcW w:w="1203" w:type="dxa"/>
                  <w:tcBorders>
                    <w:tl2br w:val="nil"/>
                    <w:tr2bl w:val="nil"/>
                  </w:tcBorders>
                  <w:vAlign w:val="center"/>
                </w:tcPr>
                <w:p>
                  <w:pPr>
                    <w:jc w:val="center"/>
                    <w:rPr>
                      <w:rFonts w:ascii="Times New Roman" w:hAnsi="Times New Roman"/>
                      <w:position w:val="-6"/>
                      <w:szCs w:val="21"/>
                    </w:rPr>
                  </w:pPr>
                  <w:r>
                    <w:rPr>
                      <w:rFonts w:ascii="Times New Roman" w:hAnsi="Times New Roman"/>
                      <w:szCs w:val="21"/>
                    </w:rPr>
                    <w:t>-1.01KPa</w:t>
                  </w:r>
                </w:p>
              </w:tc>
              <w:tc>
                <w:tcPr>
                  <w:tcW w:w="1579" w:type="dxa"/>
                  <w:tcBorders>
                    <w:tl2br w:val="nil"/>
                    <w:tr2bl w:val="nil"/>
                  </w:tcBorders>
                  <w:vAlign w:val="center"/>
                </w:tcPr>
                <w:p>
                  <w:pPr>
                    <w:jc w:val="center"/>
                    <w:rPr>
                      <w:rFonts w:ascii="Times New Roman" w:hAnsi="Times New Roman"/>
                      <w:b/>
                      <w:bCs/>
                      <w:w w:val="90"/>
                      <w:sz w:val="22"/>
                      <w:szCs w:val="18"/>
                    </w:rPr>
                  </w:pPr>
                  <w:r>
                    <w:rPr>
                      <w:rFonts w:ascii="Times New Roman" w:hAnsi="Times New Roman"/>
                      <w:position w:val="-6"/>
                      <w:szCs w:val="21"/>
                    </w:rPr>
                    <w:t>-1.00KPa±4.0%</w:t>
                  </w:r>
                </w:p>
              </w:tc>
              <w:tc>
                <w:tcPr>
                  <w:tcW w:w="1579"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-1.01KPa±4.0%</w:t>
                  </w:r>
                </w:p>
              </w:tc>
              <w:tc>
                <w:tcPr>
                  <w:tcW w:w="632" w:type="dxa"/>
                  <w:vMerge w:val="continue"/>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1150"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djustRightInd w:val="0"/>
                    <w:snapToGrid w:val="0"/>
                    <w:jc w:val="center"/>
                    <w:rPr>
                      <w:rFonts w:ascii="Times New Roman" w:hAnsi="Times New Roman"/>
                      <w:position w:val="-6"/>
                      <w:szCs w:val="21"/>
                    </w:rPr>
                  </w:pPr>
                  <w:r>
                    <w:rPr>
                      <w:rFonts w:ascii="Times New Roman" w:hAnsi="Times New Roman"/>
                      <w:szCs w:val="21"/>
                    </w:rPr>
                    <w:t>-3.02KPa</w:t>
                  </w:r>
                </w:p>
              </w:tc>
              <w:tc>
                <w:tcPr>
                  <w:tcW w:w="1203" w:type="dxa"/>
                  <w:tcBorders>
                    <w:tl2br w:val="nil"/>
                    <w:tr2bl w:val="nil"/>
                  </w:tcBorders>
                  <w:vAlign w:val="center"/>
                </w:tcPr>
                <w:p>
                  <w:pPr>
                    <w:jc w:val="center"/>
                    <w:rPr>
                      <w:rFonts w:ascii="Times New Roman" w:hAnsi="Times New Roman"/>
                      <w:position w:val="-6"/>
                      <w:szCs w:val="21"/>
                    </w:rPr>
                  </w:pPr>
                  <w:r>
                    <w:rPr>
                      <w:rFonts w:ascii="Times New Roman" w:hAnsi="Times New Roman"/>
                      <w:szCs w:val="21"/>
                    </w:rPr>
                    <w:t>-3.04KPa</w:t>
                  </w:r>
                </w:p>
              </w:tc>
              <w:tc>
                <w:tcPr>
                  <w:tcW w:w="1579" w:type="dxa"/>
                  <w:tcBorders>
                    <w:tl2br w:val="nil"/>
                    <w:tr2bl w:val="nil"/>
                  </w:tcBorders>
                  <w:vAlign w:val="center"/>
                </w:tcPr>
                <w:p>
                  <w:pPr>
                    <w:jc w:val="center"/>
                    <w:rPr>
                      <w:rFonts w:ascii="Times New Roman" w:hAnsi="Times New Roman"/>
                      <w:b/>
                      <w:bCs/>
                      <w:w w:val="90"/>
                      <w:sz w:val="22"/>
                      <w:szCs w:val="18"/>
                    </w:rPr>
                  </w:pPr>
                  <w:r>
                    <w:rPr>
                      <w:rFonts w:ascii="Times New Roman" w:hAnsi="Times New Roman"/>
                      <w:szCs w:val="21"/>
                    </w:rPr>
                    <w:t>-3.03KPa±4.0%</w:t>
                  </w:r>
                </w:p>
              </w:tc>
              <w:tc>
                <w:tcPr>
                  <w:tcW w:w="1579" w:type="dxa"/>
                  <w:tcBorders>
                    <w:tl2br w:val="nil"/>
                    <w:tr2bl w:val="nil"/>
                  </w:tcBorders>
                  <w:vAlign w:val="center"/>
                </w:tcPr>
                <w:p>
                  <w:pPr>
                    <w:jc w:val="center"/>
                    <w:rPr>
                      <w:rFonts w:ascii="Times New Roman" w:hAnsi="Times New Roman"/>
                      <w:szCs w:val="21"/>
                    </w:rPr>
                  </w:pPr>
                  <w:r>
                    <w:rPr>
                      <w:rFonts w:ascii="Times New Roman" w:hAnsi="Times New Roman"/>
                      <w:szCs w:val="21"/>
                    </w:rPr>
                    <w:t>-3.06KPa±4.0%</w:t>
                  </w:r>
                </w:p>
              </w:tc>
              <w:tc>
                <w:tcPr>
                  <w:tcW w:w="632" w:type="dxa"/>
                  <w:vMerge w:val="continue"/>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1150"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restart"/>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流量</w:t>
                  </w: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10.1L/min</w:t>
                  </w:r>
                </w:p>
              </w:tc>
              <w:tc>
                <w:tcPr>
                  <w:tcW w:w="1203"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10.0L/min</w:t>
                  </w:r>
                </w:p>
              </w:tc>
              <w:tc>
                <w:tcPr>
                  <w:tcW w:w="3158" w:type="dxa"/>
                  <w:gridSpan w:val="2"/>
                  <w:tcBorders>
                    <w:tl2br w:val="nil"/>
                    <w:tr2bl w:val="nil"/>
                  </w:tcBorders>
                  <w:vAlign w:val="center"/>
                </w:tcPr>
                <w:p>
                  <w:pPr>
                    <w:tabs>
                      <w:tab w:val="left" w:pos="2760"/>
                    </w:tabs>
                    <w:adjustRightInd w:val="0"/>
                    <w:snapToGrid w:val="0"/>
                    <w:ind w:right="-99" w:rightChars="-47"/>
                    <w:jc w:val="center"/>
                  </w:pPr>
                  <w:r>
                    <w:rPr>
                      <w:rFonts w:ascii="Times New Roman" w:hAnsi="Times New Roman"/>
                      <w:szCs w:val="21"/>
                    </w:rPr>
                    <w:t>10L/min±2.5%</w:t>
                  </w:r>
                </w:p>
              </w:tc>
              <w:tc>
                <w:tcPr>
                  <w:tcW w:w="632" w:type="dxa"/>
                  <w:vMerge w:val="restart"/>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r>
                    <w:rPr>
                      <w:rFonts w:ascii="Times New Roman" w:hAnsi="Times New Roman"/>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1150"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djustRightInd w:val="0"/>
                    <w:snapToGrid w:val="0"/>
                    <w:jc w:val="center"/>
                    <w:rPr>
                      <w:rFonts w:ascii="Times New Roman" w:hAnsi="Times New Roman"/>
                      <w:position w:val="-6"/>
                      <w:szCs w:val="21"/>
                    </w:rPr>
                  </w:pPr>
                  <w:r>
                    <w:rPr>
                      <w:rFonts w:ascii="Times New Roman" w:hAnsi="Times New Roman"/>
                      <w:szCs w:val="21"/>
                    </w:rPr>
                    <w:t>25.4L/min</w:t>
                  </w:r>
                </w:p>
              </w:tc>
              <w:tc>
                <w:tcPr>
                  <w:tcW w:w="1203" w:type="dxa"/>
                  <w:tcBorders>
                    <w:tl2br w:val="nil"/>
                    <w:tr2bl w:val="nil"/>
                  </w:tcBorders>
                  <w:vAlign w:val="center"/>
                </w:tcPr>
                <w:p>
                  <w:pPr>
                    <w:adjustRightInd w:val="0"/>
                    <w:snapToGrid w:val="0"/>
                    <w:jc w:val="center"/>
                    <w:rPr>
                      <w:rFonts w:ascii="Times New Roman" w:hAnsi="Times New Roman"/>
                      <w:position w:val="-6"/>
                      <w:szCs w:val="21"/>
                    </w:rPr>
                  </w:pPr>
                  <w:r>
                    <w:rPr>
                      <w:rFonts w:ascii="Times New Roman" w:hAnsi="Times New Roman"/>
                      <w:szCs w:val="21"/>
                    </w:rPr>
                    <w:t>25.2L/min</w:t>
                  </w:r>
                </w:p>
              </w:tc>
              <w:tc>
                <w:tcPr>
                  <w:tcW w:w="3158" w:type="dxa"/>
                  <w:gridSpan w:val="2"/>
                  <w:tcBorders>
                    <w:tl2br w:val="nil"/>
                    <w:tr2bl w:val="nil"/>
                  </w:tcBorders>
                  <w:vAlign w:val="center"/>
                </w:tcPr>
                <w:p>
                  <w:pPr>
                    <w:tabs>
                      <w:tab w:val="left" w:pos="2760"/>
                    </w:tabs>
                    <w:adjustRightInd w:val="0"/>
                    <w:snapToGrid w:val="0"/>
                    <w:ind w:right="-99" w:rightChars="-47"/>
                    <w:jc w:val="center"/>
                  </w:pPr>
                  <w:r>
                    <w:rPr>
                      <w:rFonts w:ascii="Times New Roman" w:hAnsi="Times New Roman"/>
                      <w:szCs w:val="21"/>
                    </w:rPr>
                    <w:t>25L/min±2.5%</w:t>
                  </w:r>
                </w:p>
              </w:tc>
              <w:tc>
                <w:tcPr>
                  <w:tcW w:w="632" w:type="dxa"/>
                  <w:vMerge w:val="continue"/>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1150"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djustRightInd w:val="0"/>
                    <w:snapToGrid w:val="0"/>
                    <w:jc w:val="center"/>
                    <w:rPr>
                      <w:rFonts w:ascii="Times New Roman" w:hAnsi="Times New Roman"/>
                      <w:position w:val="-6"/>
                      <w:szCs w:val="21"/>
                    </w:rPr>
                  </w:pPr>
                  <w:r>
                    <w:rPr>
                      <w:rFonts w:ascii="Times New Roman" w:hAnsi="Times New Roman"/>
                      <w:szCs w:val="21"/>
                    </w:rPr>
                    <w:t>40.3L/min</w:t>
                  </w:r>
                </w:p>
              </w:tc>
              <w:tc>
                <w:tcPr>
                  <w:tcW w:w="1203" w:type="dxa"/>
                  <w:tcBorders>
                    <w:tl2br w:val="nil"/>
                    <w:tr2bl w:val="nil"/>
                  </w:tcBorders>
                  <w:vAlign w:val="center"/>
                </w:tcPr>
                <w:p>
                  <w:pPr>
                    <w:adjustRightInd w:val="0"/>
                    <w:snapToGrid w:val="0"/>
                    <w:jc w:val="center"/>
                    <w:rPr>
                      <w:rFonts w:ascii="Times New Roman" w:hAnsi="Times New Roman"/>
                      <w:position w:val="-6"/>
                      <w:szCs w:val="21"/>
                    </w:rPr>
                  </w:pPr>
                  <w:r>
                    <w:rPr>
                      <w:rFonts w:ascii="Times New Roman" w:hAnsi="Times New Roman"/>
                      <w:szCs w:val="21"/>
                    </w:rPr>
                    <w:t>40.4L/min</w:t>
                  </w:r>
                </w:p>
              </w:tc>
              <w:tc>
                <w:tcPr>
                  <w:tcW w:w="3158" w:type="dxa"/>
                  <w:gridSpan w:val="2"/>
                  <w:tcBorders>
                    <w:tl2br w:val="nil"/>
                    <w:tr2bl w:val="nil"/>
                  </w:tcBorders>
                  <w:vAlign w:val="center"/>
                </w:tcPr>
                <w:p>
                  <w:pPr>
                    <w:tabs>
                      <w:tab w:val="left" w:pos="2760"/>
                    </w:tabs>
                    <w:adjustRightInd w:val="0"/>
                    <w:snapToGrid w:val="0"/>
                    <w:ind w:right="-99" w:rightChars="-47"/>
                    <w:jc w:val="center"/>
                  </w:pPr>
                  <w:r>
                    <w:rPr>
                      <w:rFonts w:ascii="Times New Roman" w:hAnsi="Times New Roman"/>
                      <w:szCs w:val="21"/>
                    </w:rPr>
                    <w:t>40L/min±2.5%</w:t>
                  </w:r>
                </w:p>
              </w:tc>
              <w:tc>
                <w:tcPr>
                  <w:tcW w:w="632" w:type="dxa"/>
                  <w:vMerge w:val="continue"/>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1150" w:type="dxa"/>
                  <w:vMerge w:val="restart"/>
                  <w:tcBorders>
                    <w:tl2br w:val="nil"/>
                    <w:tr2bl w:val="nil"/>
                  </w:tcBorders>
                  <w:vAlign w:val="center"/>
                </w:tcPr>
                <w:p>
                  <w:pPr>
                    <w:autoSpaceDE w:val="0"/>
                    <w:autoSpaceDN w:val="0"/>
                    <w:adjustRightInd w:val="0"/>
                    <w:jc w:val="center"/>
                    <w:rPr>
                      <w:rFonts w:ascii="Times New Roman" w:hAnsi="Times New Roman"/>
                      <w:position w:val="-6"/>
                      <w:szCs w:val="21"/>
                    </w:rPr>
                  </w:pPr>
                  <w:r>
                    <w:rPr>
                      <w:rFonts w:ascii="Times New Roman" w:hAnsi="Times New Roman"/>
                      <w:spacing w:val="-12"/>
                      <w:szCs w:val="21"/>
                    </w:rPr>
                    <w:t>大量烟尘（气）测试仪</w:t>
                  </w:r>
                  <w:r>
                    <w:rPr>
                      <w:rFonts w:ascii="Times New Roman" w:hAnsi="Times New Roman"/>
                      <w:szCs w:val="21"/>
                    </w:rPr>
                    <w:t>YQ3000-</w:t>
                  </w:r>
                  <w:r>
                    <w:rPr>
                      <w:rFonts w:hint="eastAsia" w:ascii="Times New Roman" w:hAnsi="Times New Roman"/>
                      <w:szCs w:val="21"/>
                    </w:rPr>
                    <w:t>D</w:t>
                  </w:r>
                </w:p>
              </w:tc>
              <w:tc>
                <w:tcPr>
                  <w:tcW w:w="433" w:type="dxa"/>
                  <w:vMerge w:val="restart"/>
                  <w:tcBorders>
                    <w:tl2br w:val="nil"/>
                    <w:tr2bl w:val="nil"/>
                  </w:tcBorders>
                  <w:vAlign w:val="center"/>
                </w:tcPr>
                <w:p>
                  <w:pPr>
                    <w:widowControl/>
                    <w:jc w:val="center"/>
                    <w:rPr>
                      <w:rFonts w:ascii="Times New Roman" w:hAnsi="Times New Roman"/>
                      <w:szCs w:val="21"/>
                    </w:rPr>
                  </w:pPr>
                  <w:r>
                    <w:rPr>
                      <w:rFonts w:ascii="Times New Roman" w:hAnsi="Times New Roman"/>
                      <w:szCs w:val="21"/>
                    </w:rPr>
                    <w:t>动压</w:t>
                  </w:r>
                </w:p>
              </w:tc>
              <w:tc>
                <w:tcPr>
                  <w:tcW w:w="690" w:type="dxa"/>
                  <w:vMerge w:val="restart"/>
                  <w:tcBorders>
                    <w:tl2br w:val="nil"/>
                    <w:tr2bl w:val="nil"/>
                  </w:tcBorders>
                  <w:vAlign w:val="center"/>
                </w:tcPr>
                <w:p>
                  <w:pPr>
                    <w:widowControl/>
                    <w:jc w:val="center"/>
                    <w:rPr>
                      <w:rFonts w:ascii="Times New Roman" w:hAnsi="Times New Roman"/>
                      <w:position w:val="-6"/>
                      <w:szCs w:val="21"/>
                    </w:rPr>
                  </w:pPr>
                  <w:r>
                    <w:rPr>
                      <w:rFonts w:ascii="Times New Roman" w:hAnsi="Times New Roman"/>
                      <w:szCs w:val="21"/>
                    </w:rPr>
                    <w:t>B-</w:t>
                  </w:r>
                  <w:r>
                    <w:rPr>
                      <w:rFonts w:hint="eastAsia" w:ascii="Times New Roman" w:hAnsi="Times New Roman"/>
                      <w:szCs w:val="21"/>
                    </w:rPr>
                    <w:t>79</w:t>
                  </w:r>
                </w:p>
              </w:tc>
              <w:tc>
                <w:tcPr>
                  <w:tcW w:w="1202"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32Pa</w:t>
                  </w:r>
                </w:p>
              </w:tc>
              <w:tc>
                <w:tcPr>
                  <w:tcW w:w="1203"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31Pa</w:t>
                  </w:r>
                </w:p>
              </w:tc>
              <w:tc>
                <w:tcPr>
                  <w:tcW w:w="1579" w:type="dxa"/>
                  <w:tcBorders>
                    <w:tl2br w:val="nil"/>
                    <w:tr2bl w:val="nil"/>
                  </w:tcBorders>
                  <w:vAlign w:val="center"/>
                </w:tcPr>
                <w:p>
                  <w:pPr>
                    <w:widowControl/>
                    <w:adjustRightInd w:val="0"/>
                    <w:snapToGrid w:val="0"/>
                    <w:jc w:val="center"/>
                    <w:rPr>
                      <w:rFonts w:ascii="Times New Roman" w:hAnsi="Times New Roman"/>
                      <w:b/>
                      <w:bCs/>
                      <w:w w:val="90"/>
                      <w:sz w:val="22"/>
                      <w:szCs w:val="18"/>
                    </w:rPr>
                  </w:pPr>
                  <w:r>
                    <w:rPr>
                      <w:rFonts w:ascii="Times New Roman" w:hAnsi="Times New Roman"/>
                      <w:position w:val="-6"/>
                      <w:szCs w:val="21"/>
                    </w:rPr>
                    <w:t>32Pa±2.0%</w:t>
                  </w:r>
                </w:p>
              </w:tc>
              <w:tc>
                <w:tcPr>
                  <w:tcW w:w="1579" w:type="dxa"/>
                  <w:tcBorders>
                    <w:tl2br w:val="nil"/>
                    <w:tr2bl w:val="nil"/>
                  </w:tcBorders>
                  <w:vAlign w:val="center"/>
                </w:tcPr>
                <w:p>
                  <w:pPr>
                    <w:widowControl/>
                    <w:adjustRightInd w:val="0"/>
                    <w:snapToGrid w:val="0"/>
                    <w:jc w:val="center"/>
                    <w:rPr>
                      <w:rFonts w:ascii="Times New Roman" w:hAnsi="Times New Roman"/>
                      <w:szCs w:val="21"/>
                    </w:rPr>
                  </w:pPr>
                  <w:r>
                    <w:rPr>
                      <w:rFonts w:ascii="Times New Roman" w:hAnsi="Times New Roman"/>
                      <w:position w:val="-6"/>
                      <w:szCs w:val="21"/>
                    </w:rPr>
                    <w:t>31Pa±2.0%</w:t>
                  </w:r>
                </w:p>
              </w:tc>
              <w:tc>
                <w:tcPr>
                  <w:tcW w:w="632" w:type="dxa"/>
                  <w:vMerge w:val="restart"/>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r>
                    <w:rPr>
                      <w:rFonts w:ascii="Times New Roman" w:hAnsi="Times New Roman"/>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1150"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utoSpaceDE w:val="0"/>
                    <w:autoSpaceDN w:val="0"/>
                    <w:adjustRightInd w:val="0"/>
                    <w:jc w:val="center"/>
                    <w:rPr>
                      <w:rFonts w:ascii="Times New Roman" w:hAnsi="Times New Roman"/>
                      <w:position w:val="-6"/>
                      <w:szCs w:val="21"/>
                    </w:rPr>
                  </w:pPr>
                  <w:r>
                    <w:rPr>
                      <w:rFonts w:ascii="Times New Roman" w:hAnsi="Times New Roman"/>
                      <w:szCs w:val="21"/>
                    </w:rPr>
                    <w:t>116Pa</w:t>
                  </w:r>
                </w:p>
              </w:tc>
              <w:tc>
                <w:tcPr>
                  <w:tcW w:w="1203" w:type="dxa"/>
                  <w:tcBorders>
                    <w:tl2br w:val="nil"/>
                    <w:tr2bl w:val="nil"/>
                  </w:tcBorders>
                  <w:vAlign w:val="center"/>
                </w:tcPr>
                <w:p>
                  <w:pPr>
                    <w:autoSpaceDE w:val="0"/>
                    <w:autoSpaceDN w:val="0"/>
                    <w:adjustRightInd w:val="0"/>
                    <w:jc w:val="center"/>
                    <w:rPr>
                      <w:rFonts w:ascii="Times New Roman" w:hAnsi="Times New Roman"/>
                      <w:position w:val="-6"/>
                      <w:szCs w:val="21"/>
                    </w:rPr>
                  </w:pPr>
                  <w:r>
                    <w:rPr>
                      <w:rFonts w:ascii="Times New Roman" w:hAnsi="Times New Roman"/>
                      <w:szCs w:val="21"/>
                    </w:rPr>
                    <w:t>114Pa</w:t>
                  </w:r>
                </w:p>
              </w:tc>
              <w:tc>
                <w:tcPr>
                  <w:tcW w:w="1579" w:type="dxa"/>
                  <w:tcBorders>
                    <w:tl2br w:val="nil"/>
                    <w:tr2bl w:val="nil"/>
                  </w:tcBorders>
                  <w:vAlign w:val="center"/>
                </w:tcPr>
                <w:p>
                  <w:pPr>
                    <w:jc w:val="center"/>
                    <w:rPr>
                      <w:rFonts w:ascii="Times New Roman" w:hAnsi="Times New Roman"/>
                      <w:b/>
                      <w:bCs/>
                      <w:w w:val="90"/>
                      <w:sz w:val="22"/>
                      <w:szCs w:val="18"/>
                    </w:rPr>
                  </w:pPr>
                  <w:r>
                    <w:rPr>
                      <w:rFonts w:ascii="Times New Roman" w:hAnsi="Times New Roman"/>
                      <w:position w:val="-6"/>
                      <w:szCs w:val="21"/>
                    </w:rPr>
                    <w:t>115Pa±2.0%</w:t>
                  </w:r>
                </w:p>
              </w:tc>
              <w:tc>
                <w:tcPr>
                  <w:tcW w:w="1579" w:type="dxa"/>
                  <w:tcBorders>
                    <w:tl2br w:val="nil"/>
                    <w:tr2bl w:val="nil"/>
                  </w:tcBorders>
                  <w:vAlign w:val="center"/>
                </w:tcPr>
                <w:p>
                  <w:pPr>
                    <w:jc w:val="center"/>
                    <w:rPr>
                      <w:rFonts w:ascii="Times New Roman" w:hAnsi="Times New Roman"/>
                      <w:szCs w:val="21"/>
                    </w:rPr>
                  </w:pPr>
                  <w:r>
                    <w:rPr>
                      <w:rFonts w:ascii="Times New Roman" w:hAnsi="Times New Roman"/>
                      <w:position w:val="-6"/>
                      <w:szCs w:val="21"/>
                    </w:rPr>
                    <w:t>114Pa±2.0%</w:t>
                  </w:r>
                </w:p>
              </w:tc>
              <w:tc>
                <w:tcPr>
                  <w:tcW w:w="632" w:type="dxa"/>
                  <w:vMerge w:val="continue"/>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1150"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utoSpaceDE w:val="0"/>
                    <w:autoSpaceDN w:val="0"/>
                    <w:adjustRightInd w:val="0"/>
                    <w:jc w:val="center"/>
                    <w:rPr>
                      <w:rFonts w:ascii="Times New Roman" w:hAnsi="Times New Roman"/>
                      <w:position w:val="-6"/>
                      <w:szCs w:val="21"/>
                    </w:rPr>
                  </w:pPr>
                  <w:r>
                    <w:rPr>
                      <w:rFonts w:ascii="Times New Roman" w:hAnsi="Times New Roman"/>
                      <w:szCs w:val="21"/>
                    </w:rPr>
                    <w:t>319Pa</w:t>
                  </w:r>
                </w:p>
              </w:tc>
              <w:tc>
                <w:tcPr>
                  <w:tcW w:w="1203" w:type="dxa"/>
                  <w:tcBorders>
                    <w:tl2br w:val="nil"/>
                    <w:tr2bl w:val="nil"/>
                  </w:tcBorders>
                  <w:vAlign w:val="center"/>
                </w:tcPr>
                <w:p>
                  <w:pPr>
                    <w:autoSpaceDE w:val="0"/>
                    <w:autoSpaceDN w:val="0"/>
                    <w:adjustRightInd w:val="0"/>
                    <w:jc w:val="center"/>
                    <w:rPr>
                      <w:rFonts w:ascii="Times New Roman" w:hAnsi="Times New Roman"/>
                      <w:position w:val="-6"/>
                      <w:szCs w:val="21"/>
                    </w:rPr>
                  </w:pPr>
                  <w:r>
                    <w:rPr>
                      <w:rFonts w:ascii="Times New Roman" w:hAnsi="Times New Roman"/>
                      <w:szCs w:val="21"/>
                    </w:rPr>
                    <w:t>310Pa</w:t>
                  </w:r>
                </w:p>
              </w:tc>
              <w:tc>
                <w:tcPr>
                  <w:tcW w:w="1579" w:type="dxa"/>
                  <w:tcBorders>
                    <w:tl2br w:val="nil"/>
                    <w:tr2bl w:val="nil"/>
                  </w:tcBorders>
                  <w:vAlign w:val="center"/>
                </w:tcPr>
                <w:p>
                  <w:pPr>
                    <w:jc w:val="center"/>
                    <w:rPr>
                      <w:rFonts w:ascii="Times New Roman" w:hAnsi="Times New Roman"/>
                      <w:b/>
                      <w:bCs/>
                      <w:w w:val="90"/>
                      <w:sz w:val="22"/>
                      <w:szCs w:val="18"/>
                    </w:rPr>
                  </w:pPr>
                  <w:r>
                    <w:rPr>
                      <w:rFonts w:ascii="Times New Roman" w:hAnsi="Times New Roman"/>
                      <w:position w:val="-6"/>
                      <w:szCs w:val="21"/>
                    </w:rPr>
                    <w:t>315Pa±2.0%</w:t>
                  </w:r>
                </w:p>
              </w:tc>
              <w:tc>
                <w:tcPr>
                  <w:tcW w:w="1579" w:type="dxa"/>
                  <w:tcBorders>
                    <w:tl2br w:val="nil"/>
                    <w:tr2bl w:val="nil"/>
                  </w:tcBorders>
                  <w:vAlign w:val="center"/>
                </w:tcPr>
                <w:p>
                  <w:pPr>
                    <w:jc w:val="center"/>
                    <w:rPr>
                      <w:rFonts w:ascii="Times New Roman" w:hAnsi="Times New Roman"/>
                      <w:szCs w:val="21"/>
                    </w:rPr>
                  </w:pPr>
                  <w:r>
                    <w:rPr>
                      <w:rFonts w:ascii="Times New Roman" w:hAnsi="Times New Roman"/>
                      <w:position w:val="-6"/>
                      <w:szCs w:val="21"/>
                    </w:rPr>
                    <w:t>313Pa±2.0%</w:t>
                  </w:r>
                </w:p>
              </w:tc>
              <w:tc>
                <w:tcPr>
                  <w:tcW w:w="632" w:type="dxa"/>
                  <w:vMerge w:val="continue"/>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1150"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restart"/>
                  <w:tcBorders>
                    <w:tl2br w:val="nil"/>
                    <w:tr2bl w:val="nil"/>
                  </w:tcBorders>
                  <w:vAlign w:val="center"/>
                </w:tcPr>
                <w:p>
                  <w:pPr>
                    <w:widowControl/>
                    <w:jc w:val="center"/>
                    <w:rPr>
                      <w:rFonts w:ascii="Times New Roman" w:hAnsi="Times New Roman"/>
                      <w:szCs w:val="21"/>
                    </w:rPr>
                  </w:pPr>
                  <w:r>
                    <w:rPr>
                      <w:rFonts w:ascii="Times New Roman" w:hAnsi="Times New Roman"/>
                      <w:szCs w:val="21"/>
                    </w:rPr>
                    <w:t>静压</w:t>
                  </w: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-0.41KPa</w:t>
                  </w:r>
                </w:p>
              </w:tc>
              <w:tc>
                <w:tcPr>
                  <w:tcW w:w="1203"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-0.43KPa</w:t>
                  </w:r>
                </w:p>
              </w:tc>
              <w:tc>
                <w:tcPr>
                  <w:tcW w:w="1579" w:type="dxa"/>
                  <w:tcBorders>
                    <w:tl2br w:val="nil"/>
                    <w:tr2bl w:val="nil"/>
                  </w:tcBorders>
                  <w:vAlign w:val="center"/>
                </w:tcPr>
                <w:p>
                  <w:pPr>
                    <w:widowControl/>
                    <w:adjustRightInd w:val="0"/>
                    <w:snapToGrid w:val="0"/>
                    <w:jc w:val="center"/>
                    <w:rPr>
                      <w:rFonts w:ascii="Times New Roman" w:hAnsi="Times New Roman"/>
                      <w:b/>
                      <w:bCs/>
                      <w:w w:val="90"/>
                      <w:sz w:val="22"/>
                      <w:szCs w:val="18"/>
                    </w:rPr>
                  </w:pPr>
                  <w:r>
                    <w:rPr>
                      <w:rFonts w:ascii="Times New Roman" w:hAnsi="Times New Roman"/>
                      <w:position w:val="-6"/>
                      <w:szCs w:val="21"/>
                    </w:rPr>
                    <w:t>-0.41KPa±4.0%</w:t>
                  </w:r>
                </w:p>
              </w:tc>
              <w:tc>
                <w:tcPr>
                  <w:tcW w:w="1579" w:type="dxa"/>
                  <w:tcBorders>
                    <w:tl2br w:val="nil"/>
                    <w:tr2bl w:val="nil"/>
                  </w:tcBorders>
                  <w:vAlign w:val="center"/>
                </w:tcPr>
                <w:p>
                  <w:pPr>
                    <w:widowControl/>
                    <w:adjustRightInd w:val="0"/>
                    <w:snapToGrid w:val="0"/>
                    <w:jc w:val="center"/>
                    <w:rPr>
                      <w:rFonts w:ascii="Times New Roman" w:hAnsi="Times New Roman"/>
                      <w:position w:val="-6"/>
                      <w:szCs w:val="21"/>
                    </w:rPr>
                  </w:pPr>
                  <w:r>
                    <w:rPr>
                      <w:rFonts w:ascii="Times New Roman" w:hAnsi="Times New Roman"/>
                      <w:position w:val="-6"/>
                      <w:szCs w:val="21"/>
                    </w:rPr>
                    <w:t>-0.42KPa±4.0%</w:t>
                  </w:r>
                </w:p>
              </w:tc>
              <w:tc>
                <w:tcPr>
                  <w:tcW w:w="632" w:type="dxa"/>
                  <w:vMerge w:val="restart"/>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r>
                    <w:rPr>
                      <w:rFonts w:ascii="Times New Roman" w:hAnsi="Times New Roman"/>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1150"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djustRightInd w:val="0"/>
                    <w:snapToGrid w:val="0"/>
                    <w:jc w:val="center"/>
                    <w:rPr>
                      <w:rFonts w:ascii="Times New Roman" w:hAnsi="Times New Roman"/>
                      <w:position w:val="-6"/>
                      <w:szCs w:val="21"/>
                    </w:rPr>
                  </w:pPr>
                  <w:r>
                    <w:rPr>
                      <w:rFonts w:ascii="Times New Roman" w:hAnsi="Times New Roman"/>
                      <w:szCs w:val="21"/>
                    </w:rPr>
                    <w:t>-1.07KPa</w:t>
                  </w:r>
                </w:p>
              </w:tc>
              <w:tc>
                <w:tcPr>
                  <w:tcW w:w="1203" w:type="dxa"/>
                  <w:tcBorders>
                    <w:tl2br w:val="nil"/>
                    <w:tr2bl w:val="nil"/>
                  </w:tcBorders>
                  <w:vAlign w:val="center"/>
                </w:tcPr>
                <w:p>
                  <w:pPr>
                    <w:adjustRightInd w:val="0"/>
                    <w:snapToGrid w:val="0"/>
                    <w:jc w:val="center"/>
                    <w:rPr>
                      <w:rFonts w:ascii="Times New Roman" w:hAnsi="Times New Roman"/>
                      <w:position w:val="-6"/>
                      <w:szCs w:val="21"/>
                    </w:rPr>
                  </w:pPr>
                  <w:r>
                    <w:rPr>
                      <w:rFonts w:ascii="Times New Roman" w:hAnsi="Times New Roman"/>
                      <w:szCs w:val="21"/>
                    </w:rPr>
                    <w:t>-1.08KPa</w:t>
                  </w:r>
                </w:p>
              </w:tc>
              <w:tc>
                <w:tcPr>
                  <w:tcW w:w="1579" w:type="dxa"/>
                  <w:tcBorders>
                    <w:tl2br w:val="nil"/>
                    <w:tr2bl w:val="nil"/>
                  </w:tcBorders>
                  <w:vAlign w:val="center"/>
                </w:tcPr>
                <w:p>
                  <w:pPr>
                    <w:jc w:val="center"/>
                    <w:rPr>
                      <w:rFonts w:ascii="Times New Roman" w:hAnsi="Times New Roman"/>
                      <w:b/>
                      <w:bCs/>
                      <w:w w:val="90"/>
                      <w:sz w:val="22"/>
                      <w:szCs w:val="18"/>
                    </w:rPr>
                  </w:pPr>
                  <w:r>
                    <w:rPr>
                      <w:rFonts w:ascii="Times New Roman" w:hAnsi="Times New Roman"/>
                      <w:position w:val="-6"/>
                      <w:szCs w:val="21"/>
                    </w:rPr>
                    <w:t>-1.06KPa±4.0%</w:t>
                  </w:r>
                </w:p>
              </w:tc>
              <w:tc>
                <w:tcPr>
                  <w:tcW w:w="1579"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-1.07KPa±4.0%</w:t>
                  </w:r>
                </w:p>
              </w:tc>
              <w:tc>
                <w:tcPr>
                  <w:tcW w:w="632" w:type="dxa"/>
                  <w:vMerge w:val="continue"/>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1150"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djustRightInd w:val="0"/>
                    <w:snapToGrid w:val="0"/>
                    <w:jc w:val="center"/>
                    <w:rPr>
                      <w:rFonts w:ascii="Times New Roman" w:hAnsi="Times New Roman"/>
                      <w:position w:val="-6"/>
                      <w:szCs w:val="21"/>
                    </w:rPr>
                  </w:pPr>
                  <w:r>
                    <w:rPr>
                      <w:rFonts w:ascii="Times New Roman" w:hAnsi="Times New Roman"/>
                      <w:szCs w:val="21"/>
                    </w:rPr>
                    <w:t>-3.04KPa</w:t>
                  </w:r>
                </w:p>
              </w:tc>
              <w:tc>
                <w:tcPr>
                  <w:tcW w:w="1203" w:type="dxa"/>
                  <w:tcBorders>
                    <w:tl2br w:val="nil"/>
                    <w:tr2bl w:val="nil"/>
                  </w:tcBorders>
                  <w:vAlign w:val="center"/>
                </w:tcPr>
                <w:p>
                  <w:pPr>
                    <w:adjustRightInd w:val="0"/>
                    <w:snapToGrid w:val="0"/>
                    <w:jc w:val="center"/>
                    <w:rPr>
                      <w:rFonts w:ascii="Times New Roman" w:hAnsi="Times New Roman"/>
                      <w:position w:val="-6"/>
                      <w:szCs w:val="21"/>
                    </w:rPr>
                  </w:pPr>
                  <w:r>
                    <w:rPr>
                      <w:rFonts w:ascii="Times New Roman" w:hAnsi="Times New Roman"/>
                      <w:szCs w:val="21"/>
                    </w:rPr>
                    <w:t>-3.06KPa</w:t>
                  </w:r>
                </w:p>
              </w:tc>
              <w:tc>
                <w:tcPr>
                  <w:tcW w:w="1579" w:type="dxa"/>
                  <w:tcBorders>
                    <w:tl2br w:val="nil"/>
                    <w:tr2bl w:val="nil"/>
                  </w:tcBorders>
                  <w:vAlign w:val="center"/>
                </w:tcPr>
                <w:p>
                  <w:pPr>
                    <w:jc w:val="center"/>
                    <w:rPr>
                      <w:rFonts w:ascii="Times New Roman" w:hAnsi="Times New Roman"/>
                      <w:b/>
                      <w:bCs/>
                      <w:w w:val="90"/>
                      <w:sz w:val="22"/>
                      <w:szCs w:val="18"/>
                    </w:rPr>
                  </w:pPr>
                  <w:r>
                    <w:rPr>
                      <w:rFonts w:ascii="Times New Roman" w:hAnsi="Times New Roman"/>
                      <w:szCs w:val="21"/>
                    </w:rPr>
                    <w:t>-3.03KPa±4.0%</w:t>
                  </w:r>
                </w:p>
              </w:tc>
              <w:tc>
                <w:tcPr>
                  <w:tcW w:w="1579" w:type="dxa"/>
                  <w:tcBorders>
                    <w:tl2br w:val="nil"/>
                    <w:tr2bl w:val="nil"/>
                  </w:tcBorders>
                  <w:vAlign w:val="center"/>
                </w:tcPr>
                <w:p>
                  <w:pPr>
                    <w:jc w:val="center"/>
                    <w:rPr>
                      <w:rFonts w:ascii="Times New Roman" w:hAnsi="Times New Roman"/>
                      <w:position w:val="-6"/>
                      <w:szCs w:val="21"/>
                    </w:rPr>
                  </w:pPr>
                  <w:r>
                    <w:rPr>
                      <w:rFonts w:ascii="Times New Roman" w:hAnsi="Times New Roman"/>
                      <w:szCs w:val="21"/>
                    </w:rPr>
                    <w:t>-3.04KPa±4.0%</w:t>
                  </w:r>
                </w:p>
              </w:tc>
              <w:tc>
                <w:tcPr>
                  <w:tcW w:w="632" w:type="dxa"/>
                  <w:vMerge w:val="continue"/>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1150"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restart"/>
                  <w:tcBorders>
                    <w:tl2br w:val="nil"/>
                    <w:tr2bl w:val="nil"/>
                  </w:tcBorders>
                  <w:vAlign w:val="center"/>
                </w:tcPr>
                <w:p>
                  <w:pPr>
                    <w:autoSpaceDE w:val="0"/>
                    <w:autoSpaceDN w:val="0"/>
                    <w:adjustRightInd w:val="0"/>
                    <w:jc w:val="center"/>
                    <w:rPr>
                      <w:rFonts w:ascii="Times New Roman" w:hAnsi="Times New Roman"/>
                      <w:position w:val="-6"/>
                      <w:szCs w:val="21"/>
                    </w:rPr>
                  </w:pPr>
                  <w:r>
                    <w:rPr>
                      <w:rFonts w:ascii="Times New Roman" w:hAnsi="Times New Roman"/>
                      <w:szCs w:val="21"/>
                    </w:rPr>
                    <w:t>流量</w:t>
                  </w: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10.2L/min</w:t>
                  </w:r>
                </w:p>
              </w:tc>
              <w:tc>
                <w:tcPr>
                  <w:tcW w:w="1203"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10.1L/min</w:t>
                  </w:r>
                </w:p>
              </w:tc>
              <w:tc>
                <w:tcPr>
                  <w:tcW w:w="3158" w:type="dxa"/>
                  <w:gridSpan w:val="2"/>
                  <w:tcBorders>
                    <w:tl2br w:val="nil"/>
                    <w:tr2bl w:val="nil"/>
                  </w:tcBorders>
                  <w:vAlign w:val="center"/>
                </w:tcPr>
                <w:p>
                  <w:pPr>
                    <w:tabs>
                      <w:tab w:val="left" w:pos="2760"/>
                    </w:tabs>
                    <w:adjustRightInd w:val="0"/>
                    <w:snapToGrid w:val="0"/>
                    <w:ind w:right="-99" w:rightChars="-47"/>
                    <w:jc w:val="center"/>
                  </w:pPr>
                  <w:r>
                    <w:rPr>
                      <w:rFonts w:ascii="Times New Roman" w:hAnsi="Times New Roman"/>
                      <w:szCs w:val="21"/>
                    </w:rPr>
                    <w:t>10 L/min±2.5%</w:t>
                  </w:r>
                </w:p>
              </w:tc>
              <w:tc>
                <w:tcPr>
                  <w:tcW w:w="632" w:type="dxa"/>
                  <w:vMerge w:val="restart"/>
                  <w:tcBorders>
                    <w:tl2br w:val="nil"/>
                    <w:tr2bl w:val="nil"/>
                  </w:tcBorders>
                  <w:vAlign w:val="center"/>
                </w:tcPr>
                <w:p>
                  <w:pPr>
                    <w:tabs>
                      <w:tab w:val="left" w:pos="2760"/>
                    </w:tabs>
                    <w:adjustRightInd w:val="0"/>
                    <w:snapToGrid w:val="0"/>
                    <w:ind w:right="-99" w:rightChars="-47"/>
                    <w:jc w:val="left"/>
                    <w:rPr>
                      <w:rFonts w:ascii="Times New Roman" w:hAnsi="Times New Roman"/>
                      <w:szCs w:val="21"/>
                    </w:rPr>
                  </w:pPr>
                  <w:r>
                    <w:rPr>
                      <w:rFonts w:ascii="Times New Roman" w:hAnsi="Times New Roman"/>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1150"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25.3L/min</w:t>
                  </w:r>
                </w:p>
              </w:tc>
              <w:tc>
                <w:tcPr>
                  <w:tcW w:w="1203"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25.1L/min</w:t>
                  </w:r>
                </w:p>
              </w:tc>
              <w:tc>
                <w:tcPr>
                  <w:tcW w:w="3158" w:type="dxa"/>
                  <w:gridSpan w:val="2"/>
                  <w:tcBorders>
                    <w:tl2br w:val="nil"/>
                    <w:tr2bl w:val="nil"/>
                  </w:tcBorders>
                  <w:vAlign w:val="center"/>
                </w:tcPr>
                <w:p>
                  <w:pPr>
                    <w:tabs>
                      <w:tab w:val="left" w:pos="2760"/>
                    </w:tabs>
                    <w:adjustRightInd w:val="0"/>
                    <w:snapToGrid w:val="0"/>
                    <w:ind w:right="-99" w:rightChars="-47"/>
                    <w:jc w:val="center"/>
                  </w:pPr>
                  <w:r>
                    <w:rPr>
                      <w:rFonts w:ascii="Times New Roman" w:hAnsi="Times New Roman"/>
                      <w:szCs w:val="21"/>
                    </w:rPr>
                    <w:t>25 L/min±2.5%</w:t>
                  </w:r>
                </w:p>
              </w:tc>
              <w:tc>
                <w:tcPr>
                  <w:tcW w:w="632" w:type="dxa"/>
                  <w:vMerge w:val="continue"/>
                  <w:tcBorders>
                    <w:tl2br w:val="nil"/>
                    <w:tr2bl w:val="nil"/>
                  </w:tcBorders>
                  <w:vAlign w:val="center"/>
                </w:tcPr>
                <w:p>
                  <w:pPr>
                    <w:widowControl/>
                    <w:adjustRightInd w:val="0"/>
                    <w:snapToGrid w:val="0"/>
                    <w:jc w:val="left"/>
                    <w:rPr>
                      <w:rFonts w:ascii="Times New Roman" w:hAnsi="Times New Roman"/>
                      <w:position w:val="-6"/>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1150"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40.2L/min</w:t>
                  </w:r>
                </w:p>
              </w:tc>
              <w:tc>
                <w:tcPr>
                  <w:tcW w:w="1203"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40.3L/min</w:t>
                  </w:r>
                </w:p>
              </w:tc>
              <w:tc>
                <w:tcPr>
                  <w:tcW w:w="3158" w:type="dxa"/>
                  <w:gridSpan w:val="2"/>
                  <w:tcBorders>
                    <w:tl2br w:val="nil"/>
                    <w:tr2bl w:val="nil"/>
                  </w:tcBorders>
                  <w:vAlign w:val="center"/>
                </w:tcPr>
                <w:p>
                  <w:pPr>
                    <w:tabs>
                      <w:tab w:val="left" w:pos="2760"/>
                    </w:tabs>
                    <w:adjustRightInd w:val="0"/>
                    <w:snapToGrid w:val="0"/>
                    <w:ind w:right="-99" w:rightChars="-47"/>
                    <w:jc w:val="center"/>
                  </w:pPr>
                  <w:r>
                    <w:rPr>
                      <w:rFonts w:ascii="Times New Roman" w:hAnsi="Times New Roman"/>
                      <w:szCs w:val="21"/>
                    </w:rPr>
                    <w:t>40 L/min±2.5%</w:t>
                  </w:r>
                </w:p>
              </w:tc>
              <w:tc>
                <w:tcPr>
                  <w:tcW w:w="632" w:type="dxa"/>
                  <w:vMerge w:val="continue"/>
                  <w:tcBorders>
                    <w:tl2br w:val="nil"/>
                    <w:tr2bl w:val="nil"/>
                  </w:tcBorders>
                  <w:vAlign w:val="center"/>
                </w:tcPr>
                <w:p>
                  <w:pPr>
                    <w:widowControl/>
                    <w:adjustRightInd w:val="0"/>
                    <w:snapToGrid w:val="0"/>
                    <w:jc w:val="left"/>
                    <w:rPr>
                      <w:rFonts w:ascii="Times New Roman" w:hAnsi="Times New Roman"/>
                      <w:position w:val="-6"/>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1150" w:type="dxa"/>
                  <w:vMerge w:val="restart"/>
                  <w:tcBorders>
                    <w:tl2br w:val="nil"/>
                    <w:tr2bl w:val="nil"/>
                  </w:tcBorders>
                  <w:vAlign w:val="center"/>
                </w:tcPr>
                <w:p>
                  <w:pPr>
                    <w:autoSpaceDE w:val="0"/>
                    <w:autoSpaceDN w:val="0"/>
                    <w:adjustRightInd w:val="0"/>
                    <w:jc w:val="center"/>
                    <w:rPr>
                      <w:rFonts w:ascii="Times New Roman" w:hAnsi="Times New Roman"/>
                      <w:position w:val="-6"/>
                      <w:szCs w:val="21"/>
                    </w:rPr>
                  </w:pPr>
                  <w:r>
                    <w:rPr>
                      <w:rFonts w:ascii="Times New Roman" w:hAnsi="Times New Roman"/>
                      <w:spacing w:val="-12"/>
                      <w:szCs w:val="21"/>
                    </w:rPr>
                    <w:t>大量烟尘（气）测试仪</w:t>
                  </w:r>
                  <w:r>
                    <w:rPr>
                      <w:rFonts w:ascii="Times New Roman" w:hAnsi="Times New Roman"/>
                      <w:szCs w:val="21"/>
                    </w:rPr>
                    <w:t>YQ3000-</w:t>
                  </w:r>
                  <w:r>
                    <w:rPr>
                      <w:rFonts w:hint="eastAsia" w:ascii="Times New Roman" w:hAnsi="Times New Roman"/>
                      <w:szCs w:val="21"/>
                    </w:rPr>
                    <w:t>D</w:t>
                  </w:r>
                </w:p>
              </w:tc>
              <w:tc>
                <w:tcPr>
                  <w:tcW w:w="433" w:type="dxa"/>
                  <w:vMerge w:val="restart"/>
                  <w:tcBorders>
                    <w:tl2br w:val="nil"/>
                    <w:tr2bl w:val="nil"/>
                  </w:tcBorders>
                  <w:vAlign w:val="center"/>
                </w:tcPr>
                <w:p>
                  <w:pPr>
                    <w:widowControl/>
                    <w:jc w:val="center"/>
                    <w:rPr>
                      <w:rFonts w:ascii="Times New Roman" w:hAnsi="Times New Roman"/>
                      <w:position w:val="-6"/>
                      <w:szCs w:val="21"/>
                    </w:rPr>
                  </w:pPr>
                  <w:r>
                    <w:rPr>
                      <w:rFonts w:ascii="Times New Roman" w:hAnsi="Times New Roman"/>
                      <w:szCs w:val="21"/>
                    </w:rPr>
                    <w:t>动压</w:t>
                  </w:r>
                </w:p>
              </w:tc>
              <w:tc>
                <w:tcPr>
                  <w:tcW w:w="690" w:type="dxa"/>
                  <w:vMerge w:val="restart"/>
                  <w:tcBorders>
                    <w:tl2br w:val="nil"/>
                    <w:tr2bl w:val="nil"/>
                  </w:tcBorders>
                  <w:vAlign w:val="center"/>
                </w:tcPr>
                <w:p>
                  <w:pPr>
                    <w:widowControl/>
                    <w:jc w:val="center"/>
                    <w:rPr>
                      <w:rFonts w:ascii="Times New Roman" w:hAnsi="Times New Roman"/>
                      <w:position w:val="-6"/>
                      <w:szCs w:val="21"/>
                    </w:rPr>
                  </w:pPr>
                  <w:r>
                    <w:rPr>
                      <w:rFonts w:ascii="Times New Roman" w:hAnsi="Times New Roman"/>
                      <w:szCs w:val="21"/>
                    </w:rPr>
                    <w:t>B-</w:t>
                  </w:r>
                  <w:r>
                    <w:rPr>
                      <w:rFonts w:hint="eastAsia" w:ascii="Times New Roman" w:hAnsi="Times New Roman"/>
                      <w:szCs w:val="21"/>
                    </w:rPr>
                    <w:t>80</w:t>
                  </w:r>
                </w:p>
              </w:tc>
              <w:tc>
                <w:tcPr>
                  <w:tcW w:w="1202"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29Pa</w:t>
                  </w:r>
                </w:p>
              </w:tc>
              <w:tc>
                <w:tcPr>
                  <w:tcW w:w="1203" w:type="dxa"/>
                  <w:tcBorders>
                    <w:tl2br w:val="nil"/>
                    <w:tr2bl w:val="nil"/>
                  </w:tcBorders>
                  <w:vAlign w:val="center"/>
                </w:tcPr>
                <w:p>
                  <w:pPr>
                    <w:jc w:val="center"/>
                    <w:rPr>
                      <w:rFonts w:ascii="Times New Roman" w:hAnsi="Times New Roman"/>
                      <w:szCs w:val="21"/>
                    </w:rPr>
                  </w:pPr>
                  <w:r>
                    <w:rPr>
                      <w:rFonts w:ascii="Times New Roman" w:hAnsi="Times New Roman"/>
                      <w:szCs w:val="21"/>
                    </w:rPr>
                    <w:t>26Pa</w:t>
                  </w:r>
                </w:p>
              </w:tc>
              <w:tc>
                <w:tcPr>
                  <w:tcW w:w="1579" w:type="dxa"/>
                  <w:tcBorders>
                    <w:tl2br w:val="nil"/>
                    <w:tr2bl w:val="nil"/>
                  </w:tcBorders>
                  <w:vAlign w:val="center"/>
                </w:tcPr>
                <w:p>
                  <w:pPr>
                    <w:widowControl/>
                    <w:adjustRightInd w:val="0"/>
                    <w:snapToGrid w:val="0"/>
                    <w:jc w:val="center"/>
                    <w:rPr>
                      <w:rFonts w:ascii="Times New Roman" w:hAnsi="Times New Roman"/>
                      <w:szCs w:val="21"/>
                    </w:rPr>
                  </w:pPr>
                  <w:r>
                    <w:rPr>
                      <w:rFonts w:ascii="Times New Roman" w:hAnsi="Times New Roman"/>
                      <w:position w:val="-6"/>
                      <w:szCs w:val="21"/>
                    </w:rPr>
                    <w:t>29Pa±2.0%</w:t>
                  </w:r>
                </w:p>
              </w:tc>
              <w:tc>
                <w:tcPr>
                  <w:tcW w:w="1579" w:type="dxa"/>
                  <w:tcBorders>
                    <w:tl2br w:val="nil"/>
                    <w:tr2bl w:val="nil"/>
                  </w:tcBorders>
                  <w:vAlign w:val="center"/>
                </w:tcPr>
                <w:p>
                  <w:pPr>
                    <w:widowControl/>
                    <w:adjustRightInd w:val="0"/>
                    <w:snapToGrid w:val="0"/>
                    <w:jc w:val="center"/>
                    <w:rPr>
                      <w:rFonts w:ascii="Times New Roman" w:hAnsi="Times New Roman"/>
                      <w:szCs w:val="21"/>
                    </w:rPr>
                  </w:pPr>
                  <w:r>
                    <w:rPr>
                      <w:rFonts w:ascii="Times New Roman" w:hAnsi="Times New Roman"/>
                      <w:position w:val="-6"/>
                      <w:szCs w:val="21"/>
                    </w:rPr>
                    <w:t>26Pa±2.0%</w:t>
                  </w:r>
                </w:p>
              </w:tc>
              <w:tc>
                <w:tcPr>
                  <w:tcW w:w="632" w:type="dxa"/>
                  <w:vMerge w:val="restart"/>
                  <w:tcBorders>
                    <w:tl2br w:val="nil"/>
                    <w:tr2bl w:val="nil"/>
                  </w:tcBorders>
                  <w:vAlign w:val="center"/>
                </w:tcPr>
                <w:p>
                  <w:pPr>
                    <w:tabs>
                      <w:tab w:val="left" w:pos="2760"/>
                    </w:tabs>
                    <w:adjustRightInd w:val="0"/>
                    <w:snapToGrid w:val="0"/>
                    <w:ind w:right="-99" w:rightChars="-47"/>
                    <w:jc w:val="left"/>
                    <w:rPr>
                      <w:rFonts w:ascii="Times New Roman" w:hAnsi="Times New Roman"/>
                      <w:position w:val="-6"/>
                      <w:szCs w:val="21"/>
                    </w:rPr>
                  </w:pPr>
                  <w:r>
                    <w:rPr>
                      <w:rFonts w:ascii="Times New Roman" w:hAnsi="Times New Roman"/>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1150"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jc w:val="center"/>
                    <w:rPr>
                      <w:rFonts w:ascii="Times New Roman" w:hAnsi="Times New Roman"/>
                      <w:szCs w:val="21"/>
                    </w:rPr>
                  </w:pPr>
                  <w:r>
                    <w:rPr>
                      <w:rFonts w:ascii="Times New Roman" w:hAnsi="Times New Roman"/>
                      <w:szCs w:val="21"/>
                    </w:rPr>
                    <w:t>124Pa</w:t>
                  </w:r>
                </w:p>
              </w:tc>
              <w:tc>
                <w:tcPr>
                  <w:tcW w:w="1203" w:type="dxa"/>
                  <w:tcBorders>
                    <w:tl2br w:val="nil"/>
                    <w:tr2bl w:val="nil"/>
                  </w:tcBorders>
                  <w:vAlign w:val="center"/>
                </w:tcPr>
                <w:p>
                  <w:pPr>
                    <w:jc w:val="center"/>
                    <w:rPr>
                      <w:rFonts w:ascii="Times New Roman" w:hAnsi="Times New Roman"/>
                      <w:szCs w:val="21"/>
                    </w:rPr>
                  </w:pPr>
                  <w:r>
                    <w:rPr>
                      <w:rFonts w:ascii="Times New Roman" w:hAnsi="Times New Roman"/>
                      <w:szCs w:val="21"/>
                    </w:rPr>
                    <w:t>122Pa</w:t>
                  </w:r>
                </w:p>
              </w:tc>
              <w:tc>
                <w:tcPr>
                  <w:tcW w:w="1579" w:type="dxa"/>
                  <w:tcBorders>
                    <w:tl2br w:val="nil"/>
                    <w:tr2bl w:val="nil"/>
                  </w:tcBorders>
                  <w:vAlign w:val="center"/>
                </w:tcPr>
                <w:p>
                  <w:pPr>
                    <w:jc w:val="center"/>
                    <w:rPr>
                      <w:rFonts w:ascii="Times New Roman" w:hAnsi="Times New Roman"/>
                      <w:szCs w:val="21"/>
                    </w:rPr>
                  </w:pPr>
                  <w:r>
                    <w:rPr>
                      <w:rFonts w:ascii="Times New Roman" w:hAnsi="Times New Roman"/>
                      <w:position w:val="-6"/>
                      <w:szCs w:val="21"/>
                    </w:rPr>
                    <w:t>122Pa±2.0%</w:t>
                  </w:r>
                </w:p>
              </w:tc>
              <w:tc>
                <w:tcPr>
                  <w:tcW w:w="1579" w:type="dxa"/>
                  <w:tcBorders>
                    <w:tl2br w:val="nil"/>
                    <w:tr2bl w:val="nil"/>
                  </w:tcBorders>
                  <w:vAlign w:val="center"/>
                </w:tcPr>
                <w:p>
                  <w:pPr>
                    <w:jc w:val="center"/>
                    <w:rPr>
                      <w:rFonts w:ascii="Times New Roman" w:hAnsi="Times New Roman"/>
                      <w:szCs w:val="21"/>
                    </w:rPr>
                  </w:pPr>
                  <w:r>
                    <w:rPr>
                      <w:rFonts w:ascii="Times New Roman" w:hAnsi="Times New Roman"/>
                      <w:position w:val="-6"/>
                      <w:szCs w:val="21"/>
                    </w:rPr>
                    <w:t>122Pa±2.0%</w:t>
                  </w:r>
                </w:p>
              </w:tc>
              <w:tc>
                <w:tcPr>
                  <w:tcW w:w="632" w:type="dxa"/>
                  <w:vMerge w:val="continue"/>
                  <w:tcBorders>
                    <w:tl2br w:val="nil"/>
                    <w:tr2bl w:val="nil"/>
                  </w:tcBorders>
                  <w:vAlign w:val="center"/>
                </w:tcPr>
                <w:p>
                  <w:pPr>
                    <w:widowControl/>
                    <w:adjustRightInd w:val="0"/>
                    <w:snapToGrid w:val="0"/>
                    <w:jc w:val="left"/>
                    <w:rPr>
                      <w:rFonts w:ascii="Times New Roman" w:hAnsi="Times New Roman"/>
                      <w:position w:val="-6"/>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1150"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jc w:val="center"/>
                    <w:rPr>
                      <w:rFonts w:ascii="Times New Roman" w:hAnsi="Times New Roman"/>
                      <w:szCs w:val="21"/>
                    </w:rPr>
                  </w:pPr>
                  <w:r>
                    <w:rPr>
                      <w:rFonts w:ascii="Times New Roman" w:hAnsi="Times New Roman"/>
                      <w:szCs w:val="21"/>
                    </w:rPr>
                    <w:t>346Pa</w:t>
                  </w:r>
                </w:p>
              </w:tc>
              <w:tc>
                <w:tcPr>
                  <w:tcW w:w="1203" w:type="dxa"/>
                  <w:tcBorders>
                    <w:tl2br w:val="nil"/>
                    <w:tr2bl w:val="nil"/>
                  </w:tcBorders>
                  <w:vAlign w:val="center"/>
                </w:tcPr>
                <w:p>
                  <w:pPr>
                    <w:jc w:val="center"/>
                    <w:rPr>
                      <w:rFonts w:ascii="Times New Roman" w:hAnsi="Times New Roman"/>
                      <w:szCs w:val="21"/>
                    </w:rPr>
                  </w:pPr>
                  <w:r>
                    <w:rPr>
                      <w:rFonts w:ascii="Times New Roman" w:hAnsi="Times New Roman"/>
                      <w:szCs w:val="21"/>
                    </w:rPr>
                    <w:t>350Pa</w:t>
                  </w:r>
                </w:p>
              </w:tc>
              <w:tc>
                <w:tcPr>
                  <w:tcW w:w="1579" w:type="dxa"/>
                  <w:tcBorders>
                    <w:tl2br w:val="nil"/>
                    <w:tr2bl w:val="nil"/>
                  </w:tcBorders>
                  <w:vAlign w:val="center"/>
                </w:tcPr>
                <w:p>
                  <w:pPr>
                    <w:jc w:val="center"/>
                    <w:rPr>
                      <w:rFonts w:ascii="Times New Roman" w:hAnsi="Times New Roman"/>
                      <w:szCs w:val="21"/>
                    </w:rPr>
                  </w:pPr>
                  <w:r>
                    <w:rPr>
                      <w:rFonts w:ascii="Times New Roman" w:hAnsi="Times New Roman"/>
                      <w:position w:val="-6"/>
                      <w:szCs w:val="21"/>
                    </w:rPr>
                    <w:t>348Pa±2.0%</w:t>
                  </w:r>
                </w:p>
              </w:tc>
              <w:tc>
                <w:tcPr>
                  <w:tcW w:w="1579" w:type="dxa"/>
                  <w:tcBorders>
                    <w:tl2br w:val="nil"/>
                    <w:tr2bl w:val="nil"/>
                  </w:tcBorders>
                  <w:vAlign w:val="center"/>
                </w:tcPr>
                <w:p>
                  <w:pPr>
                    <w:jc w:val="center"/>
                    <w:rPr>
                      <w:rFonts w:ascii="Times New Roman" w:hAnsi="Times New Roman"/>
                      <w:szCs w:val="21"/>
                    </w:rPr>
                  </w:pPr>
                  <w:r>
                    <w:rPr>
                      <w:rFonts w:ascii="Times New Roman" w:hAnsi="Times New Roman"/>
                      <w:position w:val="-6"/>
                      <w:szCs w:val="21"/>
                    </w:rPr>
                    <w:t>347Pa±2.0%</w:t>
                  </w:r>
                </w:p>
              </w:tc>
              <w:tc>
                <w:tcPr>
                  <w:tcW w:w="632" w:type="dxa"/>
                  <w:vMerge w:val="continue"/>
                  <w:tcBorders>
                    <w:tl2br w:val="nil"/>
                    <w:tr2bl w:val="nil"/>
                  </w:tcBorders>
                  <w:vAlign w:val="center"/>
                </w:tcPr>
                <w:p>
                  <w:pPr>
                    <w:widowControl/>
                    <w:adjustRightInd w:val="0"/>
                    <w:snapToGrid w:val="0"/>
                    <w:jc w:val="left"/>
                    <w:rPr>
                      <w:rFonts w:ascii="Times New Roman" w:hAnsi="Times New Roman"/>
                      <w:position w:val="-6"/>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1150"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restart"/>
                  <w:tcBorders>
                    <w:tl2br w:val="nil"/>
                    <w:tr2bl w:val="nil"/>
                  </w:tcBorders>
                  <w:vAlign w:val="center"/>
                </w:tcPr>
                <w:p>
                  <w:pPr>
                    <w:widowControl/>
                    <w:jc w:val="center"/>
                    <w:rPr>
                      <w:rFonts w:ascii="Times New Roman" w:hAnsi="Times New Roman"/>
                      <w:position w:val="-6"/>
                      <w:szCs w:val="21"/>
                    </w:rPr>
                  </w:pPr>
                  <w:r>
                    <w:rPr>
                      <w:rFonts w:ascii="Times New Roman" w:hAnsi="Times New Roman"/>
                      <w:szCs w:val="21"/>
                    </w:rPr>
                    <w:t>静压</w:t>
                  </w: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-0.21KPa</w:t>
                  </w:r>
                </w:p>
              </w:tc>
              <w:tc>
                <w:tcPr>
                  <w:tcW w:w="1203" w:type="dxa"/>
                  <w:tcBorders>
                    <w:tl2br w:val="nil"/>
                    <w:tr2bl w:val="nil"/>
                  </w:tcBorders>
                  <w:vAlign w:val="center"/>
                </w:tcPr>
                <w:p>
                  <w:pPr>
                    <w:jc w:val="center"/>
                    <w:rPr>
                      <w:rFonts w:ascii="Times New Roman" w:hAnsi="Times New Roman"/>
                      <w:szCs w:val="21"/>
                    </w:rPr>
                  </w:pPr>
                  <w:r>
                    <w:rPr>
                      <w:rFonts w:ascii="Times New Roman" w:hAnsi="Times New Roman"/>
                      <w:szCs w:val="21"/>
                    </w:rPr>
                    <w:t>-0.26KPa</w:t>
                  </w:r>
                </w:p>
              </w:tc>
              <w:tc>
                <w:tcPr>
                  <w:tcW w:w="1579" w:type="dxa"/>
                  <w:tcBorders>
                    <w:tl2br w:val="nil"/>
                    <w:tr2bl w:val="nil"/>
                  </w:tcBorders>
                  <w:vAlign w:val="center"/>
                </w:tcPr>
                <w:p>
                  <w:pPr>
                    <w:widowControl/>
                    <w:adjustRightInd w:val="0"/>
                    <w:snapToGrid w:val="0"/>
                    <w:jc w:val="center"/>
                    <w:rPr>
                      <w:rFonts w:ascii="Times New Roman" w:hAnsi="Times New Roman"/>
                      <w:szCs w:val="21"/>
                    </w:rPr>
                  </w:pPr>
                  <w:r>
                    <w:rPr>
                      <w:rFonts w:ascii="Times New Roman" w:hAnsi="Times New Roman"/>
                      <w:position w:val="-6"/>
                      <w:szCs w:val="21"/>
                    </w:rPr>
                    <w:t>-0.21KPa±4.0%</w:t>
                  </w:r>
                </w:p>
              </w:tc>
              <w:tc>
                <w:tcPr>
                  <w:tcW w:w="1579" w:type="dxa"/>
                  <w:tcBorders>
                    <w:tl2br w:val="nil"/>
                    <w:tr2bl w:val="nil"/>
                  </w:tcBorders>
                  <w:vAlign w:val="center"/>
                </w:tcPr>
                <w:p>
                  <w:pPr>
                    <w:widowControl/>
                    <w:adjustRightInd w:val="0"/>
                    <w:snapToGrid w:val="0"/>
                    <w:jc w:val="center"/>
                    <w:rPr>
                      <w:rFonts w:ascii="Times New Roman" w:hAnsi="Times New Roman"/>
                      <w:position w:val="-6"/>
                      <w:szCs w:val="21"/>
                    </w:rPr>
                  </w:pPr>
                  <w:r>
                    <w:rPr>
                      <w:rFonts w:ascii="Times New Roman" w:hAnsi="Times New Roman"/>
                      <w:position w:val="-6"/>
                      <w:szCs w:val="21"/>
                    </w:rPr>
                    <w:t>-0.25KPa±4.0%</w:t>
                  </w:r>
                </w:p>
              </w:tc>
              <w:tc>
                <w:tcPr>
                  <w:tcW w:w="632" w:type="dxa"/>
                  <w:vMerge w:val="restart"/>
                  <w:tcBorders>
                    <w:tl2br w:val="nil"/>
                    <w:tr2bl w:val="nil"/>
                  </w:tcBorders>
                  <w:vAlign w:val="center"/>
                </w:tcPr>
                <w:p>
                  <w:pPr>
                    <w:tabs>
                      <w:tab w:val="left" w:pos="2760"/>
                    </w:tabs>
                    <w:adjustRightInd w:val="0"/>
                    <w:snapToGrid w:val="0"/>
                    <w:ind w:right="-99" w:rightChars="-47"/>
                    <w:jc w:val="left"/>
                    <w:rPr>
                      <w:rFonts w:ascii="Times New Roman" w:hAnsi="Times New Roman"/>
                      <w:position w:val="-6"/>
                      <w:szCs w:val="21"/>
                    </w:rPr>
                  </w:pPr>
                  <w:r>
                    <w:rPr>
                      <w:rFonts w:ascii="Times New Roman" w:hAnsi="Times New Roman"/>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1150"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-1.05KPa</w:t>
                  </w:r>
                </w:p>
              </w:tc>
              <w:tc>
                <w:tcPr>
                  <w:tcW w:w="1203" w:type="dxa"/>
                  <w:tcBorders>
                    <w:tl2br w:val="nil"/>
                    <w:tr2bl w:val="nil"/>
                  </w:tcBorders>
                  <w:vAlign w:val="center"/>
                </w:tcPr>
                <w:p>
                  <w:pPr>
                    <w:jc w:val="center"/>
                    <w:rPr>
                      <w:rFonts w:ascii="Times New Roman" w:hAnsi="Times New Roman"/>
                      <w:szCs w:val="21"/>
                    </w:rPr>
                  </w:pPr>
                  <w:r>
                    <w:rPr>
                      <w:rFonts w:ascii="Times New Roman" w:hAnsi="Times New Roman"/>
                      <w:szCs w:val="21"/>
                    </w:rPr>
                    <w:t>-1.07KPa</w:t>
                  </w:r>
                </w:p>
              </w:tc>
              <w:tc>
                <w:tcPr>
                  <w:tcW w:w="1579" w:type="dxa"/>
                  <w:tcBorders>
                    <w:tl2br w:val="nil"/>
                    <w:tr2bl w:val="nil"/>
                  </w:tcBorders>
                  <w:vAlign w:val="center"/>
                </w:tcPr>
                <w:p>
                  <w:pPr>
                    <w:jc w:val="center"/>
                    <w:rPr>
                      <w:rFonts w:ascii="Times New Roman" w:hAnsi="Times New Roman"/>
                      <w:szCs w:val="21"/>
                    </w:rPr>
                  </w:pPr>
                  <w:r>
                    <w:rPr>
                      <w:rFonts w:ascii="Times New Roman" w:hAnsi="Times New Roman"/>
                      <w:position w:val="-6"/>
                      <w:szCs w:val="21"/>
                    </w:rPr>
                    <w:t>-1.05KPa±4.0%</w:t>
                  </w:r>
                </w:p>
              </w:tc>
              <w:tc>
                <w:tcPr>
                  <w:tcW w:w="1579" w:type="dxa"/>
                  <w:tcBorders>
                    <w:tl2br w:val="nil"/>
                    <w:tr2bl w:val="nil"/>
                  </w:tcBorders>
                  <w:vAlign w:val="center"/>
                </w:tcPr>
                <w:p>
                  <w:pPr>
                    <w:jc w:val="center"/>
                    <w:rPr>
                      <w:rFonts w:ascii="Times New Roman" w:hAnsi="Times New Roman"/>
                      <w:position w:val="-6"/>
                      <w:szCs w:val="21"/>
                    </w:rPr>
                  </w:pPr>
                  <w:r>
                    <w:rPr>
                      <w:rFonts w:ascii="Times New Roman" w:hAnsi="Times New Roman"/>
                      <w:position w:val="-6"/>
                      <w:szCs w:val="21"/>
                    </w:rPr>
                    <w:t>-1.08KPa±4.0%</w:t>
                  </w:r>
                </w:p>
              </w:tc>
              <w:tc>
                <w:tcPr>
                  <w:tcW w:w="632" w:type="dxa"/>
                  <w:vMerge w:val="continue"/>
                  <w:tcBorders>
                    <w:tl2br w:val="nil"/>
                    <w:tr2bl w:val="nil"/>
                  </w:tcBorders>
                  <w:vAlign w:val="center"/>
                </w:tcPr>
                <w:p>
                  <w:pPr>
                    <w:widowControl/>
                    <w:adjustRightInd w:val="0"/>
                    <w:snapToGrid w:val="0"/>
                    <w:jc w:val="left"/>
                    <w:rPr>
                      <w:rFonts w:ascii="Times New Roman" w:hAnsi="Times New Roman"/>
                      <w:position w:val="-6"/>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1150"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-3.23KPa</w:t>
                  </w:r>
                </w:p>
              </w:tc>
              <w:tc>
                <w:tcPr>
                  <w:tcW w:w="1203" w:type="dxa"/>
                  <w:tcBorders>
                    <w:tl2br w:val="nil"/>
                    <w:tr2bl w:val="nil"/>
                  </w:tcBorders>
                  <w:vAlign w:val="center"/>
                </w:tcPr>
                <w:p>
                  <w:pPr>
                    <w:jc w:val="center"/>
                    <w:rPr>
                      <w:rFonts w:ascii="Times New Roman" w:hAnsi="Times New Roman"/>
                      <w:szCs w:val="21"/>
                    </w:rPr>
                  </w:pPr>
                  <w:r>
                    <w:rPr>
                      <w:rFonts w:ascii="Times New Roman" w:hAnsi="Times New Roman"/>
                      <w:szCs w:val="21"/>
                    </w:rPr>
                    <w:t>-3.04KPa</w:t>
                  </w:r>
                </w:p>
              </w:tc>
              <w:tc>
                <w:tcPr>
                  <w:tcW w:w="1579" w:type="dxa"/>
                  <w:tcBorders>
                    <w:tl2br w:val="nil"/>
                    <w:tr2bl w:val="nil"/>
                  </w:tcBorders>
                  <w:vAlign w:val="center"/>
                </w:tcPr>
                <w:p>
                  <w:pPr>
                    <w:jc w:val="center"/>
                    <w:rPr>
                      <w:rFonts w:ascii="Times New Roman" w:hAnsi="Times New Roman"/>
                      <w:szCs w:val="21"/>
                    </w:rPr>
                  </w:pPr>
                  <w:r>
                    <w:rPr>
                      <w:rFonts w:ascii="Times New Roman" w:hAnsi="Times New Roman"/>
                      <w:szCs w:val="21"/>
                    </w:rPr>
                    <w:t>-3.22KPa±4.0%</w:t>
                  </w:r>
                </w:p>
              </w:tc>
              <w:tc>
                <w:tcPr>
                  <w:tcW w:w="1579" w:type="dxa"/>
                  <w:tcBorders>
                    <w:tl2br w:val="nil"/>
                    <w:tr2bl w:val="nil"/>
                  </w:tcBorders>
                  <w:vAlign w:val="center"/>
                </w:tcPr>
                <w:p>
                  <w:pPr>
                    <w:jc w:val="center"/>
                    <w:rPr>
                      <w:rFonts w:ascii="Times New Roman" w:hAnsi="Times New Roman"/>
                      <w:position w:val="-6"/>
                      <w:szCs w:val="21"/>
                    </w:rPr>
                  </w:pPr>
                  <w:r>
                    <w:rPr>
                      <w:rFonts w:ascii="Times New Roman" w:hAnsi="Times New Roman"/>
                      <w:szCs w:val="21"/>
                    </w:rPr>
                    <w:t>-3.03KPa±4.0%</w:t>
                  </w:r>
                </w:p>
              </w:tc>
              <w:tc>
                <w:tcPr>
                  <w:tcW w:w="632" w:type="dxa"/>
                  <w:vMerge w:val="continue"/>
                  <w:tcBorders>
                    <w:tl2br w:val="nil"/>
                    <w:tr2bl w:val="nil"/>
                  </w:tcBorders>
                  <w:vAlign w:val="center"/>
                </w:tcPr>
                <w:p>
                  <w:pPr>
                    <w:widowControl/>
                    <w:adjustRightInd w:val="0"/>
                    <w:snapToGrid w:val="0"/>
                    <w:jc w:val="left"/>
                    <w:rPr>
                      <w:rFonts w:ascii="Times New Roman" w:hAnsi="Times New Roman"/>
                      <w:position w:val="-6"/>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33" w:type="dxa"/>
                  <w:vMerge w:val="continue"/>
                  <w:tcBorders>
                    <w:tl2br w:val="nil"/>
                    <w:tr2bl w:val="nil"/>
                  </w:tcBorders>
                </w:tcPr>
                <w:p>
                  <w:pPr>
                    <w:widowControl/>
                    <w:jc w:val="center"/>
                    <w:rPr>
                      <w:rFonts w:ascii="Times New Roman" w:hAnsi="Times New Roman"/>
                      <w:position w:val="-6"/>
                      <w:szCs w:val="21"/>
                    </w:rPr>
                  </w:pPr>
                </w:p>
              </w:tc>
              <w:tc>
                <w:tcPr>
                  <w:tcW w:w="1150"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restart"/>
                  <w:tcBorders>
                    <w:tl2br w:val="nil"/>
                    <w:tr2bl w:val="nil"/>
                  </w:tcBorders>
                  <w:vAlign w:val="center"/>
                </w:tcPr>
                <w:p>
                  <w:pPr>
                    <w:autoSpaceDE w:val="0"/>
                    <w:autoSpaceDN w:val="0"/>
                    <w:adjustRightInd w:val="0"/>
                    <w:jc w:val="center"/>
                    <w:rPr>
                      <w:rFonts w:ascii="Times New Roman" w:hAnsi="Times New Roman"/>
                      <w:position w:val="-6"/>
                      <w:szCs w:val="21"/>
                    </w:rPr>
                  </w:pPr>
                  <w:r>
                    <w:rPr>
                      <w:rFonts w:ascii="Times New Roman" w:hAnsi="Times New Roman"/>
                      <w:szCs w:val="21"/>
                    </w:rPr>
                    <w:t>流量</w:t>
                  </w: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10.2L/min</w:t>
                  </w:r>
                </w:p>
              </w:tc>
              <w:tc>
                <w:tcPr>
                  <w:tcW w:w="1203" w:type="dxa"/>
                  <w:tcBorders>
                    <w:tl2br w:val="nil"/>
                    <w:tr2bl w:val="nil"/>
                  </w:tcBorders>
                  <w:vAlign w:val="center"/>
                </w:tcPr>
                <w:p>
                  <w:pPr>
                    <w:autoSpaceDE w:val="0"/>
                    <w:autoSpaceDN w:val="0"/>
                    <w:adjustRightInd w:val="0"/>
                    <w:jc w:val="center"/>
                    <w:rPr>
                      <w:rFonts w:ascii="Times New Roman" w:hAnsi="Times New Roman"/>
                      <w:szCs w:val="21"/>
                    </w:rPr>
                  </w:pPr>
                  <w:r>
                    <w:rPr>
                      <w:rFonts w:ascii="Times New Roman" w:hAnsi="Times New Roman"/>
                      <w:szCs w:val="21"/>
                    </w:rPr>
                    <w:t>10.2L/min</w:t>
                  </w:r>
                </w:p>
              </w:tc>
              <w:tc>
                <w:tcPr>
                  <w:tcW w:w="3158" w:type="dxa"/>
                  <w:gridSpan w:val="2"/>
                  <w:tcBorders>
                    <w:tl2br w:val="nil"/>
                    <w:tr2bl w:val="nil"/>
                  </w:tcBorders>
                  <w:vAlign w:val="center"/>
                </w:tcPr>
                <w:p>
                  <w:pPr>
                    <w:tabs>
                      <w:tab w:val="left" w:pos="2760"/>
                    </w:tabs>
                    <w:adjustRightInd w:val="0"/>
                    <w:snapToGrid w:val="0"/>
                    <w:ind w:right="-99" w:rightChars="-47"/>
                    <w:jc w:val="center"/>
                  </w:pPr>
                  <w:r>
                    <w:rPr>
                      <w:rFonts w:ascii="Times New Roman" w:hAnsi="Times New Roman"/>
                      <w:szCs w:val="21"/>
                    </w:rPr>
                    <w:t>10L/min±2.5%</w:t>
                  </w:r>
                </w:p>
              </w:tc>
              <w:tc>
                <w:tcPr>
                  <w:tcW w:w="632" w:type="dxa"/>
                  <w:vMerge w:val="restart"/>
                  <w:tcBorders>
                    <w:tl2br w:val="nil"/>
                    <w:tr2bl w:val="nil"/>
                  </w:tcBorders>
                  <w:vAlign w:val="center"/>
                </w:tcPr>
                <w:p>
                  <w:pPr>
                    <w:tabs>
                      <w:tab w:val="left" w:pos="2760"/>
                    </w:tabs>
                    <w:adjustRightInd w:val="0"/>
                    <w:snapToGrid w:val="0"/>
                    <w:ind w:right="-99" w:rightChars="-47"/>
                    <w:jc w:val="left"/>
                    <w:rPr>
                      <w:rFonts w:ascii="Times New Roman" w:hAnsi="Times New Roman"/>
                      <w:position w:val="-6"/>
                      <w:szCs w:val="21"/>
                    </w:rPr>
                  </w:pPr>
                  <w:r>
                    <w:rPr>
                      <w:rFonts w:ascii="Times New Roman" w:hAnsi="Times New Roman"/>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33" w:type="dxa"/>
                  <w:vMerge w:val="continue"/>
                  <w:tcBorders>
                    <w:tl2br w:val="nil"/>
                    <w:tr2bl w:val="nil"/>
                  </w:tcBorders>
                </w:tcPr>
                <w:p>
                  <w:pPr>
                    <w:widowControl/>
                    <w:jc w:val="center"/>
                    <w:rPr>
                      <w:rFonts w:ascii="Times New Roman" w:hAnsi="Times New Roman"/>
                      <w:position w:val="-6"/>
                      <w:szCs w:val="21"/>
                    </w:rPr>
                  </w:pPr>
                </w:p>
              </w:tc>
              <w:tc>
                <w:tcPr>
                  <w:tcW w:w="1150"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25.1L/min</w:t>
                  </w:r>
                </w:p>
              </w:tc>
              <w:tc>
                <w:tcPr>
                  <w:tcW w:w="1203"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25.2L/min</w:t>
                  </w:r>
                </w:p>
              </w:tc>
              <w:tc>
                <w:tcPr>
                  <w:tcW w:w="3158" w:type="dxa"/>
                  <w:gridSpan w:val="2"/>
                  <w:tcBorders>
                    <w:tl2br w:val="nil"/>
                    <w:tr2bl w:val="nil"/>
                  </w:tcBorders>
                  <w:vAlign w:val="center"/>
                </w:tcPr>
                <w:p>
                  <w:pPr>
                    <w:tabs>
                      <w:tab w:val="left" w:pos="2760"/>
                    </w:tabs>
                    <w:adjustRightInd w:val="0"/>
                    <w:snapToGrid w:val="0"/>
                    <w:ind w:right="-99" w:rightChars="-47"/>
                    <w:jc w:val="center"/>
                  </w:pPr>
                  <w:r>
                    <w:rPr>
                      <w:rFonts w:ascii="Times New Roman" w:hAnsi="Times New Roman"/>
                      <w:szCs w:val="21"/>
                    </w:rPr>
                    <w:t>25L/min±2.5%</w:t>
                  </w:r>
                </w:p>
              </w:tc>
              <w:tc>
                <w:tcPr>
                  <w:tcW w:w="632" w:type="dxa"/>
                  <w:vMerge w:val="continue"/>
                  <w:tcBorders>
                    <w:tl2br w:val="nil"/>
                    <w:tr2bl w:val="nil"/>
                  </w:tcBorders>
                </w:tcPr>
                <w:p>
                  <w:pPr>
                    <w:widowControl/>
                    <w:adjustRightInd w:val="0"/>
                    <w:snapToGrid w:val="0"/>
                    <w:jc w:val="center"/>
                    <w:rPr>
                      <w:rFonts w:ascii="Times New Roman" w:hAnsi="Times New Roman"/>
                      <w:position w:val="-6"/>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33" w:type="dxa"/>
                  <w:vMerge w:val="continue"/>
                  <w:tcBorders>
                    <w:tl2br w:val="nil"/>
                    <w:tr2bl w:val="nil"/>
                  </w:tcBorders>
                </w:tcPr>
                <w:p>
                  <w:pPr>
                    <w:widowControl/>
                    <w:jc w:val="center"/>
                    <w:rPr>
                      <w:rFonts w:ascii="Times New Roman" w:hAnsi="Times New Roman"/>
                      <w:position w:val="-6"/>
                      <w:szCs w:val="21"/>
                    </w:rPr>
                  </w:pPr>
                </w:p>
              </w:tc>
              <w:tc>
                <w:tcPr>
                  <w:tcW w:w="1150" w:type="dxa"/>
                  <w:vMerge w:val="continue"/>
                  <w:tcBorders>
                    <w:tl2br w:val="nil"/>
                    <w:tr2bl w:val="nil"/>
                  </w:tcBorders>
                  <w:vAlign w:val="center"/>
                </w:tcPr>
                <w:p>
                  <w:pPr>
                    <w:widowControl/>
                    <w:jc w:val="center"/>
                    <w:rPr>
                      <w:rFonts w:ascii="Times New Roman" w:hAnsi="Times New Roman"/>
                      <w:position w:val="-6"/>
                      <w:szCs w:val="21"/>
                    </w:rPr>
                  </w:pPr>
                </w:p>
              </w:tc>
              <w:tc>
                <w:tcPr>
                  <w:tcW w:w="433" w:type="dxa"/>
                  <w:vMerge w:val="continue"/>
                  <w:tcBorders>
                    <w:tl2br w:val="nil"/>
                    <w:tr2bl w:val="nil"/>
                  </w:tcBorders>
                  <w:vAlign w:val="center"/>
                </w:tcPr>
                <w:p>
                  <w:pPr>
                    <w:widowControl/>
                    <w:jc w:val="center"/>
                    <w:rPr>
                      <w:rFonts w:ascii="Times New Roman" w:hAnsi="Times New Roman"/>
                      <w:position w:val="-6"/>
                      <w:szCs w:val="21"/>
                    </w:rPr>
                  </w:pPr>
                </w:p>
              </w:tc>
              <w:tc>
                <w:tcPr>
                  <w:tcW w:w="690" w:type="dxa"/>
                  <w:vMerge w:val="continue"/>
                  <w:tcBorders>
                    <w:tl2br w:val="nil"/>
                    <w:tr2bl w:val="nil"/>
                  </w:tcBorders>
                  <w:vAlign w:val="center"/>
                </w:tcPr>
                <w:p>
                  <w:pPr>
                    <w:widowControl/>
                    <w:jc w:val="center"/>
                    <w:rPr>
                      <w:rFonts w:ascii="Times New Roman" w:hAnsi="Times New Roman"/>
                      <w:position w:val="-6"/>
                      <w:szCs w:val="21"/>
                    </w:rPr>
                  </w:pPr>
                </w:p>
              </w:tc>
              <w:tc>
                <w:tcPr>
                  <w:tcW w:w="1202"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40.3L/min</w:t>
                  </w:r>
                </w:p>
              </w:tc>
              <w:tc>
                <w:tcPr>
                  <w:tcW w:w="1203"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40.1L/min</w:t>
                  </w:r>
                </w:p>
              </w:tc>
              <w:tc>
                <w:tcPr>
                  <w:tcW w:w="3158" w:type="dxa"/>
                  <w:gridSpan w:val="2"/>
                  <w:tcBorders>
                    <w:tl2br w:val="nil"/>
                    <w:tr2bl w:val="nil"/>
                  </w:tcBorders>
                  <w:vAlign w:val="center"/>
                </w:tcPr>
                <w:p>
                  <w:pPr>
                    <w:tabs>
                      <w:tab w:val="left" w:pos="2760"/>
                    </w:tabs>
                    <w:adjustRightInd w:val="0"/>
                    <w:snapToGrid w:val="0"/>
                    <w:ind w:right="-99" w:rightChars="-47"/>
                    <w:jc w:val="center"/>
                  </w:pPr>
                  <w:r>
                    <w:rPr>
                      <w:rFonts w:ascii="Times New Roman" w:hAnsi="Times New Roman"/>
                      <w:szCs w:val="21"/>
                    </w:rPr>
                    <w:t>40L/min±2.5%</w:t>
                  </w:r>
                </w:p>
              </w:tc>
              <w:tc>
                <w:tcPr>
                  <w:tcW w:w="632" w:type="dxa"/>
                  <w:vMerge w:val="continue"/>
                  <w:tcBorders>
                    <w:tl2br w:val="nil"/>
                    <w:tr2bl w:val="nil"/>
                  </w:tcBorders>
                </w:tcPr>
                <w:p>
                  <w:pPr>
                    <w:widowControl/>
                    <w:adjustRightInd w:val="0"/>
                    <w:snapToGrid w:val="0"/>
                    <w:jc w:val="center"/>
                    <w:rPr>
                      <w:rFonts w:ascii="Times New Roman" w:hAnsi="Times New Roman"/>
                      <w:position w:val="-6"/>
                      <w:szCs w:val="21"/>
                    </w:rPr>
                  </w:pPr>
                </w:p>
              </w:tc>
            </w:tr>
          </w:tbl>
          <w:p>
            <w:pPr>
              <w:pStyle w:val="61"/>
              <w:spacing w:line="360" w:lineRule="auto"/>
              <w:jc w:val="both"/>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63" w:type="dxa"/>
          <w:trHeight w:val="13627" w:hRule="atLeast"/>
        </w:trPr>
        <w:tc>
          <w:tcPr>
            <w:tcW w:w="8511" w:type="dxa"/>
          </w:tcPr>
          <w:p>
            <w:pPr>
              <w:autoSpaceDE w:val="0"/>
              <w:autoSpaceDN w:val="0"/>
              <w:adjustRightInd w:val="0"/>
              <w:snapToGrid w:val="0"/>
              <w:rPr>
                <w:rFonts w:ascii="Times New Roman" w:hAnsi="Times New Roman" w:eastAsia="黑体"/>
                <w:b/>
                <w:sz w:val="24"/>
              </w:rPr>
            </w:pPr>
            <w:r>
              <w:rPr>
                <w:rFonts w:ascii="Times New Roman" w:hAnsi="Times New Roman" w:eastAsia="黑体"/>
                <w:b/>
                <w:sz w:val="24"/>
              </w:rPr>
              <w:t>表</w:t>
            </w:r>
            <w:r>
              <w:rPr>
                <w:rFonts w:hint="eastAsia" w:ascii="Times New Roman" w:hAnsi="Times New Roman" w:eastAsia="黑体"/>
                <w:b/>
                <w:sz w:val="24"/>
              </w:rPr>
              <w:t>5</w:t>
            </w:r>
            <w:r>
              <w:rPr>
                <w:rFonts w:ascii="Times New Roman" w:hAnsi="Times New Roman" w:eastAsia="黑体"/>
                <w:b/>
                <w:sz w:val="24"/>
              </w:rPr>
              <w:t>-4                          声级校准一览表</w:t>
            </w:r>
          </w:p>
          <w:tbl>
            <w:tblPr>
              <w:tblStyle w:val="31"/>
              <w:tblW w:w="852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1275"/>
              <w:gridCol w:w="1515"/>
              <w:gridCol w:w="1545"/>
              <w:gridCol w:w="1722"/>
              <w:gridCol w:w="1130"/>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35" w:type="dxa"/>
                  <w:tcBorders>
                    <w:tl2br w:val="nil"/>
                    <w:tr2bl w:val="nil"/>
                  </w:tcBorders>
                  <w:vAlign w:val="center"/>
                </w:tcPr>
                <w:p>
                  <w:pPr>
                    <w:autoSpaceDE w:val="0"/>
                    <w:autoSpaceDN w:val="0"/>
                    <w:adjustRightInd w:val="0"/>
                    <w:spacing w:line="320" w:lineRule="exact"/>
                    <w:jc w:val="center"/>
                    <w:rPr>
                      <w:rFonts w:ascii="Times New Roman" w:hAnsi="Times New Roman"/>
                      <w:b/>
                      <w:szCs w:val="21"/>
                    </w:rPr>
                  </w:pPr>
                  <w:r>
                    <w:rPr>
                      <w:rFonts w:ascii="Times New Roman" w:hAnsi="Times New Roman"/>
                      <w:b/>
                      <w:szCs w:val="21"/>
                    </w:rPr>
                    <w:t>仪器</w:t>
                  </w:r>
                </w:p>
                <w:p>
                  <w:pPr>
                    <w:autoSpaceDE w:val="0"/>
                    <w:autoSpaceDN w:val="0"/>
                    <w:adjustRightInd w:val="0"/>
                    <w:spacing w:line="320" w:lineRule="exact"/>
                    <w:jc w:val="center"/>
                    <w:rPr>
                      <w:rFonts w:ascii="Times New Roman" w:hAnsi="Times New Roman"/>
                      <w:b/>
                      <w:szCs w:val="21"/>
                    </w:rPr>
                  </w:pPr>
                  <w:r>
                    <w:rPr>
                      <w:rFonts w:ascii="Times New Roman" w:hAnsi="Times New Roman"/>
                      <w:b/>
                      <w:szCs w:val="21"/>
                    </w:rPr>
                    <w:t>名称</w:t>
                  </w:r>
                </w:p>
              </w:tc>
              <w:tc>
                <w:tcPr>
                  <w:tcW w:w="1275" w:type="dxa"/>
                  <w:tcBorders>
                    <w:tl2br w:val="nil"/>
                    <w:tr2bl w:val="nil"/>
                  </w:tcBorders>
                  <w:vAlign w:val="center"/>
                </w:tcPr>
                <w:p>
                  <w:pPr>
                    <w:autoSpaceDE w:val="0"/>
                    <w:autoSpaceDN w:val="0"/>
                    <w:adjustRightInd w:val="0"/>
                    <w:spacing w:line="320" w:lineRule="exact"/>
                    <w:jc w:val="center"/>
                    <w:rPr>
                      <w:rFonts w:hint="eastAsia" w:ascii="Times New Roman" w:hAnsi="Times New Roman" w:eastAsia="宋体"/>
                      <w:b/>
                      <w:szCs w:val="21"/>
                      <w:lang w:eastAsia="zh-CN"/>
                    </w:rPr>
                  </w:pPr>
                  <w:r>
                    <w:rPr>
                      <w:rFonts w:hint="eastAsia" w:ascii="Times New Roman" w:hAnsi="Times New Roman"/>
                      <w:b/>
                      <w:szCs w:val="21"/>
                      <w:lang w:eastAsia="zh-CN"/>
                    </w:rPr>
                    <w:t>日期</w:t>
                  </w:r>
                </w:p>
              </w:tc>
              <w:tc>
                <w:tcPr>
                  <w:tcW w:w="1515" w:type="dxa"/>
                  <w:tcBorders>
                    <w:tl2br w:val="nil"/>
                    <w:tr2bl w:val="nil"/>
                  </w:tcBorders>
                  <w:vAlign w:val="center"/>
                </w:tcPr>
                <w:p>
                  <w:pPr>
                    <w:autoSpaceDE w:val="0"/>
                    <w:autoSpaceDN w:val="0"/>
                    <w:adjustRightInd w:val="0"/>
                    <w:spacing w:line="320" w:lineRule="exact"/>
                    <w:jc w:val="center"/>
                    <w:rPr>
                      <w:rFonts w:ascii="Times New Roman" w:hAnsi="Times New Roman"/>
                      <w:b/>
                      <w:szCs w:val="21"/>
                    </w:rPr>
                  </w:pPr>
                  <w:r>
                    <w:rPr>
                      <w:rFonts w:ascii="Times New Roman" w:hAnsi="Times New Roman"/>
                      <w:b/>
                      <w:szCs w:val="21"/>
                    </w:rPr>
                    <w:t>测试前校准值</w:t>
                  </w:r>
                </w:p>
                <w:p>
                  <w:pPr>
                    <w:autoSpaceDE w:val="0"/>
                    <w:autoSpaceDN w:val="0"/>
                    <w:adjustRightInd w:val="0"/>
                    <w:spacing w:line="320" w:lineRule="exact"/>
                    <w:jc w:val="center"/>
                    <w:rPr>
                      <w:rFonts w:ascii="Times New Roman" w:hAnsi="Times New Roman"/>
                      <w:b/>
                      <w:szCs w:val="21"/>
                    </w:rPr>
                  </w:pPr>
                  <w:r>
                    <w:rPr>
                      <w:rFonts w:ascii="Times New Roman" w:hAnsi="Times New Roman"/>
                    </w:rPr>
                    <w:t>dB（A）</w:t>
                  </w:r>
                </w:p>
              </w:tc>
              <w:tc>
                <w:tcPr>
                  <w:tcW w:w="1545" w:type="dxa"/>
                  <w:tcBorders>
                    <w:tl2br w:val="nil"/>
                    <w:tr2bl w:val="nil"/>
                  </w:tcBorders>
                  <w:vAlign w:val="center"/>
                </w:tcPr>
                <w:p>
                  <w:pPr>
                    <w:autoSpaceDE w:val="0"/>
                    <w:autoSpaceDN w:val="0"/>
                    <w:adjustRightInd w:val="0"/>
                    <w:spacing w:line="320" w:lineRule="exact"/>
                    <w:jc w:val="center"/>
                    <w:rPr>
                      <w:rFonts w:ascii="Times New Roman" w:hAnsi="Times New Roman"/>
                      <w:b/>
                      <w:szCs w:val="21"/>
                    </w:rPr>
                  </w:pPr>
                  <w:r>
                    <w:rPr>
                      <w:rFonts w:ascii="Times New Roman" w:hAnsi="Times New Roman"/>
                      <w:b/>
                      <w:szCs w:val="21"/>
                    </w:rPr>
                    <w:t>测试后校准值</w:t>
                  </w:r>
                </w:p>
                <w:p>
                  <w:pPr>
                    <w:autoSpaceDE w:val="0"/>
                    <w:autoSpaceDN w:val="0"/>
                    <w:adjustRightInd w:val="0"/>
                    <w:spacing w:line="320" w:lineRule="exact"/>
                    <w:jc w:val="center"/>
                    <w:rPr>
                      <w:rFonts w:ascii="Times New Roman" w:hAnsi="Times New Roman"/>
                      <w:b/>
                      <w:szCs w:val="21"/>
                    </w:rPr>
                  </w:pPr>
                  <w:r>
                    <w:rPr>
                      <w:rFonts w:ascii="Times New Roman" w:hAnsi="Times New Roman"/>
                    </w:rPr>
                    <w:t>dB（A）</w:t>
                  </w:r>
                </w:p>
              </w:tc>
              <w:tc>
                <w:tcPr>
                  <w:tcW w:w="1722" w:type="dxa"/>
                  <w:tcBorders>
                    <w:tl2br w:val="nil"/>
                    <w:tr2bl w:val="nil"/>
                  </w:tcBorders>
                  <w:vAlign w:val="center"/>
                </w:tcPr>
                <w:p>
                  <w:pPr>
                    <w:autoSpaceDE w:val="0"/>
                    <w:autoSpaceDN w:val="0"/>
                    <w:adjustRightInd w:val="0"/>
                    <w:spacing w:line="320" w:lineRule="exact"/>
                    <w:jc w:val="center"/>
                    <w:rPr>
                      <w:rFonts w:ascii="Times New Roman" w:hAnsi="Times New Roman"/>
                      <w:b/>
                      <w:szCs w:val="21"/>
                    </w:rPr>
                  </w:pPr>
                  <w:r>
                    <w:rPr>
                      <w:rFonts w:ascii="Times New Roman" w:hAnsi="Times New Roman"/>
                      <w:b/>
                      <w:szCs w:val="21"/>
                    </w:rPr>
                    <w:t>标准声源数值及</w:t>
                  </w:r>
                </w:p>
                <w:p>
                  <w:pPr>
                    <w:autoSpaceDE w:val="0"/>
                    <w:autoSpaceDN w:val="0"/>
                    <w:adjustRightInd w:val="0"/>
                    <w:spacing w:line="320" w:lineRule="exact"/>
                    <w:jc w:val="center"/>
                    <w:rPr>
                      <w:rFonts w:ascii="Times New Roman" w:hAnsi="Times New Roman"/>
                      <w:b/>
                      <w:szCs w:val="21"/>
                    </w:rPr>
                  </w:pPr>
                  <w:r>
                    <w:rPr>
                      <w:rFonts w:ascii="Times New Roman" w:hAnsi="Times New Roman"/>
                      <w:b/>
                      <w:szCs w:val="21"/>
                    </w:rPr>
                    <w:t>允差</w:t>
                  </w:r>
                  <w:r>
                    <w:rPr>
                      <w:rFonts w:ascii="Times New Roman" w:hAnsi="Times New Roman"/>
                    </w:rPr>
                    <w:t>dB（A）</w:t>
                  </w:r>
                </w:p>
              </w:tc>
              <w:tc>
                <w:tcPr>
                  <w:tcW w:w="1130" w:type="dxa"/>
                  <w:tcBorders>
                    <w:tl2br w:val="nil"/>
                    <w:tr2bl w:val="nil"/>
                  </w:tcBorders>
                  <w:vAlign w:val="center"/>
                </w:tcPr>
                <w:p>
                  <w:pPr>
                    <w:autoSpaceDE w:val="0"/>
                    <w:autoSpaceDN w:val="0"/>
                    <w:adjustRightInd w:val="0"/>
                    <w:spacing w:line="320" w:lineRule="exact"/>
                    <w:jc w:val="center"/>
                    <w:rPr>
                      <w:rFonts w:ascii="Times New Roman" w:hAnsi="Times New Roman"/>
                    </w:rPr>
                  </w:pPr>
                  <w:r>
                    <w:rPr>
                      <w:rFonts w:ascii="Times New Roman" w:hAnsi="Times New Roman"/>
                      <w:b/>
                      <w:bCs/>
                    </w:rPr>
                    <w:t>检查结论</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335" w:type="dxa"/>
                  <w:vMerge w:val="restart"/>
                  <w:tcBorders>
                    <w:tl2br w:val="nil"/>
                    <w:tr2bl w:val="nil"/>
                  </w:tcBorders>
                  <w:vAlign w:val="center"/>
                </w:tcPr>
                <w:p>
                  <w:pPr>
                    <w:autoSpaceDE w:val="0"/>
                    <w:autoSpaceDN w:val="0"/>
                    <w:adjustRightInd w:val="0"/>
                    <w:spacing w:line="280" w:lineRule="atLeast"/>
                    <w:jc w:val="center"/>
                    <w:rPr>
                      <w:rFonts w:ascii="Times New Roman" w:hAnsi="Times New Roman"/>
                    </w:rPr>
                  </w:pPr>
                  <w:r>
                    <w:rPr>
                      <w:rFonts w:ascii="Times New Roman" w:hAnsi="Times New Roman"/>
                      <w:szCs w:val="21"/>
                    </w:rPr>
                    <w:t>AWA5688</w:t>
                  </w:r>
                  <w:r>
                    <w:rPr>
                      <w:rFonts w:ascii="Times New Roman" w:hAnsi="Times New Roman"/>
                    </w:rPr>
                    <w:t>功能声级计</w:t>
                  </w:r>
                </w:p>
              </w:tc>
              <w:tc>
                <w:tcPr>
                  <w:tcW w:w="1275" w:type="dxa"/>
                  <w:tcBorders>
                    <w:tl2br w:val="nil"/>
                    <w:tr2bl w:val="nil"/>
                  </w:tcBorders>
                  <w:vAlign w:val="center"/>
                </w:tcPr>
                <w:p>
                  <w:pPr>
                    <w:autoSpaceDE w:val="0"/>
                    <w:autoSpaceDN w:val="0"/>
                    <w:adjustRightInd w:val="0"/>
                    <w:spacing w:line="280" w:lineRule="atLeast"/>
                    <w:jc w:val="center"/>
                    <w:rPr>
                      <w:rFonts w:hint="default" w:ascii="Times New Roman" w:hAnsi="Times New Roman" w:eastAsia="宋体"/>
                      <w:lang w:val="en-US" w:eastAsia="zh-CN"/>
                    </w:rPr>
                  </w:pPr>
                  <w:r>
                    <w:rPr>
                      <w:rFonts w:hint="eastAsia" w:ascii="Times New Roman" w:hAnsi="Times New Roman"/>
                      <w:lang w:val="en-US" w:eastAsia="zh-CN"/>
                    </w:rPr>
                    <w:t>12月01日</w:t>
                  </w:r>
                </w:p>
              </w:tc>
              <w:tc>
                <w:tcPr>
                  <w:tcW w:w="1515" w:type="dxa"/>
                  <w:tcBorders>
                    <w:tl2br w:val="nil"/>
                    <w:tr2bl w:val="nil"/>
                  </w:tcBorders>
                  <w:vAlign w:val="center"/>
                </w:tcPr>
                <w:p>
                  <w:pPr>
                    <w:autoSpaceDE w:val="0"/>
                    <w:autoSpaceDN w:val="0"/>
                    <w:adjustRightInd w:val="0"/>
                    <w:spacing w:line="280" w:lineRule="atLeast"/>
                    <w:jc w:val="center"/>
                    <w:rPr>
                      <w:rFonts w:ascii="Times New Roman" w:hAnsi="Times New Roman"/>
                    </w:rPr>
                  </w:pPr>
                  <w:r>
                    <w:rPr>
                      <w:rFonts w:ascii="Times New Roman" w:hAnsi="Times New Roman"/>
                    </w:rPr>
                    <w:t>93.7</w:t>
                  </w:r>
                </w:p>
              </w:tc>
              <w:tc>
                <w:tcPr>
                  <w:tcW w:w="1545" w:type="dxa"/>
                  <w:tcBorders>
                    <w:tl2br w:val="nil"/>
                    <w:tr2bl w:val="nil"/>
                  </w:tcBorders>
                  <w:vAlign w:val="center"/>
                </w:tcPr>
                <w:p>
                  <w:pPr>
                    <w:autoSpaceDE w:val="0"/>
                    <w:autoSpaceDN w:val="0"/>
                    <w:adjustRightInd w:val="0"/>
                    <w:spacing w:line="280" w:lineRule="atLeast"/>
                    <w:jc w:val="center"/>
                    <w:rPr>
                      <w:rFonts w:ascii="Times New Roman" w:hAnsi="Times New Roman"/>
                    </w:rPr>
                  </w:pPr>
                  <w:r>
                    <w:rPr>
                      <w:rFonts w:ascii="Times New Roman" w:hAnsi="Times New Roman"/>
                    </w:rPr>
                    <w:t>93.8</w:t>
                  </w:r>
                </w:p>
              </w:tc>
              <w:tc>
                <w:tcPr>
                  <w:tcW w:w="1722" w:type="dxa"/>
                  <w:vMerge w:val="restart"/>
                  <w:tcBorders>
                    <w:tl2br w:val="nil"/>
                    <w:tr2bl w:val="nil"/>
                  </w:tcBorders>
                  <w:vAlign w:val="center"/>
                </w:tcPr>
                <w:p>
                  <w:pPr>
                    <w:autoSpaceDE w:val="0"/>
                    <w:autoSpaceDN w:val="0"/>
                    <w:adjustRightInd w:val="0"/>
                    <w:spacing w:line="360" w:lineRule="atLeast"/>
                    <w:jc w:val="center"/>
                    <w:rPr>
                      <w:rFonts w:ascii="Times New Roman" w:hAnsi="Times New Roman"/>
                    </w:rPr>
                  </w:pPr>
                  <w:r>
                    <w:rPr>
                      <w:rFonts w:ascii="Times New Roman" w:hAnsi="Times New Roman"/>
                    </w:rPr>
                    <w:t>93.8</w:t>
                  </w:r>
                  <w:r>
                    <w:rPr>
                      <w:rFonts w:ascii="Times New Roman" w:hAnsi="Times New Roman"/>
                      <w:szCs w:val="21"/>
                    </w:rPr>
                    <w:t>±0.5</w:t>
                  </w:r>
                </w:p>
              </w:tc>
              <w:tc>
                <w:tcPr>
                  <w:tcW w:w="1130" w:type="dxa"/>
                  <w:vMerge w:val="restart"/>
                  <w:tcBorders>
                    <w:tl2br w:val="nil"/>
                    <w:tr2bl w:val="nil"/>
                  </w:tcBorders>
                  <w:vAlign w:val="center"/>
                </w:tcPr>
                <w:p>
                  <w:pPr>
                    <w:tabs>
                      <w:tab w:val="left" w:pos="2760"/>
                    </w:tabs>
                    <w:adjustRightInd w:val="0"/>
                    <w:snapToGrid w:val="0"/>
                    <w:ind w:right="-99" w:rightChars="-47"/>
                    <w:jc w:val="center"/>
                    <w:rPr>
                      <w:rFonts w:ascii="Times New Roman" w:hAnsi="Times New Roman"/>
                    </w:rPr>
                  </w:pPr>
                  <w:r>
                    <w:rPr>
                      <w:rFonts w:ascii="Times New Roman" w:hAnsi="Times New Roman"/>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335" w:type="dxa"/>
                  <w:vMerge w:val="continue"/>
                  <w:tcBorders>
                    <w:tl2br w:val="nil"/>
                    <w:tr2bl w:val="nil"/>
                  </w:tcBorders>
                  <w:vAlign w:val="center"/>
                </w:tcPr>
                <w:p>
                  <w:pPr>
                    <w:autoSpaceDE w:val="0"/>
                    <w:autoSpaceDN w:val="0"/>
                    <w:adjustRightInd w:val="0"/>
                    <w:spacing w:line="280" w:lineRule="atLeast"/>
                    <w:jc w:val="center"/>
                  </w:pPr>
                </w:p>
              </w:tc>
              <w:tc>
                <w:tcPr>
                  <w:tcW w:w="1275" w:type="dxa"/>
                  <w:tcBorders>
                    <w:tl2br w:val="nil"/>
                    <w:tr2bl w:val="nil"/>
                  </w:tcBorders>
                  <w:vAlign w:val="center"/>
                </w:tcPr>
                <w:p>
                  <w:pPr>
                    <w:autoSpaceDE w:val="0"/>
                    <w:autoSpaceDN w:val="0"/>
                    <w:adjustRightInd w:val="0"/>
                    <w:spacing w:line="280" w:lineRule="atLeast"/>
                    <w:jc w:val="center"/>
                    <w:rPr>
                      <w:rFonts w:hint="default" w:ascii="Times New Roman" w:hAnsi="Times New Roman"/>
                      <w:lang w:val="en-US" w:eastAsia="zh-CN"/>
                    </w:rPr>
                  </w:pPr>
                  <w:r>
                    <w:rPr>
                      <w:rFonts w:hint="eastAsia" w:ascii="Times New Roman" w:hAnsi="Times New Roman"/>
                      <w:lang w:val="en-US" w:eastAsia="zh-CN"/>
                    </w:rPr>
                    <w:t>12月02日</w:t>
                  </w:r>
                </w:p>
              </w:tc>
              <w:tc>
                <w:tcPr>
                  <w:tcW w:w="1515" w:type="dxa"/>
                  <w:tcBorders>
                    <w:tl2br w:val="nil"/>
                    <w:tr2bl w:val="nil"/>
                  </w:tcBorders>
                  <w:vAlign w:val="center"/>
                </w:tcPr>
                <w:p>
                  <w:pPr>
                    <w:autoSpaceDE w:val="0"/>
                    <w:autoSpaceDN w:val="0"/>
                    <w:adjustRightInd w:val="0"/>
                    <w:spacing w:line="280" w:lineRule="atLeast"/>
                    <w:jc w:val="center"/>
                    <w:rPr>
                      <w:rFonts w:hint="default" w:ascii="Times New Roman" w:hAnsi="Times New Roman"/>
                      <w:lang w:val="en-US" w:eastAsia="zh-CN"/>
                    </w:rPr>
                  </w:pPr>
                  <w:r>
                    <w:rPr>
                      <w:rFonts w:hint="eastAsia" w:ascii="Times New Roman" w:hAnsi="Times New Roman"/>
                      <w:lang w:val="en-US" w:eastAsia="zh-CN"/>
                    </w:rPr>
                    <w:t>93.6</w:t>
                  </w:r>
                </w:p>
              </w:tc>
              <w:tc>
                <w:tcPr>
                  <w:tcW w:w="1545" w:type="dxa"/>
                  <w:tcBorders>
                    <w:tl2br w:val="nil"/>
                    <w:tr2bl w:val="nil"/>
                  </w:tcBorders>
                  <w:vAlign w:val="center"/>
                </w:tcPr>
                <w:p>
                  <w:pPr>
                    <w:autoSpaceDE w:val="0"/>
                    <w:autoSpaceDN w:val="0"/>
                    <w:adjustRightInd w:val="0"/>
                    <w:spacing w:line="280" w:lineRule="atLeast"/>
                    <w:jc w:val="center"/>
                    <w:rPr>
                      <w:rFonts w:hint="default" w:ascii="Times New Roman" w:hAnsi="Times New Roman"/>
                      <w:lang w:val="en-US" w:eastAsia="zh-CN"/>
                    </w:rPr>
                  </w:pPr>
                  <w:r>
                    <w:rPr>
                      <w:rFonts w:hint="eastAsia" w:ascii="Times New Roman" w:hAnsi="Times New Roman"/>
                      <w:lang w:val="en-US" w:eastAsia="zh-CN"/>
                    </w:rPr>
                    <w:t>93.8</w:t>
                  </w:r>
                </w:p>
              </w:tc>
              <w:tc>
                <w:tcPr>
                  <w:tcW w:w="1722" w:type="dxa"/>
                  <w:vMerge w:val="continue"/>
                  <w:tcBorders>
                    <w:tl2br w:val="nil"/>
                    <w:tr2bl w:val="nil"/>
                  </w:tcBorders>
                  <w:vAlign w:val="center"/>
                </w:tcPr>
                <w:p>
                  <w:pPr>
                    <w:autoSpaceDE w:val="0"/>
                    <w:autoSpaceDN w:val="0"/>
                    <w:adjustRightInd w:val="0"/>
                    <w:spacing w:line="280" w:lineRule="atLeast"/>
                    <w:jc w:val="center"/>
                    <w:rPr>
                      <w:rFonts w:ascii="Times New Roman" w:hAnsi="Times New Roman"/>
                    </w:rPr>
                  </w:pPr>
                </w:p>
              </w:tc>
              <w:tc>
                <w:tcPr>
                  <w:tcW w:w="1130" w:type="dxa"/>
                  <w:vMerge w:val="continue"/>
                  <w:tcBorders>
                    <w:tl2br w:val="nil"/>
                    <w:tr2bl w:val="nil"/>
                  </w:tcBorders>
                  <w:vAlign w:val="center"/>
                </w:tcPr>
                <w:p>
                  <w:pPr>
                    <w:autoSpaceDE w:val="0"/>
                    <w:autoSpaceDN w:val="0"/>
                    <w:adjustRightInd w:val="0"/>
                    <w:spacing w:line="280" w:lineRule="atLeast"/>
                    <w:jc w:val="center"/>
                    <w:rPr>
                      <w:rFonts w:ascii="Times New Roman" w:hAnsi="Times New Roman"/>
                    </w:rPr>
                  </w:pPr>
                </w:p>
              </w:tc>
            </w:tr>
          </w:tbl>
          <w:p>
            <w:pPr>
              <w:autoSpaceDE w:val="0"/>
              <w:autoSpaceDN w:val="0"/>
              <w:adjustRightInd w:val="0"/>
              <w:snapToGrid w:val="0"/>
              <w:rPr>
                <w:rFonts w:ascii="Times New Roman" w:hAnsi="Times New Roman" w:eastAsia="黑体"/>
                <w:b/>
                <w:sz w:val="24"/>
              </w:rPr>
            </w:pPr>
            <w:r>
              <w:rPr>
                <w:rFonts w:ascii="Times New Roman" w:hAnsi="Times New Roman" w:eastAsia="黑体"/>
                <w:b/>
                <w:sz w:val="24"/>
              </w:rPr>
              <w:t>表</w:t>
            </w:r>
            <w:r>
              <w:rPr>
                <w:rFonts w:hint="eastAsia" w:ascii="Times New Roman" w:hAnsi="Times New Roman" w:eastAsia="黑体"/>
                <w:b/>
                <w:sz w:val="24"/>
              </w:rPr>
              <w:t>5</w:t>
            </w:r>
            <w:r>
              <w:rPr>
                <w:rFonts w:ascii="Times New Roman" w:hAnsi="Times New Roman" w:eastAsia="黑体"/>
                <w:b/>
                <w:sz w:val="24"/>
              </w:rPr>
              <w:t>-5                  污染源监测质量控制数据一览表</w:t>
            </w:r>
          </w:p>
          <w:tbl>
            <w:tblPr>
              <w:tblStyle w:val="31"/>
              <w:tblW w:w="852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1804"/>
              <w:gridCol w:w="1399"/>
              <w:gridCol w:w="1315"/>
              <w:gridCol w:w="995"/>
              <w:gridCol w:w="1269"/>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740" w:type="dxa"/>
                  <w:tcBorders>
                    <w:tl2br w:val="nil"/>
                    <w:tr2bl w:val="nil"/>
                  </w:tcBorders>
                  <w:vAlign w:val="center"/>
                </w:tcPr>
                <w:p>
                  <w:pPr>
                    <w:adjustRightInd w:val="0"/>
                    <w:snapToGrid w:val="0"/>
                    <w:jc w:val="center"/>
                    <w:rPr>
                      <w:rFonts w:hint="default" w:ascii="Times New Roman" w:hAnsi="Times New Roman" w:cs="Times New Roman"/>
                      <w:b/>
                      <w:position w:val="-6"/>
                      <w:szCs w:val="21"/>
                    </w:rPr>
                  </w:pPr>
                  <w:r>
                    <w:rPr>
                      <w:rFonts w:hint="default" w:ascii="Times New Roman" w:hAnsi="Times New Roman" w:cs="Times New Roman"/>
                      <w:b/>
                      <w:position w:val="-6"/>
                      <w:szCs w:val="21"/>
                    </w:rPr>
                    <w:t>监测项目</w:t>
                  </w:r>
                </w:p>
              </w:tc>
              <w:tc>
                <w:tcPr>
                  <w:tcW w:w="1804" w:type="dxa"/>
                  <w:tcBorders>
                    <w:tl2br w:val="nil"/>
                    <w:tr2bl w:val="nil"/>
                  </w:tcBorders>
                  <w:vAlign w:val="center"/>
                </w:tcPr>
                <w:p>
                  <w:pPr>
                    <w:adjustRightInd w:val="0"/>
                    <w:snapToGrid w:val="0"/>
                    <w:ind w:left="-107" w:leftChars="-51"/>
                    <w:jc w:val="center"/>
                    <w:rPr>
                      <w:rFonts w:hint="default" w:ascii="Times New Roman" w:hAnsi="Times New Roman" w:cs="Times New Roman"/>
                      <w:b/>
                      <w:position w:val="-6"/>
                      <w:szCs w:val="21"/>
                    </w:rPr>
                  </w:pPr>
                  <w:r>
                    <w:rPr>
                      <w:rFonts w:hint="default" w:ascii="Times New Roman" w:hAnsi="Times New Roman" w:cs="Times New Roman"/>
                      <w:b/>
                      <w:position w:val="-6"/>
                      <w:szCs w:val="21"/>
                    </w:rPr>
                    <w:t>样品编号</w:t>
                  </w:r>
                </w:p>
              </w:tc>
              <w:tc>
                <w:tcPr>
                  <w:tcW w:w="1399" w:type="dxa"/>
                  <w:tcBorders>
                    <w:tl2br w:val="nil"/>
                    <w:tr2bl w:val="nil"/>
                  </w:tcBorders>
                  <w:vAlign w:val="center"/>
                </w:tcPr>
                <w:p>
                  <w:pPr>
                    <w:adjustRightInd w:val="0"/>
                    <w:snapToGrid w:val="0"/>
                    <w:jc w:val="center"/>
                    <w:rPr>
                      <w:rFonts w:hint="default" w:ascii="Times New Roman" w:hAnsi="Times New Roman" w:cs="Times New Roman"/>
                      <w:b/>
                      <w:position w:val="-6"/>
                      <w:szCs w:val="21"/>
                    </w:rPr>
                  </w:pPr>
                  <w:r>
                    <w:rPr>
                      <w:rFonts w:hint="default" w:ascii="Times New Roman" w:hAnsi="Times New Roman" w:cs="Times New Roman"/>
                      <w:b/>
                      <w:position w:val="-6"/>
                      <w:szCs w:val="21"/>
                    </w:rPr>
                    <w:t>采样前重量（g）</w:t>
                  </w:r>
                </w:p>
              </w:tc>
              <w:tc>
                <w:tcPr>
                  <w:tcW w:w="1315" w:type="dxa"/>
                  <w:tcBorders>
                    <w:tl2br w:val="nil"/>
                    <w:tr2bl w:val="nil"/>
                  </w:tcBorders>
                  <w:vAlign w:val="center"/>
                </w:tcPr>
                <w:p>
                  <w:pPr>
                    <w:adjustRightInd w:val="0"/>
                    <w:snapToGrid w:val="0"/>
                    <w:jc w:val="center"/>
                    <w:rPr>
                      <w:rFonts w:hint="default" w:ascii="Times New Roman" w:hAnsi="Times New Roman" w:cs="Times New Roman"/>
                      <w:b/>
                      <w:position w:val="-6"/>
                      <w:szCs w:val="21"/>
                    </w:rPr>
                  </w:pPr>
                  <w:r>
                    <w:rPr>
                      <w:rFonts w:hint="default" w:ascii="Times New Roman" w:hAnsi="Times New Roman" w:cs="Times New Roman"/>
                      <w:b/>
                      <w:position w:val="-6"/>
                      <w:szCs w:val="21"/>
                    </w:rPr>
                    <w:t>采样后重量（g）</w:t>
                  </w:r>
                </w:p>
              </w:tc>
              <w:tc>
                <w:tcPr>
                  <w:tcW w:w="995" w:type="dxa"/>
                  <w:tcBorders>
                    <w:tl2br w:val="nil"/>
                    <w:tr2bl w:val="nil"/>
                  </w:tcBorders>
                  <w:vAlign w:val="center"/>
                </w:tcPr>
                <w:p>
                  <w:pPr>
                    <w:adjustRightInd w:val="0"/>
                    <w:snapToGrid w:val="0"/>
                    <w:jc w:val="center"/>
                    <w:rPr>
                      <w:rFonts w:hint="default" w:ascii="Times New Roman" w:hAnsi="Times New Roman" w:cs="Times New Roman"/>
                      <w:b/>
                      <w:position w:val="-6"/>
                      <w:szCs w:val="21"/>
                    </w:rPr>
                  </w:pPr>
                  <w:r>
                    <w:rPr>
                      <w:rFonts w:hint="default" w:ascii="Times New Roman" w:hAnsi="Times New Roman" w:cs="Times New Roman"/>
                      <w:b/>
                      <w:position w:val="-6"/>
                      <w:szCs w:val="21"/>
                    </w:rPr>
                    <w:t>允许</w:t>
                  </w:r>
                </w:p>
                <w:p>
                  <w:pPr>
                    <w:adjustRightInd w:val="0"/>
                    <w:snapToGrid w:val="0"/>
                    <w:jc w:val="center"/>
                    <w:rPr>
                      <w:rFonts w:hint="default" w:ascii="Times New Roman" w:hAnsi="Times New Roman" w:cs="Times New Roman"/>
                      <w:b/>
                      <w:position w:val="-6"/>
                      <w:szCs w:val="21"/>
                    </w:rPr>
                  </w:pPr>
                  <w:r>
                    <w:rPr>
                      <w:rFonts w:hint="default" w:ascii="Times New Roman" w:hAnsi="Times New Roman" w:cs="Times New Roman"/>
                      <w:b/>
                      <w:position w:val="-6"/>
                      <w:szCs w:val="21"/>
                    </w:rPr>
                    <w:t>偏差</w:t>
                  </w:r>
                </w:p>
              </w:tc>
              <w:tc>
                <w:tcPr>
                  <w:tcW w:w="1269" w:type="dxa"/>
                  <w:tcBorders>
                    <w:tl2br w:val="nil"/>
                    <w:tr2bl w:val="nil"/>
                  </w:tcBorders>
                  <w:vAlign w:val="center"/>
                </w:tcPr>
                <w:p>
                  <w:pPr>
                    <w:adjustRightInd w:val="0"/>
                    <w:snapToGrid w:val="0"/>
                    <w:jc w:val="center"/>
                    <w:rPr>
                      <w:rFonts w:hint="default" w:ascii="Times New Roman" w:hAnsi="Times New Roman" w:cs="Times New Roman"/>
                      <w:b/>
                      <w:position w:val="-6"/>
                      <w:szCs w:val="21"/>
                    </w:rPr>
                  </w:pPr>
                  <w:r>
                    <w:rPr>
                      <w:rFonts w:hint="default" w:ascii="Times New Roman" w:hAnsi="Times New Roman" w:cs="Times New Roman"/>
                      <w:b/>
                      <w:position w:val="-6"/>
                      <w:szCs w:val="21"/>
                    </w:rPr>
                    <w:t>检查结论</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740" w:type="dxa"/>
                  <w:vMerge w:val="restart"/>
                  <w:tcBorders>
                    <w:tl2br w:val="nil"/>
                    <w:tr2bl w:val="nil"/>
                  </w:tcBorders>
                  <w:vAlign w:val="center"/>
                </w:tcPr>
                <w:p>
                  <w:pPr>
                    <w:pStyle w:val="157"/>
                    <w:spacing w:line="240" w:lineRule="auto"/>
                    <w:jc w:val="center"/>
                    <w:rPr>
                      <w:rFonts w:hint="default" w:ascii="Times New Roman" w:hAnsi="Times New Roman" w:cs="Times New Roman"/>
                      <w:position w:val="-6"/>
                      <w:szCs w:val="21"/>
                    </w:rPr>
                  </w:pPr>
                  <w:r>
                    <w:rPr>
                      <w:rFonts w:hint="default" w:ascii="Times New Roman" w:hAnsi="Times New Roman" w:cs="Times New Roman"/>
                      <w:position w:val="-6"/>
                      <w:szCs w:val="21"/>
                      <w:lang w:eastAsia="zh-CN"/>
                    </w:rPr>
                    <w:t>全程序</w:t>
                  </w:r>
                  <w:r>
                    <w:rPr>
                      <w:rFonts w:hint="default" w:ascii="Times New Roman" w:hAnsi="Times New Roman" w:cs="Times New Roman"/>
                      <w:position w:val="-6"/>
                      <w:szCs w:val="21"/>
                    </w:rPr>
                    <w:t>空白滤筒</w:t>
                  </w:r>
                </w:p>
              </w:tc>
              <w:tc>
                <w:tcPr>
                  <w:tcW w:w="1804"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rPr>
                    <w:t>LT</w:t>
                  </w:r>
                  <w:r>
                    <w:rPr>
                      <w:rFonts w:hint="default" w:ascii="Times New Roman" w:hAnsi="Times New Roman" w:cs="Times New Roman"/>
                      <w:position w:val="-6"/>
                      <w:szCs w:val="21"/>
                      <w:vertAlign w:val="subscript"/>
                      <w:lang w:val="en-US" w:eastAsia="zh-CN"/>
                    </w:rPr>
                    <w:t>q</w:t>
                  </w:r>
                  <w:r>
                    <w:rPr>
                      <w:rFonts w:hint="default" w:ascii="Times New Roman" w:hAnsi="Times New Roman" w:cs="Times New Roman"/>
                      <w:position w:val="-6"/>
                      <w:szCs w:val="21"/>
                    </w:rPr>
                    <w:t>-WY-</w:t>
                  </w:r>
                  <w:r>
                    <w:rPr>
                      <w:rFonts w:hint="eastAsia" w:ascii="Times New Roman" w:hAnsi="Times New Roman" w:cs="Times New Roman"/>
                      <w:position w:val="-6"/>
                      <w:szCs w:val="21"/>
                      <w:lang w:val="en-US" w:eastAsia="zh-CN"/>
                    </w:rPr>
                    <w:t>19</w:t>
                  </w:r>
                  <w:r>
                    <w:rPr>
                      <w:rFonts w:hint="default" w:ascii="Times New Roman" w:hAnsi="Times New Roman" w:cs="Times New Roman"/>
                      <w:position w:val="-6"/>
                      <w:szCs w:val="21"/>
                    </w:rPr>
                    <w:t>0</w:t>
                  </w:r>
                  <w:r>
                    <w:rPr>
                      <w:rFonts w:hint="default" w:ascii="Times New Roman" w:hAnsi="Times New Roman" w:cs="Times New Roman"/>
                      <w:position w:val="-6"/>
                      <w:szCs w:val="21"/>
                      <w:lang w:val="en-US" w:eastAsia="zh-CN"/>
                    </w:rPr>
                    <w:t>48</w:t>
                  </w:r>
                  <w:r>
                    <w:rPr>
                      <w:rFonts w:hint="default" w:ascii="Times New Roman" w:hAnsi="Times New Roman" w:cs="Times New Roman"/>
                      <w:position w:val="-6"/>
                      <w:szCs w:val="21"/>
                    </w:rPr>
                    <w:t>-1</w:t>
                  </w:r>
                </w:p>
              </w:tc>
              <w:tc>
                <w:tcPr>
                  <w:tcW w:w="1399" w:type="dxa"/>
                  <w:tcBorders>
                    <w:tl2br w:val="nil"/>
                    <w:tr2bl w:val="nil"/>
                  </w:tcBorders>
                  <w:vAlign w:val="center"/>
                </w:tcPr>
                <w:p>
                  <w:pPr>
                    <w:adjustRightInd w:val="0"/>
                    <w:snapToGrid w:val="0"/>
                    <w:jc w:val="center"/>
                    <w:rPr>
                      <w:rFonts w:hint="default" w:ascii="Times New Roman" w:hAnsi="Times New Roman" w:cs="Times New Roman"/>
                      <w:position w:val="-6"/>
                      <w:szCs w:val="21"/>
                      <w:lang w:val="en-US" w:eastAsia="zh-CN"/>
                    </w:rPr>
                  </w:pPr>
                  <w:r>
                    <w:rPr>
                      <w:rFonts w:hint="default" w:ascii="Times New Roman" w:hAnsi="Times New Roman" w:cs="Times New Roman"/>
                      <w:position w:val="-6"/>
                      <w:szCs w:val="21"/>
                      <w:lang w:val="en-US" w:eastAsia="zh-CN"/>
                    </w:rPr>
                    <w:t xml:space="preserve">19.21542 </w:t>
                  </w:r>
                </w:p>
              </w:tc>
              <w:tc>
                <w:tcPr>
                  <w:tcW w:w="1315"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19.215</w:t>
                  </w:r>
                  <w:r>
                    <w:rPr>
                      <w:rFonts w:hint="eastAsia" w:cs="Times New Roman"/>
                      <w:position w:val="-6"/>
                      <w:szCs w:val="21"/>
                      <w:lang w:val="en-US" w:eastAsia="zh-CN"/>
                    </w:rPr>
                    <w:t>6</w:t>
                  </w:r>
                  <w:r>
                    <w:rPr>
                      <w:rFonts w:hint="default" w:ascii="Times New Roman" w:hAnsi="Times New Roman" w:cs="Times New Roman"/>
                      <w:position w:val="-6"/>
                      <w:szCs w:val="21"/>
                      <w:lang w:val="en-US" w:eastAsia="zh-CN"/>
                    </w:rPr>
                    <w:t>1</w:t>
                  </w:r>
                </w:p>
              </w:tc>
              <w:tc>
                <w:tcPr>
                  <w:tcW w:w="995"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±0.0005</w:t>
                  </w:r>
                </w:p>
              </w:tc>
              <w:tc>
                <w:tcPr>
                  <w:tcW w:w="1269"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740" w:type="dxa"/>
                  <w:vMerge w:val="continue"/>
                  <w:tcBorders>
                    <w:tl2br w:val="nil"/>
                    <w:tr2bl w:val="nil"/>
                  </w:tcBorders>
                  <w:vAlign w:val="center"/>
                </w:tcPr>
                <w:p>
                  <w:pPr>
                    <w:pStyle w:val="157"/>
                    <w:spacing w:line="240" w:lineRule="auto"/>
                    <w:jc w:val="center"/>
                    <w:rPr>
                      <w:rFonts w:hint="default" w:ascii="Times New Roman" w:hAnsi="Times New Roman" w:cs="Times New Roman"/>
                      <w:position w:val="-6"/>
                      <w:szCs w:val="21"/>
                    </w:rPr>
                  </w:pPr>
                </w:p>
              </w:tc>
              <w:tc>
                <w:tcPr>
                  <w:tcW w:w="1804"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eastAsia="zh-CN"/>
                    </w:rPr>
                  </w:pPr>
                  <w:r>
                    <w:rPr>
                      <w:rFonts w:hint="default" w:ascii="Times New Roman" w:hAnsi="Times New Roman" w:cs="Times New Roman"/>
                      <w:position w:val="-6"/>
                      <w:szCs w:val="21"/>
                    </w:rPr>
                    <w:t>LT</w:t>
                  </w:r>
                  <w:r>
                    <w:rPr>
                      <w:rFonts w:hint="default" w:ascii="Times New Roman" w:hAnsi="Times New Roman" w:cs="Times New Roman"/>
                      <w:position w:val="-6"/>
                      <w:szCs w:val="21"/>
                      <w:vertAlign w:val="subscript"/>
                      <w:lang w:val="en-US" w:eastAsia="zh-CN"/>
                    </w:rPr>
                    <w:t>q</w:t>
                  </w:r>
                  <w:r>
                    <w:rPr>
                      <w:rFonts w:hint="default" w:ascii="Times New Roman" w:hAnsi="Times New Roman" w:cs="Times New Roman"/>
                      <w:position w:val="-6"/>
                      <w:szCs w:val="21"/>
                    </w:rPr>
                    <w:t>-WY-</w:t>
                  </w:r>
                  <w:r>
                    <w:rPr>
                      <w:rFonts w:hint="eastAsia" w:ascii="Times New Roman" w:hAnsi="Times New Roman" w:cs="Times New Roman"/>
                      <w:position w:val="-6"/>
                      <w:szCs w:val="21"/>
                      <w:lang w:val="en-US" w:eastAsia="zh-CN"/>
                    </w:rPr>
                    <w:t>19</w:t>
                  </w:r>
                  <w:r>
                    <w:rPr>
                      <w:rFonts w:hint="default" w:ascii="Times New Roman" w:hAnsi="Times New Roman" w:cs="Times New Roman"/>
                      <w:position w:val="-6"/>
                      <w:szCs w:val="21"/>
                    </w:rPr>
                    <w:t>0</w:t>
                  </w:r>
                  <w:r>
                    <w:rPr>
                      <w:rFonts w:hint="default" w:ascii="Times New Roman" w:hAnsi="Times New Roman" w:cs="Times New Roman"/>
                      <w:position w:val="-6"/>
                      <w:szCs w:val="21"/>
                      <w:lang w:val="en-US" w:eastAsia="zh-CN"/>
                    </w:rPr>
                    <w:t>48</w:t>
                  </w:r>
                  <w:r>
                    <w:rPr>
                      <w:rFonts w:hint="default" w:ascii="Times New Roman" w:hAnsi="Times New Roman" w:cs="Times New Roman"/>
                      <w:position w:val="-6"/>
                      <w:szCs w:val="21"/>
                    </w:rPr>
                    <w:t>-</w:t>
                  </w:r>
                  <w:r>
                    <w:rPr>
                      <w:rFonts w:hint="default" w:ascii="Times New Roman" w:hAnsi="Times New Roman" w:cs="Times New Roman"/>
                      <w:position w:val="-6"/>
                      <w:szCs w:val="21"/>
                      <w:lang w:val="en-US" w:eastAsia="zh-CN"/>
                    </w:rPr>
                    <w:t>2</w:t>
                  </w:r>
                </w:p>
              </w:tc>
              <w:tc>
                <w:tcPr>
                  <w:tcW w:w="1399" w:type="dxa"/>
                  <w:tcBorders>
                    <w:tl2br w:val="nil"/>
                    <w:tr2bl w:val="nil"/>
                  </w:tcBorders>
                  <w:vAlign w:val="center"/>
                </w:tcPr>
                <w:p>
                  <w:pPr>
                    <w:adjustRightInd w:val="0"/>
                    <w:snapToGrid w:val="0"/>
                    <w:jc w:val="center"/>
                    <w:rPr>
                      <w:rFonts w:hint="default" w:ascii="Times New Roman" w:hAnsi="Times New Roman" w:cs="Times New Roman"/>
                      <w:position w:val="-6"/>
                      <w:szCs w:val="21"/>
                      <w:lang w:val="en-US" w:eastAsia="zh-CN"/>
                    </w:rPr>
                  </w:pPr>
                  <w:r>
                    <w:rPr>
                      <w:rFonts w:hint="default" w:ascii="Times New Roman" w:hAnsi="Times New Roman" w:cs="Times New Roman"/>
                      <w:position w:val="-6"/>
                      <w:szCs w:val="21"/>
                      <w:lang w:val="en-US" w:eastAsia="zh-CN"/>
                    </w:rPr>
                    <w:t xml:space="preserve">19.38421 </w:t>
                  </w:r>
                </w:p>
              </w:tc>
              <w:tc>
                <w:tcPr>
                  <w:tcW w:w="1315"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19.384</w:t>
                  </w:r>
                  <w:r>
                    <w:rPr>
                      <w:rFonts w:hint="eastAsia" w:cs="Times New Roman"/>
                      <w:position w:val="-6"/>
                      <w:szCs w:val="21"/>
                      <w:lang w:val="en-US" w:eastAsia="zh-CN"/>
                    </w:rPr>
                    <w:t>1</w:t>
                  </w:r>
                  <w:r>
                    <w:rPr>
                      <w:rFonts w:hint="default" w:ascii="Times New Roman" w:hAnsi="Times New Roman" w:cs="Times New Roman"/>
                      <w:position w:val="-6"/>
                      <w:szCs w:val="21"/>
                      <w:lang w:val="en-US" w:eastAsia="zh-CN"/>
                    </w:rPr>
                    <w:t>2</w:t>
                  </w:r>
                </w:p>
              </w:tc>
              <w:tc>
                <w:tcPr>
                  <w:tcW w:w="995"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±0.0005</w:t>
                  </w:r>
                </w:p>
              </w:tc>
              <w:tc>
                <w:tcPr>
                  <w:tcW w:w="1269" w:type="dxa"/>
                  <w:tcBorders>
                    <w:tl2br w:val="nil"/>
                    <w:tr2bl w:val="nil"/>
                  </w:tcBorders>
                  <w:vAlign w:val="center"/>
                </w:tcPr>
                <w:p>
                  <w:pPr>
                    <w:jc w:val="center"/>
                    <w:rPr>
                      <w:rFonts w:hint="default" w:ascii="Times New Roman" w:hAnsi="Times New Roman" w:cs="Times New Roman"/>
                    </w:rPr>
                  </w:pPr>
                  <w:r>
                    <w:rPr>
                      <w:rFonts w:hint="default" w:ascii="Times New Roman" w:hAnsi="Times New Roman" w:cs="Times New Roman"/>
                      <w:position w:val="-6"/>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740" w:type="dxa"/>
                  <w:vMerge w:val="continue"/>
                  <w:tcBorders>
                    <w:tl2br w:val="nil"/>
                    <w:tr2bl w:val="nil"/>
                  </w:tcBorders>
                  <w:vAlign w:val="center"/>
                </w:tcPr>
                <w:p>
                  <w:pPr>
                    <w:pStyle w:val="157"/>
                    <w:spacing w:line="240" w:lineRule="auto"/>
                    <w:jc w:val="center"/>
                    <w:rPr>
                      <w:rFonts w:hint="default" w:ascii="Times New Roman" w:hAnsi="Times New Roman" w:cs="Times New Roman"/>
                      <w:position w:val="-6"/>
                      <w:szCs w:val="21"/>
                    </w:rPr>
                  </w:pPr>
                </w:p>
              </w:tc>
              <w:tc>
                <w:tcPr>
                  <w:tcW w:w="1804"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rPr>
                    <w:t>LT</w:t>
                  </w:r>
                  <w:r>
                    <w:rPr>
                      <w:rFonts w:hint="default" w:ascii="Times New Roman" w:hAnsi="Times New Roman" w:cs="Times New Roman"/>
                      <w:position w:val="-6"/>
                      <w:szCs w:val="21"/>
                      <w:vertAlign w:val="subscript"/>
                      <w:lang w:val="en-US" w:eastAsia="zh-CN"/>
                    </w:rPr>
                    <w:t>q</w:t>
                  </w:r>
                  <w:r>
                    <w:rPr>
                      <w:rFonts w:hint="default" w:ascii="Times New Roman" w:hAnsi="Times New Roman" w:cs="Times New Roman"/>
                      <w:position w:val="-6"/>
                      <w:szCs w:val="21"/>
                    </w:rPr>
                    <w:t>-WY-</w:t>
                  </w:r>
                  <w:r>
                    <w:rPr>
                      <w:rFonts w:hint="eastAsia" w:ascii="Times New Roman" w:hAnsi="Times New Roman" w:cs="Times New Roman"/>
                      <w:position w:val="-6"/>
                      <w:szCs w:val="21"/>
                      <w:lang w:val="en-US" w:eastAsia="zh-CN"/>
                    </w:rPr>
                    <w:t>19</w:t>
                  </w:r>
                  <w:r>
                    <w:rPr>
                      <w:rFonts w:hint="default" w:ascii="Times New Roman" w:hAnsi="Times New Roman" w:cs="Times New Roman"/>
                      <w:position w:val="-6"/>
                      <w:szCs w:val="21"/>
                    </w:rPr>
                    <w:t>0</w:t>
                  </w:r>
                  <w:r>
                    <w:rPr>
                      <w:rFonts w:hint="default" w:ascii="Times New Roman" w:hAnsi="Times New Roman" w:cs="Times New Roman"/>
                      <w:position w:val="-6"/>
                      <w:szCs w:val="21"/>
                      <w:lang w:val="en-US" w:eastAsia="zh-CN"/>
                    </w:rPr>
                    <w:t>48</w:t>
                  </w:r>
                  <w:r>
                    <w:rPr>
                      <w:rFonts w:hint="default" w:ascii="Times New Roman" w:hAnsi="Times New Roman" w:cs="Times New Roman"/>
                      <w:position w:val="-6"/>
                      <w:szCs w:val="21"/>
                    </w:rPr>
                    <w:t>-</w:t>
                  </w:r>
                  <w:r>
                    <w:rPr>
                      <w:rFonts w:hint="default" w:ascii="Times New Roman" w:hAnsi="Times New Roman" w:cs="Times New Roman"/>
                      <w:position w:val="-6"/>
                      <w:szCs w:val="21"/>
                      <w:lang w:val="en-US" w:eastAsia="zh-CN"/>
                    </w:rPr>
                    <w:t>3</w:t>
                  </w:r>
                </w:p>
              </w:tc>
              <w:tc>
                <w:tcPr>
                  <w:tcW w:w="1399" w:type="dxa"/>
                  <w:tcBorders>
                    <w:tl2br w:val="nil"/>
                    <w:tr2bl w:val="nil"/>
                  </w:tcBorders>
                  <w:vAlign w:val="center"/>
                </w:tcPr>
                <w:p>
                  <w:pPr>
                    <w:adjustRightInd w:val="0"/>
                    <w:snapToGrid w:val="0"/>
                    <w:jc w:val="center"/>
                    <w:rPr>
                      <w:rFonts w:hint="default" w:ascii="Times New Roman" w:hAnsi="Times New Roman" w:cs="Times New Roman"/>
                      <w:position w:val="-6"/>
                      <w:szCs w:val="21"/>
                      <w:lang w:val="en-US" w:eastAsia="zh-CN"/>
                    </w:rPr>
                  </w:pPr>
                  <w:r>
                    <w:rPr>
                      <w:rFonts w:hint="default" w:ascii="Times New Roman" w:hAnsi="Times New Roman" w:cs="Times New Roman"/>
                      <w:position w:val="-6"/>
                      <w:szCs w:val="21"/>
                      <w:lang w:val="en-US" w:eastAsia="zh-CN"/>
                    </w:rPr>
                    <w:t xml:space="preserve">12.65432 </w:t>
                  </w:r>
                </w:p>
              </w:tc>
              <w:tc>
                <w:tcPr>
                  <w:tcW w:w="1315"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12.654</w:t>
                  </w:r>
                  <w:r>
                    <w:rPr>
                      <w:rFonts w:hint="eastAsia" w:cs="Times New Roman"/>
                      <w:position w:val="-6"/>
                      <w:szCs w:val="21"/>
                      <w:lang w:val="en-US" w:eastAsia="zh-CN"/>
                    </w:rPr>
                    <w:t>5</w:t>
                  </w:r>
                  <w:r>
                    <w:rPr>
                      <w:rFonts w:hint="default" w:ascii="Times New Roman" w:hAnsi="Times New Roman" w:cs="Times New Roman"/>
                      <w:position w:val="-6"/>
                      <w:szCs w:val="21"/>
                      <w:lang w:val="en-US" w:eastAsia="zh-CN"/>
                    </w:rPr>
                    <w:t>0</w:t>
                  </w:r>
                </w:p>
              </w:tc>
              <w:tc>
                <w:tcPr>
                  <w:tcW w:w="995"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±0.0005</w:t>
                  </w:r>
                </w:p>
              </w:tc>
              <w:tc>
                <w:tcPr>
                  <w:tcW w:w="1269"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740" w:type="dxa"/>
                  <w:vMerge w:val="continue"/>
                  <w:tcBorders>
                    <w:tl2br w:val="nil"/>
                    <w:tr2bl w:val="nil"/>
                  </w:tcBorders>
                  <w:vAlign w:val="center"/>
                </w:tcPr>
                <w:p>
                  <w:pPr>
                    <w:pStyle w:val="157"/>
                    <w:spacing w:line="240" w:lineRule="auto"/>
                    <w:jc w:val="center"/>
                    <w:rPr>
                      <w:rFonts w:hint="default" w:ascii="Times New Roman" w:hAnsi="Times New Roman" w:cs="Times New Roman"/>
                      <w:position w:val="-6"/>
                      <w:szCs w:val="21"/>
                    </w:rPr>
                  </w:pPr>
                </w:p>
              </w:tc>
              <w:tc>
                <w:tcPr>
                  <w:tcW w:w="1804"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rPr>
                    <w:t>LT</w:t>
                  </w:r>
                  <w:r>
                    <w:rPr>
                      <w:rFonts w:hint="default" w:ascii="Times New Roman" w:hAnsi="Times New Roman" w:cs="Times New Roman"/>
                      <w:position w:val="-6"/>
                      <w:szCs w:val="21"/>
                      <w:vertAlign w:val="subscript"/>
                      <w:lang w:val="en-US" w:eastAsia="zh-CN"/>
                    </w:rPr>
                    <w:t>q</w:t>
                  </w:r>
                  <w:r>
                    <w:rPr>
                      <w:rFonts w:hint="default" w:ascii="Times New Roman" w:hAnsi="Times New Roman" w:cs="Times New Roman"/>
                      <w:position w:val="-6"/>
                      <w:szCs w:val="21"/>
                    </w:rPr>
                    <w:t>-WY-</w:t>
                  </w:r>
                  <w:r>
                    <w:rPr>
                      <w:rFonts w:hint="eastAsia" w:ascii="Times New Roman" w:hAnsi="Times New Roman" w:cs="Times New Roman"/>
                      <w:position w:val="-6"/>
                      <w:szCs w:val="21"/>
                      <w:lang w:val="en-US" w:eastAsia="zh-CN"/>
                    </w:rPr>
                    <w:t>19</w:t>
                  </w:r>
                  <w:r>
                    <w:rPr>
                      <w:rFonts w:hint="default" w:ascii="Times New Roman" w:hAnsi="Times New Roman" w:cs="Times New Roman"/>
                      <w:position w:val="-6"/>
                      <w:szCs w:val="21"/>
                    </w:rPr>
                    <w:t>0</w:t>
                  </w:r>
                  <w:r>
                    <w:rPr>
                      <w:rFonts w:hint="default" w:ascii="Times New Roman" w:hAnsi="Times New Roman" w:cs="Times New Roman"/>
                      <w:position w:val="-6"/>
                      <w:szCs w:val="21"/>
                      <w:lang w:val="en-US" w:eastAsia="zh-CN"/>
                    </w:rPr>
                    <w:t>48</w:t>
                  </w:r>
                  <w:r>
                    <w:rPr>
                      <w:rFonts w:hint="default" w:ascii="Times New Roman" w:hAnsi="Times New Roman" w:cs="Times New Roman"/>
                      <w:position w:val="-6"/>
                      <w:szCs w:val="21"/>
                    </w:rPr>
                    <w:t>-</w:t>
                  </w:r>
                  <w:r>
                    <w:rPr>
                      <w:rFonts w:hint="default" w:ascii="Times New Roman" w:hAnsi="Times New Roman" w:cs="Times New Roman"/>
                      <w:position w:val="-6"/>
                      <w:szCs w:val="21"/>
                      <w:lang w:val="en-US" w:eastAsia="zh-CN"/>
                    </w:rPr>
                    <w:t>4</w:t>
                  </w:r>
                </w:p>
              </w:tc>
              <w:tc>
                <w:tcPr>
                  <w:tcW w:w="1399" w:type="dxa"/>
                  <w:tcBorders>
                    <w:tl2br w:val="nil"/>
                    <w:tr2bl w:val="nil"/>
                  </w:tcBorders>
                  <w:vAlign w:val="center"/>
                </w:tcPr>
                <w:p>
                  <w:pPr>
                    <w:adjustRightInd w:val="0"/>
                    <w:snapToGrid w:val="0"/>
                    <w:jc w:val="center"/>
                    <w:rPr>
                      <w:rFonts w:hint="default" w:ascii="Times New Roman" w:hAnsi="Times New Roman" w:cs="Times New Roman"/>
                      <w:position w:val="-6"/>
                      <w:szCs w:val="21"/>
                      <w:lang w:val="en-US" w:eastAsia="zh-CN"/>
                    </w:rPr>
                  </w:pPr>
                  <w:r>
                    <w:rPr>
                      <w:rFonts w:hint="default" w:ascii="Times New Roman" w:hAnsi="Times New Roman" w:cs="Times New Roman"/>
                      <w:position w:val="-6"/>
                      <w:szCs w:val="21"/>
                      <w:lang w:val="en-US" w:eastAsia="zh-CN"/>
                    </w:rPr>
                    <w:t xml:space="preserve">13.05123 </w:t>
                  </w:r>
                </w:p>
              </w:tc>
              <w:tc>
                <w:tcPr>
                  <w:tcW w:w="1315"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13.051</w:t>
                  </w:r>
                  <w:r>
                    <w:rPr>
                      <w:rFonts w:hint="eastAsia" w:cs="Times New Roman"/>
                      <w:position w:val="-6"/>
                      <w:szCs w:val="21"/>
                      <w:lang w:val="en-US" w:eastAsia="zh-CN"/>
                    </w:rPr>
                    <w:t>4</w:t>
                  </w:r>
                  <w:r>
                    <w:rPr>
                      <w:rFonts w:hint="default" w:ascii="Times New Roman" w:hAnsi="Times New Roman" w:cs="Times New Roman"/>
                      <w:position w:val="-6"/>
                      <w:szCs w:val="21"/>
                      <w:lang w:val="en-US" w:eastAsia="zh-CN"/>
                    </w:rPr>
                    <w:t>1</w:t>
                  </w:r>
                </w:p>
              </w:tc>
              <w:tc>
                <w:tcPr>
                  <w:tcW w:w="995"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±0.0005</w:t>
                  </w:r>
                </w:p>
              </w:tc>
              <w:tc>
                <w:tcPr>
                  <w:tcW w:w="1269" w:type="dxa"/>
                  <w:tcBorders>
                    <w:tl2br w:val="nil"/>
                    <w:tr2bl w:val="nil"/>
                  </w:tcBorders>
                  <w:vAlign w:val="center"/>
                </w:tcPr>
                <w:p>
                  <w:pPr>
                    <w:jc w:val="center"/>
                    <w:rPr>
                      <w:rFonts w:hint="default" w:ascii="Times New Roman" w:hAnsi="Times New Roman" w:cs="Times New Roman"/>
                      <w:position w:val="-6"/>
                      <w:szCs w:val="21"/>
                    </w:rPr>
                  </w:pPr>
                  <w:r>
                    <w:rPr>
                      <w:rFonts w:hint="default" w:ascii="Times New Roman" w:hAnsi="Times New Roman" w:cs="Times New Roman"/>
                      <w:position w:val="-6"/>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740" w:type="dxa"/>
                  <w:vMerge w:val="continue"/>
                  <w:tcBorders>
                    <w:tl2br w:val="nil"/>
                    <w:tr2bl w:val="nil"/>
                  </w:tcBorders>
                  <w:vAlign w:val="center"/>
                </w:tcPr>
                <w:p>
                  <w:pPr>
                    <w:pStyle w:val="157"/>
                    <w:spacing w:line="240" w:lineRule="auto"/>
                    <w:jc w:val="center"/>
                    <w:rPr>
                      <w:rFonts w:hint="default" w:ascii="Times New Roman" w:hAnsi="Times New Roman" w:cs="Times New Roman"/>
                      <w:position w:val="-6"/>
                      <w:szCs w:val="21"/>
                    </w:rPr>
                  </w:pPr>
                </w:p>
              </w:tc>
              <w:tc>
                <w:tcPr>
                  <w:tcW w:w="1804"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rPr>
                    <w:t>LT</w:t>
                  </w:r>
                  <w:r>
                    <w:rPr>
                      <w:rFonts w:hint="default" w:ascii="Times New Roman" w:hAnsi="Times New Roman" w:cs="Times New Roman"/>
                      <w:position w:val="-6"/>
                      <w:szCs w:val="21"/>
                      <w:vertAlign w:val="subscript"/>
                      <w:lang w:val="en-US" w:eastAsia="zh-CN"/>
                    </w:rPr>
                    <w:t>q</w:t>
                  </w:r>
                  <w:r>
                    <w:rPr>
                      <w:rFonts w:hint="default" w:ascii="Times New Roman" w:hAnsi="Times New Roman" w:cs="Times New Roman"/>
                      <w:position w:val="-6"/>
                      <w:szCs w:val="21"/>
                    </w:rPr>
                    <w:t>-WY-</w:t>
                  </w:r>
                  <w:r>
                    <w:rPr>
                      <w:rFonts w:hint="eastAsia" w:ascii="Times New Roman" w:hAnsi="Times New Roman" w:cs="Times New Roman"/>
                      <w:position w:val="-6"/>
                      <w:szCs w:val="21"/>
                      <w:lang w:val="en-US" w:eastAsia="zh-CN"/>
                    </w:rPr>
                    <w:t>19</w:t>
                  </w:r>
                  <w:r>
                    <w:rPr>
                      <w:rFonts w:hint="default" w:ascii="Times New Roman" w:hAnsi="Times New Roman" w:cs="Times New Roman"/>
                      <w:position w:val="-6"/>
                      <w:szCs w:val="21"/>
                    </w:rPr>
                    <w:t>0</w:t>
                  </w:r>
                  <w:r>
                    <w:rPr>
                      <w:rFonts w:hint="default" w:ascii="Times New Roman" w:hAnsi="Times New Roman" w:cs="Times New Roman"/>
                      <w:position w:val="-6"/>
                      <w:szCs w:val="21"/>
                      <w:lang w:val="en-US" w:eastAsia="zh-CN"/>
                    </w:rPr>
                    <w:t>48</w:t>
                  </w:r>
                  <w:r>
                    <w:rPr>
                      <w:rFonts w:hint="default" w:ascii="Times New Roman" w:hAnsi="Times New Roman" w:cs="Times New Roman"/>
                      <w:position w:val="-6"/>
                      <w:szCs w:val="21"/>
                    </w:rPr>
                    <w:t>-</w:t>
                  </w:r>
                  <w:r>
                    <w:rPr>
                      <w:rFonts w:hint="default" w:ascii="Times New Roman" w:hAnsi="Times New Roman" w:cs="Times New Roman"/>
                      <w:position w:val="-6"/>
                      <w:szCs w:val="21"/>
                      <w:lang w:val="en-US" w:eastAsia="zh-CN"/>
                    </w:rPr>
                    <w:t>5</w:t>
                  </w:r>
                </w:p>
              </w:tc>
              <w:tc>
                <w:tcPr>
                  <w:tcW w:w="1399" w:type="dxa"/>
                  <w:tcBorders>
                    <w:tl2br w:val="nil"/>
                    <w:tr2bl w:val="nil"/>
                  </w:tcBorders>
                  <w:vAlign w:val="center"/>
                </w:tcPr>
                <w:p>
                  <w:pPr>
                    <w:adjustRightInd w:val="0"/>
                    <w:snapToGrid w:val="0"/>
                    <w:jc w:val="center"/>
                    <w:rPr>
                      <w:rFonts w:hint="default" w:ascii="Times New Roman" w:hAnsi="Times New Roman" w:cs="Times New Roman"/>
                      <w:position w:val="-6"/>
                      <w:szCs w:val="21"/>
                      <w:lang w:val="en-US" w:eastAsia="zh-CN"/>
                    </w:rPr>
                  </w:pPr>
                  <w:r>
                    <w:rPr>
                      <w:rFonts w:hint="default" w:ascii="Times New Roman" w:hAnsi="Times New Roman" w:cs="Times New Roman"/>
                      <w:position w:val="-6"/>
                      <w:szCs w:val="21"/>
                      <w:lang w:val="en-US" w:eastAsia="zh-CN"/>
                    </w:rPr>
                    <w:t xml:space="preserve">19.45309 </w:t>
                  </w:r>
                </w:p>
              </w:tc>
              <w:tc>
                <w:tcPr>
                  <w:tcW w:w="1315"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19.453</w:t>
                  </w:r>
                  <w:r>
                    <w:rPr>
                      <w:rFonts w:hint="eastAsia" w:cs="Times New Roman"/>
                      <w:position w:val="-6"/>
                      <w:szCs w:val="21"/>
                      <w:lang w:val="en-US" w:eastAsia="zh-CN"/>
                    </w:rPr>
                    <w:t>2</w:t>
                  </w:r>
                  <w:r>
                    <w:rPr>
                      <w:rFonts w:hint="default" w:ascii="Times New Roman" w:hAnsi="Times New Roman" w:cs="Times New Roman"/>
                      <w:position w:val="-6"/>
                      <w:szCs w:val="21"/>
                      <w:lang w:val="en-US" w:eastAsia="zh-CN"/>
                    </w:rPr>
                    <w:t>1</w:t>
                  </w:r>
                </w:p>
              </w:tc>
              <w:tc>
                <w:tcPr>
                  <w:tcW w:w="995"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±0.0005</w:t>
                  </w:r>
                </w:p>
              </w:tc>
              <w:tc>
                <w:tcPr>
                  <w:tcW w:w="1269"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740" w:type="dxa"/>
                  <w:vMerge w:val="continue"/>
                  <w:tcBorders>
                    <w:tl2br w:val="nil"/>
                    <w:tr2bl w:val="nil"/>
                  </w:tcBorders>
                  <w:vAlign w:val="center"/>
                </w:tcPr>
                <w:p>
                  <w:pPr>
                    <w:pStyle w:val="157"/>
                    <w:spacing w:line="240" w:lineRule="auto"/>
                    <w:jc w:val="center"/>
                    <w:rPr>
                      <w:rFonts w:hint="default" w:ascii="Times New Roman" w:hAnsi="Times New Roman" w:cs="Times New Roman"/>
                      <w:position w:val="-6"/>
                      <w:szCs w:val="21"/>
                    </w:rPr>
                  </w:pPr>
                </w:p>
              </w:tc>
              <w:tc>
                <w:tcPr>
                  <w:tcW w:w="1804"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rPr>
                    <w:t>LT</w:t>
                  </w:r>
                  <w:r>
                    <w:rPr>
                      <w:rFonts w:hint="default" w:ascii="Times New Roman" w:hAnsi="Times New Roman" w:cs="Times New Roman"/>
                      <w:position w:val="-6"/>
                      <w:szCs w:val="21"/>
                      <w:vertAlign w:val="subscript"/>
                      <w:lang w:val="en-US" w:eastAsia="zh-CN"/>
                    </w:rPr>
                    <w:t>q</w:t>
                  </w:r>
                  <w:r>
                    <w:rPr>
                      <w:rFonts w:hint="default" w:ascii="Times New Roman" w:hAnsi="Times New Roman" w:cs="Times New Roman"/>
                      <w:position w:val="-6"/>
                      <w:szCs w:val="21"/>
                    </w:rPr>
                    <w:t>-WY-</w:t>
                  </w:r>
                  <w:r>
                    <w:rPr>
                      <w:rFonts w:hint="eastAsia" w:ascii="Times New Roman" w:hAnsi="Times New Roman" w:cs="Times New Roman"/>
                      <w:position w:val="-6"/>
                      <w:szCs w:val="21"/>
                      <w:lang w:val="en-US" w:eastAsia="zh-CN"/>
                    </w:rPr>
                    <w:t>19</w:t>
                  </w:r>
                  <w:r>
                    <w:rPr>
                      <w:rFonts w:hint="default" w:ascii="Times New Roman" w:hAnsi="Times New Roman" w:cs="Times New Roman"/>
                      <w:position w:val="-6"/>
                      <w:szCs w:val="21"/>
                    </w:rPr>
                    <w:t>0</w:t>
                  </w:r>
                  <w:r>
                    <w:rPr>
                      <w:rFonts w:hint="default" w:ascii="Times New Roman" w:hAnsi="Times New Roman" w:cs="Times New Roman"/>
                      <w:position w:val="-6"/>
                      <w:szCs w:val="21"/>
                      <w:lang w:val="en-US" w:eastAsia="zh-CN"/>
                    </w:rPr>
                    <w:t>48</w:t>
                  </w:r>
                  <w:r>
                    <w:rPr>
                      <w:rFonts w:hint="default" w:ascii="Times New Roman" w:hAnsi="Times New Roman" w:cs="Times New Roman"/>
                      <w:position w:val="-6"/>
                      <w:szCs w:val="21"/>
                    </w:rPr>
                    <w:t>-</w:t>
                  </w:r>
                  <w:r>
                    <w:rPr>
                      <w:rFonts w:hint="default" w:ascii="Times New Roman" w:hAnsi="Times New Roman" w:cs="Times New Roman"/>
                      <w:position w:val="-6"/>
                      <w:szCs w:val="21"/>
                      <w:lang w:val="en-US" w:eastAsia="zh-CN"/>
                    </w:rPr>
                    <w:t>6</w:t>
                  </w:r>
                </w:p>
              </w:tc>
              <w:tc>
                <w:tcPr>
                  <w:tcW w:w="1399" w:type="dxa"/>
                  <w:tcBorders>
                    <w:tl2br w:val="nil"/>
                    <w:tr2bl w:val="nil"/>
                  </w:tcBorders>
                  <w:vAlign w:val="center"/>
                </w:tcPr>
                <w:p>
                  <w:pPr>
                    <w:adjustRightInd w:val="0"/>
                    <w:snapToGrid w:val="0"/>
                    <w:jc w:val="center"/>
                    <w:rPr>
                      <w:rFonts w:hint="default" w:ascii="Times New Roman" w:hAnsi="Times New Roman" w:cs="Times New Roman"/>
                      <w:position w:val="-6"/>
                      <w:szCs w:val="21"/>
                      <w:lang w:val="en-US" w:eastAsia="zh-CN"/>
                    </w:rPr>
                  </w:pPr>
                  <w:r>
                    <w:rPr>
                      <w:rFonts w:hint="default" w:ascii="Times New Roman" w:hAnsi="Times New Roman" w:cs="Times New Roman"/>
                      <w:position w:val="-6"/>
                      <w:szCs w:val="21"/>
                      <w:lang w:val="en-US" w:eastAsia="zh-CN"/>
                    </w:rPr>
                    <w:t xml:space="preserve">18.99216 </w:t>
                  </w:r>
                </w:p>
              </w:tc>
              <w:tc>
                <w:tcPr>
                  <w:tcW w:w="1315"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18.992</w:t>
                  </w:r>
                  <w:r>
                    <w:rPr>
                      <w:rFonts w:hint="eastAsia" w:cs="Times New Roman"/>
                      <w:position w:val="-6"/>
                      <w:szCs w:val="21"/>
                      <w:lang w:val="en-US" w:eastAsia="zh-CN"/>
                    </w:rPr>
                    <w:t>3</w:t>
                  </w:r>
                  <w:r>
                    <w:rPr>
                      <w:rFonts w:hint="default" w:ascii="Times New Roman" w:hAnsi="Times New Roman" w:cs="Times New Roman"/>
                      <w:position w:val="-6"/>
                      <w:szCs w:val="21"/>
                      <w:lang w:val="en-US" w:eastAsia="zh-CN"/>
                    </w:rPr>
                    <w:t>8</w:t>
                  </w:r>
                </w:p>
              </w:tc>
              <w:tc>
                <w:tcPr>
                  <w:tcW w:w="995"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±0.0005</w:t>
                  </w:r>
                </w:p>
              </w:tc>
              <w:tc>
                <w:tcPr>
                  <w:tcW w:w="1269" w:type="dxa"/>
                  <w:tcBorders>
                    <w:tl2br w:val="nil"/>
                    <w:tr2bl w:val="nil"/>
                  </w:tcBorders>
                  <w:vAlign w:val="center"/>
                </w:tcPr>
                <w:p>
                  <w:pPr>
                    <w:jc w:val="center"/>
                    <w:rPr>
                      <w:rFonts w:hint="default" w:ascii="Times New Roman" w:hAnsi="Times New Roman" w:cs="Times New Roman"/>
                      <w:position w:val="-6"/>
                      <w:szCs w:val="21"/>
                    </w:rPr>
                  </w:pPr>
                  <w:r>
                    <w:rPr>
                      <w:rFonts w:hint="default" w:ascii="Times New Roman" w:hAnsi="Times New Roman" w:cs="Times New Roman"/>
                      <w:position w:val="-6"/>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740" w:type="dxa"/>
                  <w:vMerge w:val="continue"/>
                  <w:tcBorders>
                    <w:tl2br w:val="nil"/>
                    <w:tr2bl w:val="nil"/>
                  </w:tcBorders>
                  <w:vAlign w:val="center"/>
                </w:tcPr>
                <w:p>
                  <w:pPr>
                    <w:pStyle w:val="157"/>
                    <w:spacing w:line="240" w:lineRule="auto"/>
                    <w:jc w:val="center"/>
                    <w:rPr>
                      <w:rFonts w:hint="default" w:ascii="Times New Roman" w:hAnsi="Times New Roman" w:cs="Times New Roman"/>
                      <w:position w:val="-6"/>
                      <w:szCs w:val="21"/>
                    </w:rPr>
                  </w:pPr>
                </w:p>
              </w:tc>
              <w:tc>
                <w:tcPr>
                  <w:tcW w:w="1804"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rPr>
                    <w:t>LT</w:t>
                  </w:r>
                  <w:r>
                    <w:rPr>
                      <w:rFonts w:hint="default" w:ascii="Times New Roman" w:hAnsi="Times New Roman" w:cs="Times New Roman"/>
                      <w:position w:val="-6"/>
                      <w:szCs w:val="21"/>
                      <w:vertAlign w:val="subscript"/>
                      <w:lang w:val="en-US" w:eastAsia="zh-CN"/>
                    </w:rPr>
                    <w:t>q</w:t>
                  </w:r>
                  <w:r>
                    <w:rPr>
                      <w:rFonts w:hint="default" w:ascii="Times New Roman" w:hAnsi="Times New Roman" w:cs="Times New Roman"/>
                      <w:position w:val="-6"/>
                      <w:szCs w:val="21"/>
                    </w:rPr>
                    <w:t>-WY-</w:t>
                  </w:r>
                  <w:r>
                    <w:rPr>
                      <w:rFonts w:hint="eastAsia" w:ascii="Times New Roman" w:hAnsi="Times New Roman" w:cs="Times New Roman"/>
                      <w:position w:val="-6"/>
                      <w:szCs w:val="21"/>
                      <w:lang w:val="en-US" w:eastAsia="zh-CN"/>
                    </w:rPr>
                    <w:t>19</w:t>
                  </w:r>
                  <w:r>
                    <w:rPr>
                      <w:rFonts w:hint="default" w:ascii="Times New Roman" w:hAnsi="Times New Roman" w:cs="Times New Roman"/>
                      <w:position w:val="-6"/>
                      <w:szCs w:val="21"/>
                    </w:rPr>
                    <w:t>0</w:t>
                  </w:r>
                  <w:r>
                    <w:rPr>
                      <w:rFonts w:hint="default" w:ascii="Times New Roman" w:hAnsi="Times New Roman" w:cs="Times New Roman"/>
                      <w:position w:val="-6"/>
                      <w:szCs w:val="21"/>
                      <w:lang w:val="en-US" w:eastAsia="zh-CN"/>
                    </w:rPr>
                    <w:t>48</w:t>
                  </w:r>
                  <w:r>
                    <w:rPr>
                      <w:rFonts w:hint="default" w:ascii="Times New Roman" w:hAnsi="Times New Roman" w:cs="Times New Roman"/>
                      <w:position w:val="-6"/>
                      <w:szCs w:val="21"/>
                    </w:rPr>
                    <w:t>-</w:t>
                  </w:r>
                  <w:r>
                    <w:rPr>
                      <w:rFonts w:hint="default" w:ascii="Times New Roman" w:hAnsi="Times New Roman" w:cs="Times New Roman"/>
                      <w:position w:val="-6"/>
                      <w:szCs w:val="21"/>
                      <w:lang w:val="en-US" w:eastAsia="zh-CN"/>
                    </w:rPr>
                    <w:t>7</w:t>
                  </w:r>
                </w:p>
              </w:tc>
              <w:tc>
                <w:tcPr>
                  <w:tcW w:w="1399" w:type="dxa"/>
                  <w:tcBorders>
                    <w:tl2br w:val="nil"/>
                    <w:tr2bl w:val="nil"/>
                  </w:tcBorders>
                  <w:vAlign w:val="center"/>
                </w:tcPr>
                <w:p>
                  <w:pPr>
                    <w:adjustRightInd w:val="0"/>
                    <w:snapToGrid w:val="0"/>
                    <w:jc w:val="center"/>
                    <w:rPr>
                      <w:rFonts w:hint="default" w:ascii="Times New Roman" w:hAnsi="Times New Roman" w:cs="Times New Roman"/>
                      <w:position w:val="-6"/>
                      <w:szCs w:val="21"/>
                      <w:lang w:val="en-US" w:eastAsia="zh-CN"/>
                    </w:rPr>
                  </w:pPr>
                  <w:r>
                    <w:rPr>
                      <w:rFonts w:hint="default" w:ascii="Times New Roman" w:hAnsi="Times New Roman" w:cs="Times New Roman"/>
                      <w:position w:val="-6"/>
                      <w:szCs w:val="21"/>
                      <w:lang w:val="en-US" w:eastAsia="zh-CN"/>
                    </w:rPr>
                    <w:t xml:space="preserve">12.98413 </w:t>
                  </w:r>
                </w:p>
              </w:tc>
              <w:tc>
                <w:tcPr>
                  <w:tcW w:w="1315"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12.984</w:t>
                  </w:r>
                  <w:r>
                    <w:rPr>
                      <w:rFonts w:hint="eastAsia" w:cs="Times New Roman"/>
                      <w:position w:val="-6"/>
                      <w:szCs w:val="21"/>
                      <w:lang w:val="en-US" w:eastAsia="zh-CN"/>
                    </w:rPr>
                    <w:t>4</w:t>
                  </w:r>
                  <w:r>
                    <w:rPr>
                      <w:rFonts w:hint="default" w:ascii="Times New Roman" w:hAnsi="Times New Roman" w:cs="Times New Roman"/>
                      <w:position w:val="-6"/>
                      <w:szCs w:val="21"/>
                      <w:lang w:val="en-US" w:eastAsia="zh-CN"/>
                    </w:rPr>
                    <w:t>1</w:t>
                  </w:r>
                </w:p>
              </w:tc>
              <w:tc>
                <w:tcPr>
                  <w:tcW w:w="995"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±0.0005</w:t>
                  </w:r>
                </w:p>
              </w:tc>
              <w:tc>
                <w:tcPr>
                  <w:tcW w:w="1269"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740" w:type="dxa"/>
                  <w:vMerge w:val="continue"/>
                  <w:tcBorders>
                    <w:tl2br w:val="nil"/>
                    <w:tr2bl w:val="nil"/>
                  </w:tcBorders>
                  <w:vAlign w:val="center"/>
                </w:tcPr>
                <w:p>
                  <w:pPr>
                    <w:pStyle w:val="157"/>
                    <w:spacing w:line="240" w:lineRule="auto"/>
                    <w:jc w:val="center"/>
                    <w:rPr>
                      <w:rFonts w:hint="default" w:ascii="Times New Roman" w:hAnsi="Times New Roman" w:cs="Times New Roman"/>
                      <w:position w:val="-6"/>
                      <w:szCs w:val="21"/>
                    </w:rPr>
                  </w:pPr>
                </w:p>
              </w:tc>
              <w:tc>
                <w:tcPr>
                  <w:tcW w:w="1804"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rPr>
                    <w:t>LT</w:t>
                  </w:r>
                  <w:r>
                    <w:rPr>
                      <w:rFonts w:hint="default" w:ascii="Times New Roman" w:hAnsi="Times New Roman" w:cs="Times New Roman"/>
                      <w:position w:val="-6"/>
                      <w:szCs w:val="21"/>
                      <w:vertAlign w:val="subscript"/>
                      <w:lang w:val="en-US" w:eastAsia="zh-CN"/>
                    </w:rPr>
                    <w:t>q</w:t>
                  </w:r>
                  <w:r>
                    <w:rPr>
                      <w:rFonts w:hint="default" w:ascii="Times New Roman" w:hAnsi="Times New Roman" w:cs="Times New Roman"/>
                      <w:position w:val="-6"/>
                      <w:szCs w:val="21"/>
                    </w:rPr>
                    <w:t>-WY-</w:t>
                  </w:r>
                  <w:r>
                    <w:rPr>
                      <w:rFonts w:hint="eastAsia" w:ascii="Times New Roman" w:hAnsi="Times New Roman" w:cs="Times New Roman"/>
                      <w:position w:val="-6"/>
                      <w:szCs w:val="21"/>
                      <w:lang w:val="en-US" w:eastAsia="zh-CN"/>
                    </w:rPr>
                    <w:t>19</w:t>
                  </w:r>
                  <w:r>
                    <w:rPr>
                      <w:rFonts w:hint="default" w:ascii="Times New Roman" w:hAnsi="Times New Roman" w:cs="Times New Roman"/>
                      <w:position w:val="-6"/>
                      <w:szCs w:val="21"/>
                    </w:rPr>
                    <w:t>0</w:t>
                  </w:r>
                  <w:r>
                    <w:rPr>
                      <w:rFonts w:hint="default" w:ascii="Times New Roman" w:hAnsi="Times New Roman" w:cs="Times New Roman"/>
                      <w:position w:val="-6"/>
                      <w:szCs w:val="21"/>
                      <w:lang w:val="en-US" w:eastAsia="zh-CN"/>
                    </w:rPr>
                    <w:t>48</w:t>
                  </w:r>
                  <w:r>
                    <w:rPr>
                      <w:rFonts w:hint="default" w:ascii="Times New Roman" w:hAnsi="Times New Roman" w:cs="Times New Roman"/>
                      <w:position w:val="-6"/>
                      <w:szCs w:val="21"/>
                    </w:rPr>
                    <w:t>-</w:t>
                  </w:r>
                  <w:r>
                    <w:rPr>
                      <w:rFonts w:hint="default" w:ascii="Times New Roman" w:hAnsi="Times New Roman" w:cs="Times New Roman"/>
                      <w:position w:val="-6"/>
                      <w:szCs w:val="21"/>
                      <w:lang w:val="en-US" w:eastAsia="zh-CN"/>
                    </w:rPr>
                    <w:t>8</w:t>
                  </w:r>
                </w:p>
              </w:tc>
              <w:tc>
                <w:tcPr>
                  <w:tcW w:w="1399" w:type="dxa"/>
                  <w:tcBorders>
                    <w:tl2br w:val="nil"/>
                    <w:tr2bl w:val="nil"/>
                  </w:tcBorders>
                  <w:vAlign w:val="center"/>
                </w:tcPr>
                <w:p>
                  <w:pPr>
                    <w:adjustRightInd w:val="0"/>
                    <w:snapToGrid w:val="0"/>
                    <w:jc w:val="center"/>
                    <w:rPr>
                      <w:rFonts w:hint="default" w:ascii="Times New Roman" w:hAnsi="Times New Roman" w:cs="Times New Roman"/>
                      <w:position w:val="-6"/>
                      <w:szCs w:val="21"/>
                      <w:lang w:val="en-US" w:eastAsia="zh-CN"/>
                    </w:rPr>
                  </w:pPr>
                  <w:r>
                    <w:rPr>
                      <w:rFonts w:hint="default" w:ascii="Times New Roman" w:hAnsi="Times New Roman" w:cs="Times New Roman"/>
                      <w:position w:val="-6"/>
                      <w:szCs w:val="21"/>
                      <w:lang w:val="en-US" w:eastAsia="zh-CN"/>
                    </w:rPr>
                    <w:t xml:space="preserve">13.01236 </w:t>
                  </w:r>
                </w:p>
              </w:tc>
              <w:tc>
                <w:tcPr>
                  <w:tcW w:w="1315"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13.012</w:t>
                  </w:r>
                  <w:r>
                    <w:rPr>
                      <w:rFonts w:hint="eastAsia" w:cs="Times New Roman"/>
                      <w:position w:val="-6"/>
                      <w:szCs w:val="21"/>
                      <w:lang w:val="en-US" w:eastAsia="zh-CN"/>
                    </w:rPr>
                    <w:t>4</w:t>
                  </w:r>
                  <w:r>
                    <w:rPr>
                      <w:rFonts w:hint="default" w:ascii="Times New Roman" w:hAnsi="Times New Roman" w:cs="Times New Roman"/>
                      <w:position w:val="-6"/>
                      <w:szCs w:val="21"/>
                      <w:lang w:val="en-US" w:eastAsia="zh-CN"/>
                    </w:rPr>
                    <w:t>7</w:t>
                  </w:r>
                </w:p>
              </w:tc>
              <w:tc>
                <w:tcPr>
                  <w:tcW w:w="995"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±0.0005</w:t>
                  </w:r>
                </w:p>
              </w:tc>
              <w:tc>
                <w:tcPr>
                  <w:tcW w:w="1269" w:type="dxa"/>
                  <w:tcBorders>
                    <w:tl2br w:val="nil"/>
                    <w:tr2bl w:val="nil"/>
                  </w:tcBorders>
                  <w:vAlign w:val="center"/>
                </w:tcPr>
                <w:p>
                  <w:pPr>
                    <w:jc w:val="center"/>
                    <w:rPr>
                      <w:rFonts w:hint="default" w:ascii="Times New Roman" w:hAnsi="Times New Roman" w:cs="Times New Roman"/>
                      <w:position w:val="-6"/>
                      <w:szCs w:val="21"/>
                    </w:rPr>
                  </w:pPr>
                  <w:r>
                    <w:rPr>
                      <w:rFonts w:hint="default" w:ascii="Times New Roman" w:hAnsi="Times New Roman" w:cs="Times New Roman"/>
                      <w:position w:val="-6"/>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740" w:type="dxa"/>
                  <w:vMerge w:val="continue"/>
                  <w:tcBorders>
                    <w:tl2br w:val="nil"/>
                    <w:tr2bl w:val="nil"/>
                  </w:tcBorders>
                  <w:vAlign w:val="center"/>
                </w:tcPr>
                <w:p>
                  <w:pPr>
                    <w:pStyle w:val="157"/>
                    <w:spacing w:line="240" w:lineRule="auto"/>
                    <w:jc w:val="center"/>
                    <w:rPr>
                      <w:rFonts w:hint="default" w:ascii="Times New Roman" w:hAnsi="Times New Roman" w:cs="Times New Roman"/>
                      <w:position w:val="-6"/>
                      <w:szCs w:val="21"/>
                      <w:lang w:eastAsia="zh-CN"/>
                    </w:rPr>
                  </w:pPr>
                </w:p>
              </w:tc>
              <w:tc>
                <w:tcPr>
                  <w:tcW w:w="1804"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rPr>
                    <w:t>LT</w:t>
                  </w:r>
                  <w:r>
                    <w:rPr>
                      <w:rFonts w:hint="default" w:ascii="Times New Roman" w:hAnsi="Times New Roman" w:cs="Times New Roman"/>
                      <w:position w:val="-6"/>
                      <w:szCs w:val="21"/>
                      <w:vertAlign w:val="subscript"/>
                      <w:lang w:val="en-US" w:eastAsia="zh-CN"/>
                    </w:rPr>
                    <w:t>q</w:t>
                  </w:r>
                  <w:r>
                    <w:rPr>
                      <w:rFonts w:hint="default" w:ascii="Times New Roman" w:hAnsi="Times New Roman" w:cs="Times New Roman"/>
                      <w:position w:val="-6"/>
                      <w:szCs w:val="21"/>
                    </w:rPr>
                    <w:t>-WY-</w:t>
                  </w:r>
                  <w:r>
                    <w:rPr>
                      <w:rFonts w:hint="eastAsia" w:ascii="Times New Roman" w:hAnsi="Times New Roman" w:cs="Times New Roman"/>
                      <w:position w:val="-6"/>
                      <w:szCs w:val="21"/>
                      <w:lang w:val="en-US" w:eastAsia="zh-CN"/>
                    </w:rPr>
                    <w:t>19</w:t>
                  </w:r>
                  <w:r>
                    <w:rPr>
                      <w:rFonts w:hint="default" w:ascii="Times New Roman" w:hAnsi="Times New Roman" w:cs="Times New Roman"/>
                      <w:position w:val="-6"/>
                      <w:szCs w:val="21"/>
                    </w:rPr>
                    <w:t>0</w:t>
                  </w:r>
                  <w:r>
                    <w:rPr>
                      <w:rFonts w:hint="default" w:ascii="Times New Roman" w:hAnsi="Times New Roman" w:cs="Times New Roman"/>
                      <w:position w:val="-6"/>
                      <w:szCs w:val="21"/>
                      <w:lang w:val="en-US" w:eastAsia="zh-CN"/>
                    </w:rPr>
                    <w:t>48</w:t>
                  </w:r>
                  <w:r>
                    <w:rPr>
                      <w:rFonts w:hint="default" w:ascii="Times New Roman" w:hAnsi="Times New Roman" w:cs="Times New Roman"/>
                      <w:position w:val="-6"/>
                      <w:szCs w:val="21"/>
                    </w:rPr>
                    <w:t>-</w:t>
                  </w:r>
                  <w:r>
                    <w:rPr>
                      <w:rFonts w:hint="default" w:ascii="Times New Roman" w:hAnsi="Times New Roman" w:cs="Times New Roman"/>
                      <w:position w:val="-6"/>
                      <w:szCs w:val="21"/>
                      <w:lang w:val="en-US" w:eastAsia="zh-CN"/>
                    </w:rPr>
                    <w:t>9</w:t>
                  </w:r>
                </w:p>
              </w:tc>
              <w:tc>
                <w:tcPr>
                  <w:tcW w:w="1399" w:type="dxa"/>
                  <w:tcBorders>
                    <w:tl2br w:val="nil"/>
                    <w:tr2bl w:val="nil"/>
                  </w:tcBorders>
                  <w:vAlign w:val="center"/>
                </w:tcPr>
                <w:p>
                  <w:pPr>
                    <w:adjustRightInd w:val="0"/>
                    <w:snapToGrid w:val="0"/>
                    <w:jc w:val="center"/>
                    <w:rPr>
                      <w:rFonts w:hint="default" w:ascii="Times New Roman" w:hAnsi="Times New Roman" w:cs="Times New Roman"/>
                      <w:position w:val="-6"/>
                      <w:szCs w:val="21"/>
                      <w:lang w:val="en-US" w:eastAsia="zh-CN"/>
                    </w:rPr>
                  </w:pPr>
                  <w:r>
                    <w:rPr>
                      <w:rFonts w:hint="default" w:ascii="Times New Roman" w:hAnsi="Times New Roman" w:cs="Times New Roman"/>
                      <w:position w:val="-6"/>
                      <w:szCs w:val="21"/>
                      <w:lang w:val="en-US" w:eastAsia="zh-CN"/>
                    </w:rPr>
                    <w:t>12.44062</w:t>
                  </w:r>
                </w:p>
              </w:tc>
              <w:tc>
                <w:tcPr>
                  <w:tcW w:w="1315"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12.440</w:t>
                  </w:r>
                  <w:r>
                    <w:rPr>
                      <w:rFonts w:hint="eastAsia" w:cs="Times New Roman"/>
                      <w:position w:val="-6"/>
                      <w:szCs w:val="21"/>
                      <w:lang w:val="en-US" w:eastAsia="zh-CN"/>
                    </w:rPr>
                    <w:t>8</w:t>
                  </w:r>
                  <w:r>
                    <w:rPr>
                      <w:rFonts w:hint="default" w:ascii="Times New Roman" w:hAnsi="Times New Roman" w:cs="Times New Roman"/>
                      <w:position w:val="-6"/>
                      <w:szCs w:val="21"/>
                      <w:lang w:val="en-US" w:eastAsia="zh-CN"/>
                    </w:rPr>
                    <w:t>4</w:t>
                  </w:r>
                </w:p>
              </w:tc>
              <w:tc>
                <w:tcPr>
                  <w:tcW w:w="995"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±0.0005</w:t>
                  </w:r>
                </w:p>
              </w:tc>
              <w:tc>
                <w:tcPr>
                  <w:tcW w:w="1269"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740" w:type="dxa"/>
                  <w:vMerge w:val="continue"/>
                  <w:tcBorders>
                    <w:tl2br w:val="nil"/>
                    <w:tr2bl w:val="nil"/>
                  </w:tcBorders>
                  <w:vAlign w:val="center"/>
                </w:tcPr>
                <w:p>
                  <w:pPr>
                    <w:pStyle w:val="157"/>
                    <w:spacing w:line="240" w:lineRule="auto"/>
                    <w:jc w:val="center"/>
                    <w:rPr>
                      <w:rFonts w:hint="default" w:ascii="Times New Roman" w:hAnsi="Times New Roman" w:cs="Times New Roman"/>
                      <w:position w:val="-6"/>
                      <w:szCs w:val="21"/>
                      <w:lang w:eastAsia="zh-CN"/>
                    </w:rPr>
                  </w:pPr>
                </w:p>
              </w:tc>
              <w:tc>
                <w:tcPr>
                  <w:tcW w:w="1804"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rPr>
                    <w:t>LT</w:t>
                  </w:r>
                  <w:r>
                    <w:rPr>
                      <w:rFonts w:hint="default" w:ascii="Times New Roman" w:hAnsi="Times New Roman" w:cs="Times New Roman"/>
                      <w:position w:val="-6"/>
                      <w:szCs w:val="21"/>
                      <w:vertAlign w:val="subscript"/>
                      <w:lang w:val="en-US" w:eastAsia="zh-CN"/>
                    </w:rPr>
                    <w:t>q</w:t>
                  </w:r>
                  <w:r>
                    <w:rPr>
                      <w:rFonts w:hint="default" w:ascii="Times New Roman" w:hAnsi="Times New Roman" w:cs="Times New Roman"/>
                      <w:position w:val="-6"/>
                      <w:szCs w:val="21"/>
                    </w:rPr>
                    <w:t>-WY-</w:t>
                  </w:r>
                  <w:r>
                    <w:rPr>
                      <w:rFonts w:hint="eastAsia" w:ascii="Times New Roman" w:hAnsi="Times New Roman" w:cs="Times New Roman"/>
                      <w:position w:val="-6"/>
                      <w:szCs w:val="21"/>
                      <w:lang w:val="en-US" w:eastAsia="zh-CN"/>
                    </w:rPr>
                    <w:t>19</w:t>
                  </w:r>
                  <w:r>
                    <w:rPr>
                      <w:rFonts w:hint="default" w:ascii="Times New Roman" w:hAnsi="Times New Roman" w:cs="Times New Roman"/>
                      <w:position w:val="-6"/>
                      <w:szCs w:val="21"/>
                    </w:rPr>
                    <w:t>0</w:t>
                  </w:r>
                  <w:r>
                    <w:rPr>
                      <w:rFonts w:hint="default" w:ascii="Times New Roman" w:hAnsi="Times New Roman" w:cs="Times New Roman"/>
                      <w:position w:val="-6"/>
                      <w:szCs w:val="21"/>
                      <w:lang w:val="en-US" w:eastAsia="zh-CN"/>
                    </w:rPr>
                    <w:t>48</w:t>
                  </w:r>
                  <w:r>
                    <w:rPr>
                      <w:rFonts w:hint="default" w:ascii="Times New Roman" w:hAnsi="Times New Roman" w:cs="Times New Roman"/>
                      <w:position w:val="-6"/>
                      <w:szCs w:val="21"/>
                    </w:rPr>
                    <w:t>-</w:t>
                  </w:r>
                  <w:r>
                    <w:rPr>
                      <w:rFonts w:hint="default" w:ascii="Times New Roman" w:hAnsi="Times New Roman" w:cs="Times New Roman"/>
                      <w:position w:val="-6"/>
                      <w:szCs w:val="21"/>
                      <w:lang w:val="en-US" w:eastAsia="zh-CN"/>
                    </w:rPr>
                    <w:t>10</w:t>
                  </w:r>
                </w:p>
              </w:tc>
              <w:tc>
                <w:tcPr>
                  <w:tcW w:w="1399" w:type="dxa"/>
                  <w:tcBorders>
                    <w:tl2br w:val="nil"/>
                    <w:tr2bl w:val="nil"/>
                  </w:tcBorders>
                  <w:vAlign w:val="center"/>
                </w:tcPr>
                <w:p>
                  <w:pPr>
                    <w:adjustRightInd w:val="0"/>
                    <w:snapToGrid w:val="0"/>
                    <w:jc w:val="center"/>
                    <w:rPr>
                      <w:rFonts w:hint="default" w:ascii="Times New Roman" w:hAnsi="Times New Roman" w:cs="Times New Roman"/>
                      <w:position w:val="-6"/>
                      <w:szCs w:val="21"/>
                      <w:lang w:val="en-US" w:eastAsia="zh-CN"/>
                    </w:rPr>
                  </w:pPr>
                  <w:r>
                    <w:rPr>
                      <w:rFonts w:hint="default" w:ascii="Times New Roman" w:hAnsi="Times New Roman" w:cs="Times New Roman"/>
                      <w:position w:val="-6"/>
                      <w:szCs w:val="21"/>
                      <w:lang w:val="en-US" w:eastAsia="zh-CN"/>
                    </w:rPr>
                    <w:t>12.56325</w:t>
                  </w:r>
                </w:p>
              </w:tc>
              <w:tc>
                <w:tcPr>
                  <w:tcW w:w="1315"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12.563</w:t>
                  </w:r>
                  <w:r>
                    <w:rPr>
                      <w:rFonts w:hint="eastAsia" w:cs="Times New Roman"/>
                      <w:position w:val="-6"/>
                      <w:szCs w:val="21"/>
                      <w:lang w:val="en-US" w:eastAsia="zh-CN"/>
                    </w:rPr>
                    <w:t>1</w:t>
                  </w:r>
                  <w:r>
                    <w:rPr>
                      <w:rFonts w:hint="default" w:ascii="Times New Roman" w:hAnsi="Times New Roman" w:cs="Times New Roman"/>
                      <w:position w:val="-6"/>
                      <w:szCs w:val="21"/>
                      <w:lang w:val="en-US" w:eastAsia="zh-CN"/>
                    </w:rPr>
                    <w:t>4</w:t>
                  </w:r>
                </w:p>
              </w:tc>
              <w:tc>
                <w:tcPr>
                  <w:tcW w:w="995"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±0.0005</w:t>
                  </w:r>
                </w:p>
              </w:tc>
              <w:tc>
                <w:tcPr>
                  <w:tcW w:w="1269" w:type="dxa"/>
                  <w:tcBorders>
                    <w:tl2br w:val="nil"/>
                    <w:tr2bl w:val="nil"/>
                  </w:tcBorders>
                  <w:vAlign w:val="center"/>
                </w:tcPr>
                <w:p>
                  <w:pPr>
                    <w:jc w:val="center"/>
                    <w:rPr>
                      <w:rFonts w:hint="default" w:ascii="Times New Roman" w:hAnsi="Times New Roman" w:cs="Times New Roman"/>
                      <w:position w:val="-6"/>
                      <w:szCs w:val="21"/>
                    </w:rPr>
                  </w:pPr>
                  <w:r>
                    <w:rPr>
                      <w:rFonts w:hint="default" w:ascii="Times New Roman" w:hAnsi="Times New Roman" w:cs="Times New Roman"/>
                      <w:position w:val="-6"/>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740" w:type="dxa"/>
                  <w:vMerge w:val="continue"/>
                  <w:tcBorders>
                    <w:tl2br w:val="nil"/>
                    <w:tr2bl w:val="nil"/>
                  </w:tcBorders>
                  <w:vAlign w:val="center"/>
                </w:tcPr>
                <w:p>
                  <w:pPr>
                    <w:pStyle w:val="157"/>
                    <w:spacing w:line="240" w:lineRule="auto"/>
                    <w:jc w:val="center"/>
                    <w:rPr>
                      <w:rFonts w:hint="default" w:ascii="Times New Roman" w:hAnsi="Times New Roman" w:cs="Times New Roman"/>
                      <w:position w:val="-6"/>
                      <w:szCs w:val="21"/>
                      <w:lang w:eastAsia="zh-CN"/>
                    </w:rPr>
                  </w:pPr>
                </w:p>
              </w:tc>
              <w:tc>
                <w:tcPr>
                  <w:tcW w:w="1804"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rPr>
                    <w:t>LT</w:t>
                  </w:r>
                  <w:r>
                    <w:rPr>
                      <w:rFonts w:hint="default" w:ascii="Times New Roman" w:hAnsi="Times New Roman" w:cs="Times New Roman"/>
                      <w:position w:val="-6"/>
                      <w:szCs w:val="21"/>
                      <w:vertAlign w:val="subscript"/>
                      <w:lang w:val="en-US" w:eastAsia="zh-CN"/>
                    </w:rPr>
                    <w:t>q</w:t>
                  </w:r>
                  <w:r>
                    <w:rPr>
                      <w:rFonts w:hint="default" w:ascii="Times New Roman" w:hAnsi="Times New Roman" w:cs="Times New Roman"/>
                      <w:position w:val="-6"/>
                      <w:szCs w:val="21"/>
                    </w:rPr>
                    <w:t>-WY-</w:t>
                  </w:r>
                  <w:r>
                    <w:rPr>
                      <w:rFonts w:hint="eastAsia" w:ascii="Times New Roman" w:hAnsi="Times New Roman" w:cs="Times New Roman"/>
                      <w:position w:val="-6"/>
                      <w:szCs w:val="21"/>
                      <w:lang w:val="en-US" w:eastAsia="zh-CN"/>
                    </w:rPr>
                    <w:t>19</w:t>
                  </w:r>
                  <w:r>
                    <w:rPr>
                      <w:rFonts w:hint="default" w:ascii="Times New Roman" w:hAnsi="Times New Roman" w:cs="Times New Roman"/>
                      <w:position w:val="-6"/>
                      <w:szCs w:val="21"/>
                    </w:rPr>
                    <w:t>0</w:t>
                  </w:r>
                  <w:r>
                    <w:rPr>
                      <w:rFonts w:hint="default" w:ascii="Times New Roman" w:hAnsi="Times New Roman" w:cs="Times New Roman"/>
                      <w:position w:val="-6"/>
                      <w:szCs w:val="21"/>
                      <w:lang w:val="en-US" w:eastAsia="zh-CN"/>
                    </w:rPr>
                    <w:t>48</w:t>
                  </w:r>
                  <w:r>
                    <w:rPr>
                      <w:rFonts w:hint="default" w:ascii="Times New Roman" w:hAnsi="Times New Roman" w:cs="Times New Roman"/>
                      <w:position w:val="-6"/>
                      <w:szCs w:val="21"/>
                    </w:rPr>
                    <w:t>-</w:t>
                  </w:r>
                  <w:r>
                    <w:rPr>
                      <w:rFonts w:hint="default" w:ascii="Times New Roman" w:hAnsi="Times New Roman" w:cs="Times New Roman"/>
                      <w:position w:val="-6"/>
                      <w:szCs w:val="21"/>
                      <w:lang w:val="en-US" w:eastAsia="zh-CN"/>
                    </w:rPr>
                    <w:t>11</w:t>
                  </w:r>
                </w:p>
              </w:tc>
              <w:tc>
                <w:tcPr>
                  <w:tcW w:w="1399" w:type="dxa"/>
                  <w:tcBorders>
                    <w:tl2br w:val="nil"/>
                    <w:tr2bl w:val="nil"/>
                  </w:tcBorders>
                  <w:vAlign w:val="center"/>
                </w:tcPr>
                <w:p>
                  <w:pPr>
                    <w:adjustRightInd w:val="0"/>
                    <w:snapToGrid w:val="0"/>
                    <w:jc w:val="center"/>
                    <w:rPr>
                      <w:rFonts w:hint="default" w:ascii="Times New Roman" w:hAnsi="Times New Roman" w:cs="Times New Roman"/>
                      <w:position w:val="-6"/>
                      <w:szCs w:val="21"/>
                      <w:lang w:val="en-US" w:eastAsia="zh-CN"/>
                    </w:rPr>
                  </w:pPr>
                  <w:r>
                    <w:rPr>
                      <w:rFonts w:hint="default" w:ascii="Times New Roman" w:hAnsi="Times New Roman" w:cs="Times New Roman"/>
                      <w:position w:val="-6"/>
                      <w:szCs w:val="21"/>
                      <w:lang w:val="en-US" w:eastAsia="zh-CN"/>
                    </w:rPr>
                    <w:t xml:space="preserve">13.55621 </w:t>
                  </w:r>
                </w:p>
              </w:tc>
              <w:tc>
                <w:tcPr>
                  <w:tcW w:w="1315"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13.556</w:t>
                  </w:r>
                  <w:r>
                    <w:rPr>
                      <w:rFonts w:hint="eastAsia" w:cs="Times New Roman"/>
                      <w:position w:val="-6"/>
                      <w:szCs w:val="21"/>
                      <w:lang w:val="en-US" w:eastAsia="zh-CN"/>
                    </w:rPr>
                    <w:t>0</w:t>
                  </w:r>
                  <w:r>
                    <w:rPr>
                      <w:rFonts w:hint="default" w:ascii="Times New Roman" w:hAnsi="Times New Roman" w:cs="Times New Roman"/>
                      <w:position w:val="-6"/>
                      <w:szCs w:val="21"/>
                      <w:lang w:val="en-US" w:eastAsia="zh-CN"/>
                    </w:rPr>
                    <w:t>9</w:t>
                  </w:r>
                </w:p>
              </w:tc>
              <w:tc>
                <w:tcPr>
                  <w:tcW w:w="995"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±0.0005</w:t>
                  </w:r>
                </w:p>
              </w:tc>
              <w:tc>
                <w:tcPr>
                  <w:tcW w:w="1269"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740" w:type="dxa"/>
                  <w:vMerge w:val="continue"/>
                  <w:tcBorders>
                    <w:tl2br w:val="nil"/>
                    <w:tr2bl w:val="nil"/>
                  </w:tcBorders>
                  <w:vAlign w:val="center"/>
                </w:tcPr>
                <w:p>
                  <w:pPr>
                    <w:pStyle w:val="157"/>
                    <w:spacing w:line="240" w:lineRule="auto"/>
                    <w:jc w:val="center"/>
                    <w:rPr>
                      <w:rFonts w:hint="default" w:ascii="Times New Roman" w:hAnsi="Times New Roman" w:cs="Times New Roman"/>
                      <w:position w:val="-6"/>
                      <w:szCs w:val="21"/>
                      <w:lang w:eastAsia="zh-CN"/>
                    </w:rPr>
                  </w:pPr>
                </w:p>
              </w:tc>
              <w:tc>
                <w:tcPr>
                  <w:tcW w:w="1804"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rPr>
                    <w:t>LT</w:t>
                  </w:r>
                  <w:r>
                    <w:rPr>
                      <w:rFonts w:hint="default" w:ascii="Times New Roman" w:hAnsi="Times New Roman" w:cs="Times New Roman"/>
                      <w:position w:val="-6"/>
                      <w:szCs w:val="21"/>
                      <w:vertAlign w:val="subscript"/>
                      <w:lang w:val="en-US" w:eastAsia="zh-CN"/>
                    </w:rPr>
                    <w:t>q</w:t>
                  </w:r>
                  <w:r>
                    <w:rPr>
                      <w:rFonts w:hint="default" w:ascii="Times New Roman" w:hAnsi="Times New Roman" w:cs="Times New Roman"/>
                      <w:position w:val="-6"/>
                      <w:szCs w:val="21"/>
                    </w:rPr>
                    <w:t>-WY-</w:t>
                  </w:r>
                  <w:r>
                    <w:rPr>
                      <w:rFonts w:hint="eastAsia" w:ascii="Times New Roman" w:hAnsi="Times New Roman" w:cs="Times New Roman"/>
                      <w:position w:val="-6"/>
                      <w:szCs w:val="21"/>
                      <w:lang w:val="en-US" w:eastAsia="zh-CN"/>
                    </w:rPr>
                    <w:t>19</w:t>
                  </w:r>
                  <w:r>
                    <w:rPr>
                      <w:rFonts w:hint="default" w:ascii="Times New Roman" w:hAnsi="Times New Roman" w:cs="Times New Roman"/>
                      <w:position w:val="-6"/>
                      <w:szCs w:val="21"/>
                    </w:rPr>
                    <w:t>0</w:t>
                  </w:r>
                  <w:r>
                    <w:rPr>
                      <w:rFonts w:hint="default" w:ascii="Times New Roman" w:hAnsi="Times New Roman" w:cs="Times New Roman"/>
                      <w:position w:val="-6"/>
                      <w:szCs w:val="21"/>
                      <w:lang w:val="en-US" w:eastAsia="zh-CN"/>
                    </w:rPr>
                    <w:t>48</w:t>
                  </w:r>
                  <w:r>
                    <w:rPr>
                      <w:rFonts w:hint="default" w:ascii="Times New Roman" w:hAnsi="Times New Roman" w:cs="Times New Roman"/>
                      <w:position w:val="-6"/>
                      <w:szCs w:val="21"/>
                    </w:rPr>
                    <w:t>-</w:t>
                  </w:r>
                  <w:r>
                    <w:rPr>
                      <w:rFonts w:hint="default" w:ascii="Times New Roman" w:hAnsi="Times New Roman" w:cs="Times New Roman"/>
                      <w:position w:val="-6"/>
                      <w:szCs w:val="21"/>
                      <w:lang w:val="en-US" w:eastAsia="zh-CN"/>
                    </w:rPr>
                    <w:t>12</w:t>
                  </w:r>
                </w:p>
              </w:tc>
              <w:tc>
                <w:tcPr>
                  <w:tcW w:w="1399" w:type="dxa"/>
                  <w:tcBorders>
                    <w:tl2br w:val="nil"/>
                    <w:tr2bl w:val="nil"/>
                  </w:tcBorders>
                  <w:vAlign w:val="center"/>
                </w:tcPr>
                <w:p>
                  <w:pPr>
                    <w:adjustRightInd w:val="0"/>
                    <w:snapToGrid w:val="0"/>
                    <w:jc w:val="center"/>
                    <w:rPr>
                      <w:rFonts w:hint="default" w:ascii="Times New Roman" w:hAnsi="Times New Roman" w:cs="Times New Roman"/>
                      <w:position w:val="-6"/>
                      <w:szCs w:val="21"/>
                      <w:lang w:val="en-US" w:eastAsia="zh-CN"/>
                    </w:rPr>
                  </w:pPr>
                  <w:r>
                    <w:rPr>
                      <w:rFonts w:hint="default" w:ascii="Times New Roman" w:hAnsi="Times New Roman" w:cs="Times New Roman"/>
                      <w:position w:val="-6"/>
                      <w:szCs w:val="21"/>
                      <w:lang w:val="en-US" w:eastAsia="zh-CN"/>
                    </w:rPr>
                    <w:t xml:space="preserve">14.01365 </w:t>
                  </w:r>
                </w:p>
              </w:tc>
              <w:tc>
                <w:tcPr>
                  <w:tcW w:w="1315"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14.013</w:t>
                  </w:r>
                  <w:r>
                    <w:rPr>
                      <w:rFonts w:hint="eastAsia" w:cs="Times New Roman"/>
                      <w:position w:val="-6"/>
                      <w:szCs w:val="21"/>
                      <w:lang w:val="en-US" w:eastAsia="zh-CN"/>
                    </w:rPr>
                    <w:t>3</w:t>
                  </w:r>
                  <w:r>
                    <w:rPr>
                      <w:rFonts w:hint="default" w:ascii="Times New Roman" w:hAnsi="Times New Roman" w:cs="Times New Roman"/>
                      <w:position w:val="-6"/>
                      <w:szCs w:val="21"/>
                      <w:lang w:val="en-US" w:eastAsia="zh-CN"/>
                    </w:rPr>
                    <w:t>6</w:t>
                  </w:r>
                </w:p>
              </w:tc>
              <w:tc>
                <w:tcPr>
                  <w:tcW w:w="995"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±0.0005</w:t>
                  </w:r>
                </w:p>
              </w:tc>
              <w:tc>
                <w:tcPr>
                  <w:tcW w:w="1269" w:type="dxa"/>
                  <w:tcBorders>
                    <w:tl2br w:val="nil"/>
                    <w:tr2bl w:val="nil"/>
                  </w:tcBorders>
                  <w:vAlign w:val="center"/>
                </w:tcPr>
                <w:p>
                  <w:pPr>
                    <w:jc w:val="center"/>
                    <w:rPr>
                      <w:rFonts w:hint="default" w:ascii="Times New Roman" w:hAnsi="Times New Roman" w:cs="Times New Roman"/>
                      <w:position w:val="-6"/>
                      <w:szCs w:val="21"/>
                    </w:rPr>
                  </w:pPr>
                  <w:r>
                    <w:rPr>
                      <w:rFonts w:hint="default" w:ascii="Times New Roman" w:hAnsi="Times New Roman" w:cs="Times New Roman"/>
                      <w:position w:val="-6"/>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740" w:type="dxa"/>
                  <w:vMerge w:val="continue"/>
                  <w:tcBorders>
                    <w:tl2br w:val="nil"/>
                    <w:tr2bl w:val="nil"/>
                  </w:tcBorders>
                  <w:vAlign w:val="center"/>
                </w:tcPr>
                <w:p>
                  <w:pPr>
                    <w:pStyle w:val="157"/>
                    <w:spacing w:line="240" w:lineRule="auto"/>
                    <w:jc w:val="center"/>
                    <w:rPr>
                      <w:rFonts w:hint="default" w:ascii="Times New Roman" w:hAnsi="Times New Roman" w:cs="Times New Roman"/>
                      <w:position w:val="-6"/>
                      <w:szCs w:val="21"/>
                      <w:lang w:eastAsia="zh-CN"/>
                    </w:rPr>
                  </w:pPr>
                </w:p>
              </w:tc>
              <w:tc>
                <w:tcPr>
                  <w:tcW w:w="1804"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rPr>
                    <w:t>LT</w:t>
                  </w:r>
                  <w:r>
                    <w:rPr>
                      <w:rFonts w:hint="default" w:ascii="Times New Roman" w:hAnsi="Times New Roman" w:cs="Times New Roman"/>
                      <w:position w:val="-6"/>
                      <w:szCs w:val="21"/>
                      <w:vertAlign w:val="subscript"/>
                      <w:lang w:val="en-US" w:eastAsia="zh-CN"/>
                    </w:rPr>
                    <w:t>q</w:t>
                  </w:r>
                  <w:r>
                    <w:rPr>
                      <w:rFonts w:hint="default" w:ascii="Times New Roman" w:hAnsi="Times New Roman" w:cs="Times New Roman"/>
                      <w:position w:val="-6"/>
                      <w:szCs w:val="21"/>
                    </w:rPr>
                    <w:t>-WY-</w:t>
                  </w:r>
                  <w:r>
                    <w:rPr>
                      <w:rFonts w:hint="eastAsia" w:ascii="Times New Roman" w:hAnsi="Times New Roman" w:cs="Times New Roman"/>
                      <w:position w:val="-6"/>
                      <w:szCs w:val="21"/>
                      <w:lang w:val="en-US" w:eastAsia="zh-CN"/>
                    </w:rPr>
                    <w:t>19</w:t>
                  </w:r>
                  <w:r>
                    <w:rPr>
                      <w:rFonts w:hint="default" w:ascii="Times New Roman" w:hAnsi="Times New Roman" w:cs="Times New Roman"/>
                      <w:position w:val="-6"/>
                      <w:szCs w:val="21"/>
                    </w:rPr>
                    <w:t>0</w:t>
                  </w:r>
                  <w:r>
                    <w:rPr>
                      <w:rFonts w:hint="default" w:ascii="Times New Roman" w:hAnsi="Times New Roman" w:cs="Times New Roman"/>
                      <w:position w:val="-6"/>
                      <w:szCs w:val="21"/>
                      <w:lang w:val="en-US" w:eastAsia="zh-CN"/>
                    </w:rPr>
                    <w:t>48</w:t>
                  </w:r>
                  <w:r>
                    <w:rPr>
                      <w:rFonts w:hint="default" w:ascii="Times New Roman" w:hAnsi="Times New Roman" w:cs="Times New Roman"/>
                      <w:position w:val="-6"/>
                      <w:szCs w:val="21"/>
                    </w:rPr>
                    <w:t>-</w:t>
                  </w:r>
                  <w:r>
                    <w:rPr>
                      <w:rFonts w:hint="default" w:ascii="Times New Roman" w:hAnsi="Times New Roman" w:cs="Times New Roman"/>
                      <w:position w:val="-6"/>
                      <w:szCs w:val="21"/>
                      <w:lang w:val="en-US" w:eastAsia="zh-CN"/>
                    </w:rPr>
                    <w:t>13</w:t>
                  </w:r>
                </w:p>
              </w:tc>
              <w:tc>
                <w:tcPr>
                  <w:tcW w:w="1399" w:type="dxa"/>
                  <w:tcBorders>
                    <w:tl2br w:val="nil"/>
                    <w:tr2bl w:val="nil"/>
                  </w:tcBorders>
                  <w:vAlign w:val="center"/>
                </w:tcPr>
                <w:p>
                  <w:pPr>
                    <w:adjustRightInd w:val="0"/>
                    <w:snapToGrid w:val="0"/>
                    <w:jc w:val="center"/>
                    <w:rPr>
                      <w:rFonts w:hint="default" w:ascii="Times New Roman" w:hAnsi="Times New Roman" w:cs="Times New Roman"/>
                      <w:position w:val="-6"/>
                      <w:szCs w:val="21"/>
                      <w:lang w:val="en-US" w:eastAsia="zh-CN"/>
                    </w:rPr>
                  </w:pPr>
                  <w:r>
                    <w:rPr>
                      <w:rFonts w:hint="default" w:ascii="Times New Roman" w:hAnsi="Times New Roman" w:cs="Times New Roman"/>
                      <w:position w:val="-6"/>
                      <w:szCs w:val="21"/>
                      <w:lang w:val="en-US" w:eastAsia="zh-CN"/>
                    </w:rPr>
                    <w:t xml:space="preserve">18.98436 </w:t>
                  </w:r>
                </w:p>
              </w:tc>
              <w:tc>
                <w:tcPr>
                  <w:tcW w:w="1315"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18.984</w:t>
                  </w:r>
                  <w:r>
                    <w:rPr>
                      <w:rFonts w:hint="eastAsia" w:cs="Times New Roman"/>
                      <w:position w:val="-6"/>
                      <w:szCs w:val="21"/>
                      <w:lang w:val="en-US" w:eastAsia="zh-CN"/>
                    </w:rPr>
                    <w:t>0</w:t>
                  </w:r>
                  <w:r>
                    <w:rPr>
                      <w:rFonts w:hint="default" w:ascii="Times New Roman" w:hAnsi="Times New Roman" w:cs="Times New Roman"/>
                      <w:position w:val="-6"/>
                      <w:szCs w:val="21"/>
                      <w:lang w:val="en-US" w:eastAsia="zh-CN"/>
                    </w:rPr>
                    <w:t>5</w:t>
                  </w:r>
                </w:p>
              </w:tc>
              <w:tc>
                <w:tcPr>
                  <w:tcW w:w="995"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±0.0005</w:t>
                  </w:r>
                </w:p>
              </w:tc>
              <w:tc>
                <w:tcPr>
                  <w:tcW w:w="1269"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740" w:type="dxa"/>
                  <w:vMerge w:val="continue"/>
                  <w:tcBorders>
                    <w:tl2br w:val="nil"/>
                    <w:tr2bl w:val="nil"/>
                  </w:tcBorders>
                  <w:vAlign w:val="center"/>
                </w:tcPr>
                <w:p>
                  <w:pPr>
                    <w:pStyle w:val="157"/>
                    <w:spacing w:line="240" w:lineRule="auto"/>
                    <w:jc w:val="center"/>
                    <w:rPr>
                      <w:rFonts w:hint="default" w:ascii="Times New Roman" w:hAnsi="Times New Roman" w:cs="Times New Roman"/>
                      <w:position w:val="-6"/>
                      <w:szCs w:val="21"/>
                      <w:lang w:eastAsia="zh-CN"/>
                    </w:rPr>
                  </w:pPr>
                </w:p>
              </w:tc>
              <w:tc>
                <w:tcPr>
                  <w:tcW w:w="1804"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rPr>
                    <w:t>LT</w:t>
                  </w:r>
                  <w:r>
                    <w:rPr>
                      <w:rFonts w:hint="default" w:ascii="Times New Roman" w:hAnsi="Times New Roman" w:cs="Times New Roman"/>
                      <w:position w:val="-6"/>
                      <w:szCs w:val="21"/>
                      <w:vertAlign w:val="subscript"/>
                      <w:lang w:val="en-US" w:eastAsia="zh-CN"/>
                    </w:rPr>
                    <w:t>q</w:t>
                  </w:r>
                  <w:r>
                    <w:rPr>
                      <w:rFonts w:hint="default" w:ascii="Times New Roman" w:hAnsi="Times New Roman" w:cs="Times New Roman"/>
                      <w:position w:val="-6"/>
                      <w:szCs w:val="21"/>
                    </w:rPr>
                    <w:t>-WY-</w:t>
                  </w:r>
                  <w:r>
                    <w:rPr>
                      <w:rFonts w:hint="eastAsia" w:ascii="Times New Roman" w:hAnsi="Times New Roman" w:cs="Times New Roman"/>
                      <w:position w:val="-6"/>
                      <w:szCs w:val="21"/>
                      <w:lang w:val="en-US" w:eastAsia="zh-CN"/>
                    </w:rPr>
                    <w:t>19</w:t>
                  </w:r>
                  <w:r>
                    <w:rPr>
                      <w:rFonts w:hint="default" w:ascii="Times New Roman" w:hAnsi="Times New Roman" w:cs="Times New Roman"/>
                      <w:position w:val="-6"/>
                      <w:szCs w:val="21"/>
                    </w:rPr>
                    <w:t>0</w:t>
                  </w:r>
                  <w:r>
                    <w:rPr>
                      <w:rFonts w:hint="default" w:ascii="Times New Roman" w:hAnsi="Times New Roman" w:cs="Times New Roman"/>
                      <w:position w:val="-6"/>
                      <w:szCs w:val="21"/>
                      <w:lang w:val="en-US" w:eastAsia="zh-CN"/>
                    </w:rPr>
                    <w:t>48</w:t>
                  </w:r>
                  <w:r>
                    <w:rPr>
                      <w:rFonts w:hint="default" w:ascii="Times New Roman" w:hAnsi="Times New Roman" w:cs="Times New Roman"/>
                      <w:position w:val="-6"/>
                      <w:szCs w:val="21"/>
                    </w:rPr>
                    <w:t>-</w:t>
                  </w:r>
                  <w:r>
                    <w:rPr>
                      <w:rFonts w:hint="default" w:ascii="Times New Roman" w:hAnsi="Times New Roman" w:cs="Times New Roman"/>
                      <w:position w:val="-6"/>
                      <w:szCs w:val="21"/>
                      <w:lang w:val="en-US" w:eastAsia="zh-CN"/>
                    </w:rPr>
                    <w:t>14</w:t>
                  </w:r>
                </w:p>
              </w:tc>
              <w:tc>
                <w:tcPr>
                  <w:tcW w:w="1399" w:type="dxa"/>
                  <w:tcBorders>
                    <w:tl2br w:val="nil"/>
                    <w:tr2bl w:val="nil"/>
                  </w:tcBorders>
                  <w:vAlign w:val="center"/>
                </w:tcPr>
                <w:p>
                  <w:pPr>
                    <w:adjustRightInd w:val="0"/>
                    <w:snapToGrid w:val="0"/>
                    <w:jc w:val="center"/>
                    <w:rPr>
                      <w:rFonts w:hint="default" w:ascii="Times New Roman" w:hAnsi="Times New Roman" w:cs="Times New Roman"/>
                      <w:position w:val="-6"/>
                      <w:szCs w:val="21"/>
                      <w:lang w:val="en-US" w:eastAsia="zh-CN"/>
                    </w:rPr>
                  </w:pPr>
                  <w:r>
                    <w:rPr>
                      <w:rFonts w:hint="default" w:ascii="Times New Roman" w:hAnsi="Times New Roman" w:cs="Times New Roman"/>
                      <w:position w:val="-6"/>
                      <w:szCs w:val="21"/>
                      <w:lang w:val="en-US" w:eastAsia="zh-CN"/>
                    </w:rPr>
                    <w:t xml:space="preserve">19.25164 </w:t>
                  </w:r>
                </w:p>
              </w:tc>
              <w:tc>
                <w:tcPr>
                  <w:tcW w:w="1315"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19.251</w:t>
                  </w:r>
                  <w:r>
                    <w:rPr>
                      <w:rFonts w:hint="eastAsia" w:cs="Times New Roman"/>
                      <w:position w:val="-6"/>
                      <w:szCs w:val="21"/>
                      <w:lang w:val="en-US" w:eastAsia="zh-CN"/>
                    </w:rPr>
                    <w:t>4</w:t>
                  </w:r>
                  <w:r>
                    <w:rPr>
                      <w:rFonts w:hint="default" w:ascii="Times New Roman" w:hAnsi="Times New Roman" w:cs="Times New Roman"/>
                      <w:position w:val="-6"/>
                      <w:szCs w:val="21"/>
                      <w:lang w:val="en-US" w:eastAsia="zh-CN"/>
                    </w:rPr>
                    <w:t>3</w:t>
                  </w:r>
                </w:p>
              </w:tc>
              <w:tc>
                <w:tcPr>
                  <w:tcW w:w="995"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±0.0005</w:t>
                  </w:r>
                </w:p>
              </w:tc>
              <w:tc>
                <w:tcPr>
                  <w:tcW w:w="1269" w:type="dxa"/>
                  <w:tcBorders>
                    <w:tl2br w:val="nil"/>
                    <w:tr2bl w:val="nil"/>
                  </w:tcBorders>
                  <w:vAlign w:val="center"/>
                </w:tcPr>
                <w:p>
                  <w:pPr>
                    <w:jc w:val="center"/>
                    <w:rPr>
                      <w:rFonts w:hint="default" w:ascii="Times New Roman" w:hAnsi="Times New Roman" w:cs="Times New Roman"/>
                      <w:position w:val="-6"/>
                      <w:szCs w:val="21"/>
                    </w:rPr>
                  </w:pPr>
                  <w:r>
                    <w:rPr>
                      <w:rFonts w:hint="default" w:ascii="Times New Roman" w:hAnsi="Times New Roman" w:cs="Times New Roman"/>
                      <w:position w:val="-6"/>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740" w:type="dxa"/>
                  <w:vMerge w:val="continue"/>
                  <w:tcBorders>
                    <w:tl2br w:val="nil"/>
                    <w:tr2bl w:val="nil"/>
                  </w:tcBorders>
                  <w:vAlign w:val="center"/>
                </w:tcPr>
                <w:p>
                  <w:pPr>
                    <w:pStyle w:val="157"/>
                    <w:spacing w:line="240" w:lineRule="auto"/>
                    <w:jc w:val="center"/>
                    <w:rPr>
                      <w:rFonts w:hint="default" w:ascii="Times New Roman" w:hAnsi="Times New Roman" w:cs="Times New Roman"/>
                      <w:position w:val="-6"/>
                      <w:szCs w:val="21"/>
                      <w:lang w:eastAsia="zh-CN"/>
                    </w:rPr>
                  </w:pPr>
                </w:p>
              </w:tc>
              <w:tc>
                <w:tcPr>
                  <w:tcW w:w="1804" w:type="dxa"/>
                  <w:tcBorders>
                    <w:tl2br w:val="nil"/>
                    <w:tr2bl w:val="nil"/>
                  </w:tcBorders>
                  <w:vAlign w:val="center"/>
                </w:tcPr>
                <w:p>
                  <w:pPr>
                    <w:adjustRightInd w:val="0"/>
                    <w:snapToGrid w:val="0"/>
                    <w:jc w:val="center"/>
                    <w:rPr>
                      <w:rFonts w:hint="default" w:ascii="Times New Roman" w:hAnsi="Times New Roman" w:cs="Times New Roman"/>
                      <w:position w:val="-6"/>
                      <w:szCs w:val="21"/>
                      <w:lang w:val="en-US"/>
                    </w:rPr>
                  </w:pPr>
                  <w:r>
                    <w:rPr>
                      <w:rFonts w:hint="default" w:ascii="Times New Roman" w:hAnsi="Times New Roman" w:cs="Times New Roman"/>
                      <w:position w:val="-6"/>
                      <w:szCs w:val="21"/>
                    </w:rPr>
                    <w:t>LT</w:t>
                  </w:r>
                  <w:r>
                    <w:rPr>
                      <w:rFonts w:hint="default" w:ascii="Times New Roman" w:hAnsi="Times New Roman" w:cs="Times New Roman"/>
                      <w:position w:val="-6"/>
                      <w:szCs w:val="21"/>
                      <w:vertAlign w:val="subscript"/>
                      <w:lang w:val="en-US" w:eastAsia="zh-CN"/>
                    </w:rPr>
                    <w:t>q</w:t>
                  </w:r>
                  <w:r>
                    <w:rPr>
                      <w:rFonts w:hint="default" w:ascii="Times New Roman" w:hAnsi="Times New Roman" w:cs="Times New Roman"/>
                      <w:position w:val="-6"/>
                      <w:szCs w:val="21"/>
                    </w:rPr>
                    <w:t>-WY-</w:t>
                  </w:r>
                  <w:r>
                    <w:rPr>
                      <w:rFonts w:hint="eastAsia" w:ascii="Times New Roman" w:hAnsi="Times New Roman" w:cs="Times New Roman"/>
                      <w:position w:val="-6"/>
                      <w:szCs w:val="21"/>
                      <w:lang w:val="en-US" w:eastAsia="zh-CN"/>
                    </w:rPr>
                    <w:t>19</w:t>
                  </w:r>
                  <w:r>
                    <w:rPr>
                      <w:rFonts w:hint="default" w:ascii="Times New Roman" w:hAnsi="Times New Roman" w:cs="Times New Roman"/>
                      <w:position w:val="-6"/>
                      <w:szCs w:val="21"/>
                    </w:rPr>
                    <w:t>0</w:t>
                  </w:r>
                  <w:r>
                    <w:rPr>
                      <w:rFonts w:hint="default" w:ascii="Times New Roman" w:hAnsi="Times New Roman" w:cs="Times New Roman"/>
                      <w:position w:val="-6"/>
                      <w:szCs w:val="21"/>
                      <w:lang w:val="en-US" w:eastAsia="zh-CN"/>
                    </w:rPr>
                    <w:t>48-15</w:t>
                  </w:r>
                </w:p>
              </w:tc>
              <w:tc>
                <w:tcPr>
                  <w:tcW w:w="1399" w:type="dxa"/>
                  <w:tcBorders>
                    <w:tl2br w:val="nil"/>
                    <w:tr2bl w:val="nil"/>
                  </w:tcBorders>
                  <w:vAlign w:val="center"/>
                </w:tcPr>
                <w:p>
                  <w:pPr>
                    <w:adjustRightInd w:val="0"/>
                    <w:snapToGrid w:val="0"/>
                    <w:jc w:val="center"/>
                    <w:rPr>
                      <w:rFonts w:hint="default" w:ascii="Times New Roman" w:hAnsi="Times New Roman" w:cs="Times New Roman"/>
                      <w:position w:val="-6"/>
                      <w:szCs w:val="21"/>
                      <w:lang w:val="en-US" w:eastAsia="zh-CN"/>
                    </w:rPr>
                  </w:pPr>
                  <w:r>
                    <w:rPr>
                      <w:rFonts w:hint="default" w:ascii="Times New Roman" w:hAnsi="Times New Roman" w:cs="Times New Roman"/>
                      <w:position w:val="-6"/>
                      <w:szCs w:val="21"/>
                      <w:lang w:val="en-US" w:eastAsia="zh-CN"/>
                    </w:rPr>
                    <w:t xml:space="preserve">12.76425 </w:t>
                  </w:r>
                </w:p>
              </w:tc>
              <w:tc>
                <w:tcPr>
                  <w:tcW w:w="1315"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12.764</w:t>
                  </w:r>
                  <w:r>
                    <w:rPr>
                      <w:rFonts w:hint="eastAsia" w:cs="Times New Roman"/>
                      <w:position w:val="-6"/>
                      <w:szCs w:val="21"/>
                      <w:lang w:val="en-US" w:eastAsia="zh-CN"/>
                    </w:rPr>
                    <w:t>5</w:t>
                  </w:r>
                  <w:r>
                    <w:rPr>
                      <w:rFonts w:hint="default" w:ascii="Times New Roman" w:hAnsi="Times New Roman" w:cs="Times New Roman"/>
                      <w:position w:val="-6"/>
                      <w:szCs w:val="21"/>
                      <w:lang w:val="en-US" w:eastAsia="zh-CN"/>
                    </w:rPr>
                    <w:t>6</w:t>
                  </w:r>
                </w:p>
              </w:tc>
              <w:tc>
                <w:tcPr>
                  <w:tcW w:w="995"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±0.0005</w:t>
                  </w:r>
                </w:p>
              </w:tc>
              <w:tc>
                <w:tcPr>
                  <w:tcW w:w="1269"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740" w:type="dxa"/>
                  <w:vMerge w:val="continue"/>
                  <w:tcBorders>
                    <w:tl2br w:val="nil"/>
                    <w:tr2bl w:val="nil"/>
                  </w:tcBorders>
                  <w:vAlign w:val="center"/>
                </w:tcPr>
                <w:p>
                  <w:pPr>
                    <w:pStyle w:val="157"/>
                    <w:spacing w:line="240" w:lineRule="auto"/>
                    <w:jc w:val="center"/>
                    <w:rPr>
                      <w:rFonts w:hint="default" w:ascii="Times New Roman" w:hAnsi="Times New Roman" w:cs="Times New Roman"/>
                      <w:position w:val="-6"/>
                      <w:szCs w:val="21"/>
                      <w:lang w:eastAsia="zh-CN"/>
                    </w:rPr>
                  </w:pPr>
                </w:p>
              </w:tc>
              <w:tc>
                <w:tcPr>
                  <w:tcW w:w="1804"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rPr>
                    <w:t>LT</w:t>
                  </w:r>
                  <w:r>
                    <w:rPr>
                      <w:rFonts w:hint="default" w:ascii="Times New Roman" w:hAnsi="Times New Roman" w:cs="Times New Roman"/>
                      <w:position w:val="-6"/>
                      <w:szCs w:val="21"/>
                      <w:vertAlign w:val="subscript"/>
                      <w:lang w:val="en-US" w:eastAsia="zh-CN"/>
                    </w:rPr>
                    <w:t>q</w:t>
                  </w:r>
                  <w:r>
                    <w:rPr>
                      <w:rFonts w:hint="default" w:ascii="Times New Roman" w:hAnsi="Times New Roman" w:cs="Times New Roman"/>
                      <w:position w:val="-6"/>
                      <w:szCs w:val="21"/>
                    </w:rPr>
                    <w:t>-WY-</w:t>
                  </w:r>
                  <w:r>
                    <w:rPr>
                      <w:rFonts w:hint="eastAsia" w:ascii="Times New Roman" w:hAnsi="Times New Roman" w:cs="Times New Roman"/>
                      <w:position w:val="-6"/>
                      <w:szCs w:val="21"/>
                      <w:lang w:val="en-US" w:eastAsia="zh-CN"/>
                    </w:rPr>
                    <w:t>19</w:t>
                  </w:r>
                  <w:r>
                    <w:rPr>
                      <w:rFonts w:hint="default" w:ascii="Times New Roman" w:hAnsi="Times New Roman" w:cs="Times New Roman"/>
                      <w:position w:val="-6"/>
                      <w:szCs w:val="21"/>
                    </w:rPr>
                    <w:t>0</w:t>
                  </w:r>
                  <w:r>
                    <w:rPr>
                      <w:rFonts w:hint="default" w:ascii="Times New Roman" w:hAnsi="Times New Roman" w:cs="Times New Roman"/>
                      <w:position w:val="-6"/>
                      <w:szCs w:val="21"/>
                      <w:lang w:val="en-US" w:eastAsia="zh-CN"/>
                    </w:rPr>
                    <w:t>48</w:t>
                  </w:r>
                  <w:r>
                    <w:rPr>
                      <w:rFonts w:hint="default" w:ascii="Times New Roman" w:hAnsi="Times New Roman" w:cs="Times New Roman"/>
                      <w:position w:val="-6"/>
                      <w:szCs w:val="21"/>
                    </w:rPr>
                    <w:t>-</w:t>
                  </w:r>
                  <w:r>
                    <w:rPr>
                      <w:rFonts w:hint="default" w:ascii="Times New Roman" w:hAnsi="Times New Roman" w:cs="Times New Roman"/>
                      <w:position w:val="-6"/>
                      <w:szCs w:val="21"/>
                      <w:lang w:val="en-US" w:eastAsia="zh-CN"/>
                    </w:rPr>
                    <w:t>16</w:t>
                  </w:r>
                </w:p>
              </w:tc>
              <w:tc>
                <w:tcPr>
                  <w:tcW w:w="1399" w:type="dxa"/>
                  <w:tcBorders>
                    <w:tl2br w:val="nil"/>
                    <w:tr2bl w:val="nil"/>
                  </w:tcBorders>
                  <w:vAlign w:val="center"/>
                </w:tcPr>
                <w:p>
                  <w:pPr>
                    <w:adjustRightInd w:val="0"/>
                    <w:snapToGrid w:val="0"/>
                    <w:jc w:val="center"/>
                    <w:rPr>
                      <w:rFonts w:hint="default" w:ascii="Times New Roman" w:hAnsi="Times New Roman" w:cs="Times New Roman"/>
                      <w:position w:val="-6"/>
                      <w:szCs w:val="21"/>
                      <w:lang w:val="en-US" w:eastAsia="zh-CN"/>
                    </w:rPr>
                  </w:pPr>
                  <w:r>
                    <w:rPr>
                      <w:rFonts w:hint="default" w:ascii="Times New Roman" w:hAnsi="Times New Roman" w:cs="Times New Roman"/>
                      <w:position w:val="-6"/>
                      <w:szCs w:val="21"/>
                      <w:lang w:val="en-US" w:eastAsia="zh-CN"/>
                    </w:rPr>
                    <w:t xml:space="preserve">12.69508 </w:t>
                  </w:r>
                </w:p>
              </w:tc>
              <w:tc>
                <w:tcPr>
                  <w:tcW w:w="1315"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12.695</w:t>
                  </w:r>
                  <w:r>
                    <w:rPr>
                      <w:rFonts w:hint="eastAsia" w:cs="Times New Roman"/>
                      <w:position w:val="-6"/>
                      <w:szCs w:val="21"/>
                      <w:lang w:val="en-US" w:eastAsia="zh-CN"/>
                    </w:rPr>
                    <w:t>3</w:t>
                  </w:r>
                  <w:r>
                    <w:rPr>
                      <w:rFonts w:hint="default" w:ascii="Times New Roman" w:hAnsi="Times New Roman" w:cs="Times New Roman"/>
                      <w:position w:val="-6"/>
                      <w:szCs w:val="21"/>
                      <w:lang w:val="en-US" w:eastAsia="zh-CN"/>
                    </w:rPr>
                    <w:t>7</w:t>
                  </w:r>
                </w:p>
              </w:tc>
              <w:tc>
                <w:tcPr>
                  <w:tcW w:w="995"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±0.0005</w:t>
                  </w:r>
                </w:p>
              </w:tc>
              <w:tc>
                <w:tcPr>
                  <w:tcW w:w="1269" w:type="dxa"/>
                  <w:tcBorders>
                    <w:tl2br w:val="nil"/>
                    <w:tr2bl w:val="nil"/>
                  </w:tcBorders>
                  <w:vAlign w:val="center"/>
                </w:tcPr>
                <w:p>
                  <w:pPr>
                    <w:jc w:val="center"/>
                    <w:rPr>
                      <w:rFonts w:hint="default" w:ascii="Times New Roman" w:hAnsi="Times New Roman" w:cs="Times New Roman"/>
                      <w:position w:val="-6"/>
                      <w:szCs w:val="21"/>
                    </w:rPr>
                  </w:pPr>
                  <w:r>
                    <w:rPr>
                      <w:rFonts w:hint="default" w:ascii="Times New Roman" w:hAnsi="Times New Roman" w:cs="Times New Roman"/>
                      <w:position w:val="-6"/>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740" w:type="dxa"/>
                  <w:vMerge w:val="continue"/>
                  <w:tcBorders>
                    <w:tl2br w:val="nil"/>
                    <w:tr2bl w:val="nil"/>
                  </w:tcBorders>
                  <w:vAlign w:val="center"/>
                </w:tcPr>
                <w:p>
                  <w:pPr>
                    <w:pStyle w:val="157"/>
                    <w:spacing w:line="240" w:lineRule="auto"/>
                    <w:jc w:val="center"/>
                    <w:rPr>
                      <w:rFonts w:hint="default" w:ascii="Times New Roman" w:hAnsi="Times New Roman" w:cs="Times New Roman"/>
                      <w:position w:val="-6"/>
                      <w:szCs w:val="21"/>
                      <w:lang w:eastAsia="zh-CN"/>
                    </w:rPr>
                  </w:pPr>
                </w:p>
              </w:tc>
              <w:tc>
                <w:tcPr>
                  <w:tcW w:w="1804"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rPr>
                    <w:t>LT</w:t>
                  </w:r>
                  <w:r>
                    <w:rPr>
                      <w:rFonts w:hint="default" w:ascii="Times New Roman" w:hAnsi="Times New Roman" w:cs="Times New Roman"/>
                      <w:position w:val="-6"/>
                      <w:szCs w:val="21"/>
                      <w:vertAlign w:val="subscript"/>
                      <w:lang w:val="en-US" w:eastAsia="zh-CN"/>
                    </w:rPr>
                    <w:t>q</w:t>
                  </w:r>
                  <w:r>
                    <w:rPr>
                      <w:rFonts w:hint="default" w:ascii="Times New Roman" w:hAnsi="Times New Roman" w:cs="Times New Roman"/>
                      <w:position w:val="-6"/>
                      <w:szCs w:val="21"/>
                    </w:rPr>
                    <w:t>-WY-</w:t>
                  </w:r>
                  <w:r>
                    <w:rPr>
                      <w:rFonts w:hint="eastAsia" w:ascii="Times New Roman" w:hAnsi="Times New Roman" w:cs="Times New Roman"/>
                      <w:position w:val="-6"/>
                      <w:szCs w:val="21"/>
                      <w:lang w:val="en-US" w:eastAsia="zh-CN"/>
                    </w:rPr>
                    <w:t>19</w:t>
                  </w:r>
                  <w:r>
                    <w:rPr>
                      <w:rFonts w:hint="default" w:ascii="Times New Roman" w:hAnsi="Times New Roman" w:cs="Times New Roman"/>
                      <w:position w:val="-6"/>
                      <w:szCs w:val="21"/>
                    </w:rPr>
                    <w:t>0</w:t>
                  </w:r>
                  <w:r>
                    <w:rPr>
                      <w:rFonts w:hint="default" w:ascii="Times New Roman" w:hAnsi="Times New Roman" w:cs="Times New Roman"/>
                      <w:position w:val="-6"/>
                      <w:szCs w:val="21"/>
                      <w:lang w:val="en-US" w:eastAsia="zh-CN"/>
                    </w:rPr>
                    <w:t>48</w:t>
                  </w:r>
                  <w:r>
                    <w:rPr>
                      <w:rFonts w:hint="default" w:ascii="Times New Roman" w:hAnsi="Times New Roman" w:cs="Times New Roman"/>
                      <w:position w:val="-6"/>
                      <w:szCs w:val="21"/>
                    </w:rPr>
                    <w:t>-</w:t>
                  </w:r>
                  <w:r>
                    <w:rPr>
                      <w:rFonts w:hint="default" w:ascii="Times New Roman" w:hAnsi="Times New Roman" w:cs="Times New Roman"/>
                      <w:position w:val="-6"/>
                      <w:szCs w:val="21"/>
                      <w:lang w:val="en-US" w:eastAsia="zh-CN"/>
                    </w:rPr>
                    <w:t>17</w:t>
                  </w:r>
                </w:p>
              </w:tc>
              <w:tc>
                <w:tcPr>
                  <w:tcW w:w="1399" w:type="dxa"/>
                  <w:tcBorders>
                    <w:tl2br w:val="nil"/>
                    <w:tr2bl w:val="nil"/>
                  </w:tcBorders>
                  <w:vAlign w:val="center"/>
                </w:tcPr>
                <w:p>
                  <w:pPr>
                    <w:adjustRightInd w:val="0"/>
                    <w:snapToGrid w:val="0"/>
                    <w:jc w:val="center"/>
                    <w:rPr>
                      <w:rFonts w:hint="default" w:ascii="Times New Roman" w:hAnsi="Times New Roman" w:cs="Times New Roman"/>
                      <w:position w:val="-6"/>
                      <w:szCs w:val="21"/>
                      <w:lang w:val="en-US" w:eastAsia="zh-CN"/>
                    </w:rPr>
                  </w:pPr>
                  <w:r>
                    <w:rPr>
                      <w:rFonts w:hint="default" w:ascii="Times New Roman" w:hAnsi="Times New Roman" w:cs="Times New Roman"/>
                      <w:position w:val="-6"/>
                      <w:szCs w:val="21"/>
                      <w:lang w:val="en-US" w:eastAsia="zh-CN"/>
                    </w:rPr>
                    <w:t xml:space="preserve">13.67261 </w:t>
                  </w:r>
                </w:p>
              </w:tc>
              <w:tc>
                <w:tcPr>
                  <w:tcW w:w="1315"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13.672</w:t>
                  </w:r>
                  <w:r>
                    <w:rPr>
                      <w:rFonts w:hint="eastAsia" w:cs="Times New Roman"/>
                      <w:position w:val="-6"/>
                      <w:szCs w:val="21"/>
                      <w:lang w:val="en-US" w:eastAsia="zh-CN"/>
                    </w:rPr>
                    <w:t>5</w:t>
                  </w:r>
                  <w:r>
                    <w:rPr>
                      <w:rFonts w:hint="default" w:ascii="Times New Roman" w:hAnsi="Times New Roman" w:cs="Times New Roman"/>
                      <w:position w:val="-6"/>
                      <w:szCs w:val="21"/>
                      <w:lang w:val="en-US" w:eastAsia="zh-CN"/>
                    </w:rPr>
                    <w:t>5</w:t>
                  </w:r>
                </w:p>
              </w:tc>
              <w:tc>
                <w:tcPr>
                  <w:tcW w:w="995"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±0.0005</w:t>
                  </w:r>
                </w:p>
              </w:tc>
              <w:tc>
                <w:tcPr>
                  <w:tcW w:w="1269"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740" w:type="dxa"/>
                  <w:vMerge w:val="continue"/>
                  <w:tcBorders>
                    <w:tl2br w:val="nil"/>
                    <w:tr2bl w:val="nil"/>
                  </w:tcBorders>
                  <w:vAlign w:val="center"/>
                </w:tcPr>
                <w:p>
                  <w:pPr>
                    <w:pStyle w:val="157"/>
                    <w:spacing w:line="240" w:lineRule="auto"/>
                    <w:jc w:val="center"/>
                    <w:rPr>
                      <w:rFonts w:hint="default" w:ascii="Times New Roman" w:hAnsi="Times New Roman" w:cs="Times New Roman"/>
                      <w:position w:val="-6"/>
                      <w:szCs w:val="21"/>
                      <w:lang w:eastAsia="zh-CN"/>
                    </w:rPr>
                  </w:pPr>
                </w:p>
              </w:tc>
              <w:tc>
                <w:tcPr>
                  <w:tcW w:w="1804"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rPr>
                    <w:t>LT</w:t>
                  </w:r>
                  <w:r>
                    <w:rPr>
                      <w:rFonts w:hint="default" w:ascii="Times New Roman" w:hAnsi="Times New Roman" w:cs="Times New Roman"/>
                      <w:position w:val="-6"/>
                      <w:szCs w:val="21"/>
                      <w:vertAlign w:val="subscript"/>
                      <w:lang w:val="en-US" w:eastAsia="zh-CN"/>
                    </w:rPr>
                    <w:t>q</w:t>
                  </w:r>
                  <w:r>
                    <w:rPr>
                      <w:rFonts w:hint="default" w:ascii="Times New Roman" w:hAnsi="Times New Roman" w:cs="Times New Roman"/>
                      <w:position w:val="-6"/>
                      <w:szCs w:val="21"/>
                    </w:rPr>
                    <w:t>-WY-</w:t>
                  </w:r>
                  <w:r>
                    <w:rPr>
                      <w:rFonts w:hint="eastAsia" w:ascii="Times New Roman" w:hAnsi="Times New Roman" w:cs="Times New Roman"/>
                      <w:position w:val="-6"/>
                      <w:szCs w:val="21"/>
                      <w:lang w:val="en-US" w:eastAsia="zh-CN"/>
                    </w:rPr>
                    <w:t>19</w:t>
                  </w:r>
                  <w:r>
                    <w:rPr>
                      <w:rFonts w:hint="default" w:ascii="Times New Roman" w:hAnsi="Times New Roman" w:cs="Times New Roman"/>
                      <w:position w:val="-6"/>
                      <w:szCs w:val="21"/>
                    </w:rPr>
                    <w:t>0</w:t>
                  </w:r>
                  <w:r>
                    <w:rPr>
                      <w:rFonts w:hint="default" w:ascii="Times New Roman" w:hAnsi="Times New Roman" w:cs="Times New Roman"/>
                      <w:position w:val="-6"/>
                      <w:szCs w:val="21"/>
                      <w:lang w:val="en-US" w:eastAsia="zh-CN"/>
                    </w:rPr>
                    <w:t>48</w:t>
                  </w:r>
                  <w:r>
                    <w:rPr>
                      <w:rFonts w:hint="default" w:ascii="Times New Roman" w:hAnsi="Times New Roman" w:cs="Times New Roman"/>
                      <w:position w:val="-6"/>
                      <w:szCs w:val="21"/>
                    </w:rPr>
                    <w:t>-</w:t>
                  </w:r>
                  <w:r>
                    <w:rPr>
                      <w:rFonts w:hint="default" w:ascii="Times New Roman" w:hAnsi="Times New Roman" w:cs="Times New Roman"/>
                      <w:position w:val="-6"/>
                      <w:szCs w:val="21"/>
                      <w:lang w:val="en-US" w:eastAsia="zh-CN"/>
                    </w:rPr>
                    <w:t>18</w:t>
                  </w:r>
                </w:p>
              </w:tc>
              <w:tc>
                <w:tcPr>
                  <w:tcW w:w="1399" w:type="dxa"/>
                  <w:tcBorders>
                    <w:tl2br w:val="nil"/>
                    <w:tr2bl w:val="nil"/>
                  </w:tcBorders>
                  <w:vAlign w:val="center"/>
                </w:tcPr>
                <w:p>
                  <w:pPr>
                    <w:adjustRightInd w:val="0"/>
                    <w:snapToGrid w:val="0"/>
                    <w:jc w:val="center"/>
                    <w:rPr>
                      <w:rFonts w:hint="default" w:ascii="Times New Roman" w:hAnsi="Times New Roman" w:cs="Times New Roman"/>
                      <w:position w:val="-6"/>
                      <w:szCs w:val="21"/>
                      <w:lang w:val="en-US" w:eastAsia="zh-CN"/>
                    </w:rPr>
                  </w:pPr>
                  <w:r>
                    <w:rPr>
                      <w:rFonts w:hint="default" w:ascii="Times New Roman" w:hAnsi="Times New Roman" w:cs="Times New Roman"/>
                      <w:position w:val="-6"/>
                      <w:szCs w:val="21"/>
                      <w:lang w:val="en-US" w:eastAsia="zh-CN"/>
                    </w:rPr>
                    <w:t xml:space="preserve">13.70628 </w:t>
                  </w:r>
                </w:p>
              </w:tc>
              <w:tc>
                <w:tcPr>
                  <w:tcW w:w="1315"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13.706</w:t>
                  </w:r>
                  <w:r>
                    <w:rPr>
                      <w:rFonts w:hint="eastAsia" w:cs="Times New Roman"/>
                      <w:position w:val="-6"/>
                      <w:szCs w:val="21"/>
                      <w:lang w:val="en-US" w:eastAsia="zh-CN"/>
                    </w:rPr>
                    <w:t>0</w:t>
                  </w:r>
                  <w:r>
                    <w:rPr>
                      <w:rFonts w:hint="default" w:ascii="Times New Roman" w:hAnsi="Times New Roman" w:cs="Times New Roman"/>
                      <w:position w:val="-6"/>
                      <w:szCs w:val="21"/>
                      <w:lang w:val="en-US" w:eastAsia="zh-CN"/>
                    </w:rPr>
                    <w:t>5</w:t>
                  </w:r>
                </w:p>
              </w:tc>
              <w:tc>
                <w:tcPr>
                  <w:tcW w:w="995"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±0.0005</w:t>
                  </w:r>
                </w:p>
              </w:tc>
              <w:tc>
                <w:tcPr>
                  <w:tcW w:w="1269" w:type="dxa"/>
                  <w:tcBorders>
                    <w:tl2br w:val="nil"/>
                    <w:tr2bl w:val="nil"/>
                  </w:tcBorders>
                  <w:vAlign w:val="center"/>
                </w:tcPr>
                <w:p>
                  <w:pPr>
                    <w:jc w:val="center"/>
                    <w:rPr>
                      <w:rFonts w:hint="default" w:ascii="Times New Roman" w:hAnsi="Times New Roman" w:cs="Times New Roman"/>
                      <w:position w:val="-6"/>
                      <w:szCs w:val="21"/>
                    </w:rPr>
                  </w:pPr>
                  <w:r>
                    <w:rPr>
                      <w:rFonts w:hint="default" w:ascii="Times New Roman" w:hAnsi="Times New Roman" w:cs="Times New Roman"/>
                      <w:position w:val="-6"/>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740" w:type="dxa"/>
                  <w:vMerge w:val="continue"/>
                  <w:tcBorders>
                    <w:tl2br w:val="nil"/>
                    <w:tr2bl w:val="nil"/>
                  </w:tcBorders>
                  <w:vAlign w:val="center"/>
                </w:tcPr>
                <w:p>
                  <w:pPr>
                    <w:pStyle w:val="157"/>
                    <w:spacing w:line="240" w:lineRule="auto"/>
                    <w:jc w:val="center"/>
                    <w:rPr>
                      <w:rFonts w:hint="default" w:ascii="Times New Roman" w:hAnsi="Times New Roman" w:cs="Times New Roman"/>
                      <w:position w:val="-6"/>
                      <w:szCs w:val="21"/>
                      <w:lang w:eastAsia="zh-CN"/>
                    </w:rPr>
                  </w:pPr>
                </w:p>
              </w:tc>
              <w:tc>
                <w:tcPr>
                  <w:tcW w:w="1804"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rPr>
                    <w:t>LT</w:t>
                  </w:r>
                  <w:r>
                    <w:rPr>
                      <w:rFonts w:hint="default" w:ascii="Times New Roman" w:hAnsi="Times New Roman" w:cs="Times New Roman"/>
                      <w:position w:val="-6"/>
                      <w:szCs w:val="21"/>
                      <w:vertAlign w:val="subscript"/>
                      <w:lang w:val="en-US" w:eastAsia="zh-CN"/>
                    </w:rPr>
                    <w:t>q</w:t>
                  </w:r>
                  <w:r>
                    <w:rPr>
                      <w:rFonts w:hint="default" w:ascii="Times New Roman" w:hAnsi="Times New Roman" w:cs="Times New Roman"/>
                      <w:position w:val="-6"/>
                      <w:szCs w:val="21"/>
                    </w:rPr>
                    <w:t>-WY-</w:t>
                  </w:r>
                  <w:r>
                    <w:rPr>
                      <w:rFonts w:hint="eastAsia" w:ascii="Times New Roman" w:hAnsi="Times New Roman" w:cs="Times New Roman"/>
                      <w:position w:val="-6"/>
                      <w:szCs w:val="21"/>
                      <w:lang w:val="en-US" w:eastAsia="zh-CN"/>
                    </w:rPr>
                    <w:t>19</w:t>
                  </w:r>
                  <w:r>
                    <w:rPr>
                      <w:rFonts w:hint="default" w:ascii="Times New Roman" w:hAnsi="Times New Roman" w:cs="Times New Roman"/>
                      <w:position w:val="-6"/>
                      <w:szCs w:val="21"/>
                    </w:rPr>
                    <w:t>0</w:t>
                  </w:r>
                  <w:r>
                    <w:rPr>
                      <w:rFonts w:hint="default" w:ascii="Times New Roman" w:hAnsi="Times New Roman" w:cs="Times New Roman"/>
                      <w:position w:val="-6"/>
                      <w:szCs w:val="21"/>
                      <w:lang w:val="en-US" w:eastAsia="zh-CN"/>
                    </w:rPr>
                    <w:t>48</w:t>
                  </w:r>
                  <w:r>
                    <w:rPr>
                      <w:rFonts w:hint="default" w:ascii="Times New Roman" w:hAnsi="Times New Roman" w:cs="Times New Roman"/>
                      <w:position w:val="-6"/>
                      <w:szCs w:val="21"/>
                    </w:rPr>
                    <w:t>-</w:t>
                  </w:r>
                  <w:r>
                    <w:rPr>
                      <w:rFonts w:hint="default" w:ascii="Times New Roman" w:hAnsi="Times New Roman" w:cs="Times New Roman"/>
                      <w:position w:val="-6"/>
                      <w:szCs w:val="21"/>
                      <w:lang w:val="en-US" w:eastAsia="zh-CN"/>
                    </w:rPr>
                    <w:t>19</w:t>
                  </w:r>
                </w:p>
              </w:tc>
              <w:tc>
                <w:tcPr>
                  <w:tcW w:w="1399" w:type="dxa"/>
                  <w:tcBorders>
                    <w:tl2br w:val="nil"/>
                    <w:tr2bl w:val="nil"/>
                  </w:tcBorders>
                  <w:vAlign w:val="center"/>
                </w:tcPr>
                <w:p>
                  <w:pPr>
                    <w:adjustRightInd w:val="0"/>
                    <w:snapToGrid w:val="0"/>
                    <w:jc w:val="center"/>
                    <w:rPr>
                      <w:rFonts w:hint="default" w:ascii="Times New Roman" w:hAnsi="Times New Roman" w:cs="Times New Roman"/>
                      <w:position w:val="-6"/>
                      <w:szCs w:val="21"/>
                      <w:lang w:val="en-US" w:eastAsia="zh-CN"/>
                    </w:rPr>
                  </w:pPr>
                  <w:r>
                    <w:rPr>
                      <w:rFonts w:hint="default" w:ascii="Times New Roman" w:hAnsi="Times New Roman" w:cs="Times New Roman"/>
                      <w:position w:val="-6"/>
                      <w:szCs w:val="21"/>
                      <w:lang w:val="en-US" w:eastAsia="zh-CN"/>
                    </w:rPr>
                    <w:t xml:space="preserve">19.23645 </w:t>
                  </w:r>
                </w:p>
              </w:tc>
              <w:tc>
                <w:tcPr>
                  <w:tcW w:w="1315"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19.236</w:t>
                  </w:r>
                  <w:r>
                    <w:rPr>
                      <w:rFonts w:hint="eastAsia" w:cs="Times New Roman"/>
                      <w:position w:val="-6"/>
                      <w:szCs w:val="21"/>
                      <w:lang w:val="en-US" w:eastAsia="zh-CN"/>
                    </w:rPr>
                    <w:t>1</w:t>
                  </w:r>
                  <w:r>
                    <w:rPr>
                      <w:rFonts w:hint="default" w:ascii="Times New Roman" w:hAnsi="Times New Roman" w:cs="Times New Roman"/>
                      <w:position w:val="-6"/>
                      <w:szCs w:val="21"/>
                      <w:lang w:val="en-US" w:eastAsia="zh-CN"/>
                    </w:rPr>
                    <w:t>8</w:t>
                  </w:r>
                </w:p>
              </w:tc>
              <w:tc>
                <w:tcPr>
                  <w:tcW w:w="995"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±0.0005</w:t>
                  </w:r>
                </w:p>
              </w:tc>
              <w:tc>
                <w:tcPr>
                  <w:tcW w:w="1269"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740" w:type="dxa"/>
                  <w:vMerge w:val="continue"/>
                  <w:tcBorders>
                    <w:tl2br w:val="nil"/>
                    <w:tr2bl w:val="nil"/>
                  </w:tcBorders>
                  <w:vAlign w:val="center"/>
                </w:tcPr>
                <w:p>
                  <w:pPr>
                    <w:pStyle w:val="157"/>
                    <w:spacing w:line="240" w:lineRule="auto"/>
                    <w:jc w:val="center"/>
                    <w:rPr>
                      <w:rFonts w:hint="default" w:ascii="Times New Roman" w:hAnsi="Times New Roman" w:cs="Times New Roman"/>
                      <w:position w:val="-6"/>
                      <w:szCs w:val="21"/>
                      <w:lang w:eastAsia="zh-CN"/>
                    </w:rPr>
                  </w:pPr>
                </w:p>
              </w:tc>
              <w:tc>
                <w:tcPr>
                  <w:tcW w:w="1804"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rPr>
                    <w:t>LT</w:t>
                  </w:r>
                  <w:r>
                    <w:rPr>
                      <w:rFonts w:hint="default" w:ascii="Times New Roman" w:hAnsi="Times New Roman" w:cs="Times New Roman"/>
                      <w:position w:val="-6"/>
                      <w:szCs w:val="21"/>
                      <w:vertAlign w:val="subscript"/>
                      <w:lang w:val="en-US" w:eastAsia="zh-CN"/>
                    </w:rPr>
                    <w:t>q</w:t>
                  </w:r>
                  <w:r>
                    <w:rPr>
                      <w:rFonts w:hint="default" w:ascii="Times New Roman" w:hAnsi="Times New Roman" w:cs="Times New Roman"/>
                      <w:position w:val="-6"/>
                      <w:szCs w:val="21"/>
                    </w:rPr>
                    <w:t>-WY-</w:t>
                  </w:r>
                  <w:r>
                    <w:rPr>
                      <w:rFonts w:hint="eastAsia" w:ascii="Times New Roman" w:hAnsi="Times New Roman" w:cs="Times New Roman"/>
                      <w:position w:val="-6"/>
                      <w:szCs w:val="21"/>
                      <w:lang w:val="en-US" w:eastAsia="zh-CN"/>
                    </w:rPr>
                    <w:t>19</w:t>
                  </w:r>
                  <w:r>
                    <w:rPr>
                      <w:rFonts w:hint="default" w:ascii="Times New Roman" w:hAnsi="Times New Roman" w:cs="Times New Roman"/>
                      <w:position w:val="-6"/>
                      <w:szCs w:val="21"/>
                    </w:rPr>
                    <w:t>0</w:t>
                  </w:r>
                  <w:r>
                    <w:rPr>
                      <w:rFonts w:hint="default" w:ascii="Times New Roman" w:hAnsi="Times New Roman" w:cs="Times New Roman"/>
                      <w:position w:val="-6"/>
                      <w:szCs w:val="21"/>
                      <w:lang w:val="en-US" w:eastAsia="zh-CN"/>
                    </w:rPr>
                    <w:t>48</w:t>
                  </w:r>
                  <w:r>
                    <w:rPr>
                      <w:rFonts w:hint="default" w:ascii="Times New Roman" w:hAnsi="Times New Roman" w:cs="Times New Roman"/>
                      <w:position w:val="-6"/>
                      <w:szCs w:val="21"/>
                    </w:rPr>
                    <w:t>-</w:t>
                  </w:r>
                  <w:r>
                    <w:rPr>
                      <w:rFonts w:hint="default" w:ascii="Times New Roman" w:hAnsi="Times New Roman" w:cs="Times New Roman"/>
                      <w:position w:val="-6"/>
                      <w:szCs w:val="21"/>
                      <w:lang w:val="en-US" w:eastAsia="zh-CN"/>
                    </w:rPr>
                    <w:t>20</w:t>
                  </w:r>
                </w:p>
              </w:tc>
              <w:tc>
                <w:tcPr>
                  <w:tcW w:w="1399" w:type="dxa"/>
                  <w:tcBorders>
                    <w:tl2br w:val="nil"/>
                    <w:tr2bl w:val="nil"/>
                  </w:tcBorders>
                  <w:vAlign w:val="center"/>
                </w:tcPr>
                <w:p>
                  <w:pPr>
                    <w:adjustRightInd w:val="0"/>
                    <w:snapToGrid w:val="0"/>
                    <w:jc w:val="center"/>
                    <w:rPr>
                      <w:rFonts w:hint="default" w:ascii="Times New Roman" w:hAnsi="Times New Roman" w:cs="Times New Roman"/>
                      <w:position w:val="-6"/>
                      <w:szCs w:val="21"/>
                      <w:lang w:val="en-US" w:eastAsia="zh-CN"/>
                    </w:rPr>
                  </w:pPr>
                  <w:r>
                    <w:rPr>
                      <w:rFonts w:hint="default" w:ascii="Times New Roman" w:hAnsi="Times New Roman" w:cs="Times New Roman"/>
                      <w:position w:val="-6"/>
                      <w:szCs w:val="21"/>
                      <w:lang w:val="en-US" w:eastAsia="zh-CN"/>
                    </w:rPr>
                    <w:t xml:space="preserve">19.16051 </w:t>
                  </w:r>
                </w:p>
              </w:tc>
              <w:tc>
                <w:tcPr>
                  <w:tcW w:w="1315"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19.160</w:t>
                  </w:r>
                  <w:r>
                    <w:rPr>
                      <w:rFonts w:hint="eastAsia" w:cs="Times New Roman"/>
                      <w:position w:val="-6"/>
                      <w:szCs w:val="21"/>
                      <w:lang w:val="en-US" w:eastAsia="zh-CN"/>
                    </w:rPr>
                    <w:t>3</w:t>
                  </w:r>
                  <w:r>
                    <w:rPr>
                      <w:rFonts w:hint="default" w:ascii="Times New Roman" w:hAnsi="Times New Roman" w:cs="Times New Roman"/>
                      <w:position w:val="-6"/>
                      <w:szCs w:val="21"/>
                      <w:lang w:val="en-US" w:eastAsia="zh-CN"/>
                    </w:rPr>
                    <w:t>5</w:t>
                  </w:r>
                </w:p>
              </w:tc>
              <w:tc>
                <w:tcPr>
                  <w:tcW w:w="995"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±0.0005</w:t>
                  </w:r>
                </w:p>
              </w:tc>
              <w:tc>
                <w:tcPr>
                  <w:tcW w:w="1269" w:type="dxa"/>
                  <w:tcBorders>
                    <w:tl2br w:val="nil"/>
                    <w:tr2bl w:val="nil"/>
                  </w:tcBorders>
                  <w:vAlign w:val="center"/>
                </w:tcPr>
                <w:p>
                  <w:pPr>
                    <w:jc w:val="center"/>
                    <w:rPr>
                      <w:rFonts w:hint="default" w:ascii="Times New Roman" w:hAnsi="Times New Roman" w:cs="Times New Roman"/>
                      <w:position w:val="-6"/>
                      <w:szCs w:val="21"/>
                    </w:rPr>
                  </w:pPr>
                  <w:r>
                    <w:rPr>
                      <w:rFonts w:hint="default" w:ascii="Times New Roman" w:hAnsi="Times New Roman" w:cs="Times New Roman"/>
                      <w:position w:val="-6"/>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740" w:type="dxa"/>
                  <w:vMerge w:val="continue"/>
                  <w:tcBorders>
                    <w:tl2br w:val="nil"/>
                    <w:tr2bl w:val="nil"/>
                  </w:tcBorders>
                  <w:vAlign w:val="center"/>
                </w:tcPr>
                <w:p>
                  <w:pPr>
                    <w:pStyle w:val="157"/>
                    <w:spacing w:line="240" w:lineRule="auto"/>
                    <w:jc w:val="center"/>
                    <w:rPr>
                      <w:rFonts w:hint="default" w:ascii="Times New Roman" w:hAnsi="Times New Roman" w:cs="Times New Roman"/>
                      <w:position w:val="-6"/>
                      <w:szCs w:val="21"/>
                      <w:lang w:eastAsia="zh-CN"/>
                    </w:rPr>
                  </w:pPr>
                </w:p>
              </w:tc>
              <w:tc>
                <w:tcPr>
                  <w:tcW w:w="1804"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rPr>
                    <w:t>LT</w:t>
                  </w:r>
                  <w:r>
                    <w:rPr>
                      <w:rFonts w:hint="default" w:ascii="Times New Roman" w:hAnsi="Times New Roman" w:cs="Times New Roman"/>
                      <w:position w:val="-6"/>
                      <w:szCs w:val="21"/>
                      <w:vertAlign w:val="subscript"/>
                      <w:lang w:val="en-US" w:eastAsia="zh-CN"/>
                    </w:rPr>
                    <w:t>q</w:t>
                  </w:r>
                  <w:r>
                    <w:rPr>
                      <w:rFonts w:hint="default" w:ascii="Times New Roman" w:hAnsi="Times New Roman" w:cs="Times New Roman"/>
                      <w:position w:val="-6"/>
                      <w:szCs w:val="21"/>
                    </w:rPr>
                    <w:t>-WY-</w:t>
                  </w:r>
                  <w:r>
                    <w:rPr>
                      <w:rFonts w:hint="eastAsia" w:ascii="Times New Roman" w:hAnsi="Times New Roman" w:cs="Times New Roman"/>
                      <w:position w:val="-6"/>
                      <w:szCs w:val="21"/>
                      <w:lang w:val="en-US" w:eastAsia="zh-CN"/>
                    </w:rPr>
                    <w:t>19</w:t>
                  </w:r>
                  <w:r>
                    <w:rPr>
                      <w:rFonts w:hint="default" w:ascii="Times New Roman" w:hAnsi="Times New Roman" w:cs="Times New Roman"/>
                      <w:position w:val="-6"/>
                      <w:szCs w:val="21"/>
                    </w:rPr>
                    <w:t>0</w:t>
                  </w:r>
                  <w:r>
                    <w:rPr>
                      <w:rFonts w:hint="default" w:ascii="Times New Roman" w:hAnsi="Times New Roman" w:cs="Times New Roman"/>
                      <w:position w:val="-6"/>
                      <w:szCs w:val="21"/>
                      <w:lang w:val="en-US" w:eastAsia="zh-CN"/>
                    </w:rPr>
                    <w:t>48</w:t>
                  </w:r>
                  <w:r>
                    <w:rPr>
                      <w:rFonts w:hint="default" w:ascii="Times New Roman" w:hAnsi="Times New Roman" w:cs="Times New Roman"/>
                      <w:position w:val="-6"/>
                      <w:szCs w:val="21"/>
                    </w:rPr>
                    <w:t>-</w:t>
                  </w:r>
                  <w:r>
                    <w:rPr>
                      <w:rFonts w:hint="default" w:ascii="Times New Roman" w:hAnsi="Times New Roman" w:cs="Times New Roman"/>
                      <w:position w:val="-6"/>
                      <w:szCs w:val="21"/>
                      <w:lang w:val="en-US" w:eastAsia="zh-CN"/>
                    </w:rPr>
                    <w:t>21</w:t>
                  </w:r>
                </w:p>
              </w:tc>
              <w:tc>
                <w:tcPr>
                  <w:tcW w:w="1399"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18.97653</w:t>
                  </w:r>
                </w:p>
              </w:tc>
              <w:tc>
                <w:tcPr>
                  <w:tcW w:w="1315"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18.976</w:t>
                  </w:r>
                  <w:r>
                    <w:rPr>
                      <w:rFonts w:hint="eastAsia" w:cs="Times New Roman"/>
                      <w:position w:val="-6"/>
                      <w:szCs w:val="21"/>
                      <w:lang w:val="en-US" w:eastAsia="zh-CN"/>
                    </w:rPr>
                    <w:t>3</w:t>
                  </w:r>
                  <w:r>
                    <w:rPr>
                      <w:rFonts w:hint="default" w:ascii="Times New Roman" w:hAnsi="Times New Roman" w:cs="Times New Roman"/>
                      <w:position w:val="-6"/>
                      <w:szCs w:val="21"/>
                      <w:lang w:val="en-US" w:eastAsia="zh-CN"/>
                    </w:rPr>
                    <w:t>4</w:t>
                  </w:r>
                </w:p>
              </w:tc>
              <w:tc>
                <w:tcPr>
                  <w:tcW w:w="995"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±0.0005</w:t>
                  </w:r>
                </w:p>
              </w:tc>
              <w:tc>
                <w:tcPr>
                  <w:tcW w:w="1269"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740" w:type="dxa"/>
                  <w:vMerge w:val="continue"/>
                  <w:tcBorders>
                    <w:tl2br w:val="nil"/>
                    <w:tr2bl w:val="nil"/>
                  </w:tcBorders>
                  <w:vAlign w:val="center"/>
                </w:tcPr>
                <w:p>
                  <w:pPr>
                    <w:pStyle w:val="157"/>
                    <w:spacing w:line="240" w:lineRule="auto"/>
                    <w:jc w:val="center"/>
                    <w:rPr>
                      <w:rFonts w:hint="default" w:ascii="Times New Roman" w:hAnsi="Times New Roman" w:cs="Times New Roman"/>
                      <w:position w:val="-6"/>
                      <w:szCs w:val="21"/>
                      <w:lang w:eastAsia="zh-CN"/>
                    </w:rPr>
                  </w:pPr>
                </w:p>
              </w:tc>
              <w:tc>
                <w:tcPr>
                  <w:tcW w:w="1804"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rPr>
                    <w:t>LT</w:t>
                  </w:r>
                  <w:r>
                    <w:rPr>
                      <w:rFonts w:hint="default" w:ascii="Times New Roman" w:hAnsi="Times New Roman" w:cs="Times New Roman"/>
                      <w:position w:val="-6"/>
                      <w:szCs w:val="21"/>
                      <w:vertAlign w:val="subscript"/>
                      <w:lang w:val="en-US" w:eastAsia="zh-CN"/>
                    </w:rPr>
                    <w:t>q</w:t>
                  </w:r>
                  <w:r>
                    <w:rPr>
                      <w:rFonts w:hint="default" w:ascii="Times New Roman" w:hAnsi="Times New Roman" w:cs="Times New Roman"/>
                      <w:position w:val="-6"/>
                      <w:szCs w:val="21"/>
                    </w:rPr>
                    <w:t>-WY-</w:t>
                  </w:r>
                  <w:r>
                    <w:rPr>
                      <w:rFonts w:hint="eastAsia" w:ascii="Times New Roman" w:hAnsi="Times New Roman" w:cs="Times New Roman"/>
                      <w:position w:val="-6"/>
                      <w:szCs w:val="21"/>
                      <w:lang w:val="en-US" w:eastAsia="zh-CN"/>
                    </w:rPr>
                    <w:t>19</w:t>
                  </w:r>
                  <w:r>
                    <w:rPr>
                      <w:rFonts w:hint="default" w:ascii="Times New Roman" w:hAnsi="Times New Roman" w:cs="Times New Roman"/>
                      <w:position w:val="-6"/>
                      <w:szCs w:val="21"/>
                    </w:rPr>
                    <w:t>0</w:t>
                  </w:r>
                  <w:r>
                    <w:rPr>
                      <w:rFonts w:hint="default" w:ascii="Times New Roman" w:hAnsi="Times New Roman" w:cs="Times New Roman"/>
                      <w:position w:val="-6"/>
                      <w:szCs w:val="21"/>
                      <w:lang w:val="en-US" w:eastAsia="zh-CN"/>
                    </w:rPr>
                    <w:t>48</w:t>
                  </w:r>
                  <w:r>
                    <w:rPr>
                      <w:rFonts w:hint="default" w:ascii="Times New Roman" w:hAnsi="Times New Roman" w:cs="Times New Roman"/>
                      <w:position w:val="-6"/>
                      <w:szCs w:val="21"/>
                    </w:rPr>
                    <w:t>-</w:t>
                  </w:r>
                  <w:r>
                    <w:rPr>
                      <w:rFonts w:hint="default" w:ascii="Times New Roman" w:hAnsi="Times New Roman" w:cs="Times New Roman"/>
                      <w:position w:val="-6"/>
                      <w:szCs w:val="21"/>
                      <w:lang w:val="en-US" w:eastAsia="zh-CN"/>
                    </w:rPr>
                    <w:t>22</w:t>
                  </w:r>
                </w:p>
              </w:tc>
              <w:tc>
                <w:tcPr>
                  <w:tcW w:w="1399"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19.21357</w:t>
                  </w:r>
                </w:p>
              </w:tc>
              <w:tc>
                <w:tcPr>
                  <w:tcW w:w="1315"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19.213</w:t>
                  </w:r>
                  <w:r>
                    <w:rPr>
                      <w:rFonts w:hint="eastAsia" w:cs="Times New Roman"/>
                      <w:position w:val="-6"/>
                      <w:szCs w:val="21"/>
                      <w:lang w:val="en-US" w:eastAsia="zh-CN"/>
                    </w:rPr>
                    <w:t>7</w:t>
                  </w:r>
                  <w:r>
                    <w:rPr>
                      <w:rFonts w:hint="default" w:ascii="Times New Roman" w:hAnsi="Times New Roman" w:cs="Times New Roman"/>
                      <w:position w:val="-6"/>
                      <w:szCs w:val="21"/>
                      <w:lang w:val="en-US" w:eastAsia="zh-CN"/>
                    </w:rPr>
                    <w:t>4</w:t>
                  </w:r>
                </w:p>
              </w:tc>
              <w:tc>
                <w:tcPr>
                  <w:tcW w:w="995"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±0.0005</w:t>
                  </w:r>
                </w:p>
              </w:tc>
              <w:tc>
                <w:tcPr>
                  <w:tcW w:w="1269" w:type="dxa"/>
                  <w:tcBorders>
                    <w:tl2br w:val="nil"/>
                    <w:tr2bl w:val="nil"/>
                  </w:tcBorders>
                  <w:vAlign w:val="center"/>
                </w:tcPr>
                <w:p>
                  <w:pPr>
                    <w:jc w:val="center"/>
                    <w:rPr>
                      <w:rFonts w:hint="default" w:ascii="Times New Roman" w:hAnsi="Times New Roman" w:cs="Times New Roman"/>
                      <w:position w:val="-6"/>
                      <w:szCs w:val="21"/>
                    </w:rPr>
                  </w:pPr>
                  <w:r>
                    <w:rPr>
                      <w:rFonts w:hint="default" w:ascii="Times New Roman" w:hAnsi="Times New Roman" w:cs="Times New Roman"/>
                      <w:position w:val="-6"/>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740" w:type="dxa"/>
                  <w:vMerge w:val="restart"/>
                  <w:tcBorders>
                    <w:tl2br w:val="nil"/>
                    <w:tr2bl w:val="nil"/>
                  </w:tcBorders>
                  <w:vAlign w:val="center"/>
                </w:tcPr>
                <w:p>
                  <w:pPr>
                    <w:pStyle w:val="157"/>
                    <w:spacing w:line="240" w:lineRule="auto"/>
                    <w:jc w:val="center"/>
                    <w:rPr>
                      <w:rFonts w:hint="default" w:ascii="Times New Roman" w:hAnsi="Times New Roman" w:cs="Times New Roman"/>
                      <w:position w:val="-6"/>
                      <w:szCs w:val="21"/>
                    </w:rPr>
                  </w:pPr>
                  <w:r>
                    <w:rPr>
                      <w:rFonts w:hint="default" w:ascii="Times New Roman" w:hAnsi="Times New Roman" w:cs="Times New Roman"/>
                      <w:position w:val="-6"/>
                      <w:szCs w:val="21"/>
                    </w:rPr>
                    <w:t>标准滤筒</w:t>
                  </w:r>
                </w:p>
              </w:tc>
              <w:tc>
                <w:tcPr>
                  <w:tcW w:w="1804"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lang w:val="en-US" w:eastAsia="zh-CN"/>
                    </w:rPr>
                    <w:t>BZ-</w:t>
                  </w:r>
                  <w:r>
                    <w:rPr>
                      <w:rFonts w:hint="default" w:ascii="Times New Roman" w:hAnsi="Times New Roman" w:cs="Times New Roman"/>
                      <w:position w:val="-6"/>
                      <w:szCs w:val="21"/>
                    </w:rPr>
                    <w:t>LT-</w:t>
                  </w:r>
                  <w:r>
                    <w:rPr>
                      <w:rFonts w:hint="default" w:ascii="Times New Roman" w:hAnsi="Times New Roman" w:cs="Times New Roman"/>
                      <w:position w:val="-6"/>
                      <w:szCs w:val="21"/>
                      <w:lang w:val="en-US" w:eastAsia="zh-CN"/>
                    </w:rPr>
                    <w:t>3</w:t>
                  </w:r>
                </w:p>
              </w:tc>
              <w:tc>
                <w:tcPr>
                  <w:tcW w:w="1399"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0.8895</w:t>
                  </w:r>
                </w:p>
              </w:tc>
              <w:tc>
                <w:tcPr>
                  <w:tcW w:w="1315"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0.8897</w:t>
                  </w:r>
                </w:p>
              </w:tc>
              <w:tc>
                <w:tcPr>
                  <w:tcW w:w="995"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eastAsia" w:cs="Times New Roman"/>
                      <w:position w:val="-6"/>
                      <w:szCs w:val="21"/>
                      <w:lang w:val="en-US" w:eastAsia="zh-CN"/>
                    </w:rPr>
                    <w:t>0.8896</w:t>
                  </w:r>
                  <w:r>
                    <w:rPr>
                      <w:rFonts w:hint="default" w:ascii="Times New Roman" w:hAnsi="Times New Roman" w:cs="Times New Roman"/>
                      <w:position w:val="-6"/>
                      <w:szCs w:val="21"/>
                    </w:rPr>
                    <w:t>±0.0005</w:t>
                  </w:r>
                </w:p>
              </w:tc>
              <w:tc>
                <w:tcPr>
                  <w:tcW w:w="1269" w:type="dxa"/>
                  <w:tcBorders>
                    <w:tl2br w:val="nil"/>
                    <w:tr2bl w:val="nil"/>
                  </w:tcBorders>
                  <w:vAlign w:val="center"/>
                </w:tcPr>
                <w:p>
                  <w:pPr>
                    <w:jc w:val="center"/>
                    <w:rPr>
                      <w:rFonts w:hint="default" w:ascii="Times New Roman" w:hAnsi="Times New Roman" w:cs="Times New Roman"/>
                    </w:rPr>
                  </w:pPr>
                  <w:r>
                    <w:rPr>
                      <w:rFonts w:hint="default" w:ascii="Times New Roman" w:hAnsi="Times New Roman" w:cs="Times New Roman"/>
                      <w:position w:val="-6"/>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740" w:type="dxa"/>
                  <w:vMerge w:val="continue"/>
                  <w:tcBorders>
                    <w:tl2br w:val="nil"/>
                    <w:tr2bl w:val="nil"/>
                  </w:tcBorders>
                  <w:vAlign w:val="center"/>
                </w:tcPr>
                <w:p>
                  <w:pPr>
                    <w:pStyle w:val="157"/>
                    <w:spacing w:line="240" w:lineRule="auto"/>
                    <w:jc w:val="center"/>
                    <w:rPr>
                      <w:rFonts w:hint="default" w:ascii="Times New Roman" w:hAnsi="Times New Roman" w:cs="Times New Roman"/>
                      <w:position w:val="-6"/>
                      <w:szCs w:val="21"/>
                    </w:rPr>
                  </w:pPr>
                </w:p>
              </w:tc>
              <w:tc>
                <w:tcPr>
                  <w:tcW w:w="1804"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lang w:val="en-US" w:eastAsia="zh-CN"/>
                    </w:rPr>
                    <w:t>BZ-</w:t>
                  </w:r>
                  <w:r>
                    <w:rPr>
                      <w:rFonts w:hint="default" w:ascii="Times New Roman" w:hAnsi="Times New Roman" w:cs="Times New Roman"/>
                      <w:position w:val="-6"/>
                      <w:szCs w:val="21"/>
                    </w:rPr>
                    <w:t>LT-</w:t>
                  </w:r>
                  <w:r>
                    <w:rPr>
                      <w:rFonts w:hint="default" w:ascii="Times New Roman" w:hAnsi="Times New Roman" w:cs="Times New Roman"/>
                      <w:position w:val="-6"/>
                      <w:szCs w:val="21"/>
                      <w:lang w:val="en-US" w:eastAsia="zh-CN"/>
                    </w:rPr>
                    <w:t>4</w:t>
                  </w:r>
                </w:p>
              </w:tc>
              <w:tc>
                <w:tcPr>
                  <w:tcW w:w="1399"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0.9822</w:t>
                  </w:r>
                </w:p>
              </w:tc>
              <w:tc>
                <w:tcPr>
                  <w:tcW w:w="1315"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0.9818</w:t>
                  </w:r>
                </w:p>
              </w:tc>
              <w:tc>
                <w:tcPr>
                  <w:tcW w:w="995"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eastAsia" w:cs="Times New Roman"/>
                      <w:position w:val="-6"/>
                      <w:szCs w:val="21"/>
                      <w:lang w:val="en-US" w:eastAsia="zh-CN"/>
                    </w:rPr>
                    <w:t>0.9820</w:t>
                  </w:r>
                  <w:r>
                    <w:rPr>
                      <w:rFonts w:hint="default" w:ascii="Times New Roman" w:hAnsi="Times New Roman" w:cs="Times New Roman"/>
                      <w:position w:val="-6"/>
                      <w:szCs w:val="21"/>
                    </w:rPr>
                    <w:t>±0.0005</w:t>
                  </w:r>
                </w:p>
              </w:tc>
              <w:tc>
                <w:tcPr>
                  <w:tcW w:w="1269" w:type="dxa"/>
                  <w:tcBorders>
                    <w:tl2br w:val="nil"/>
                    <w:tr2bl w:val="nil"/>
                  </w:tcBorders>
                  <w:vAlign w:val="center"/>
                </w:tcPr>
                <w:p>
                  <w:pPr>
                    <w:jc w:val="center"/>
                    <w:rPr>
                      <w:rFonts w:hint="default" w:ascii="Times New Roman" w:hAnsi="Times New Roman" w:cs="Times New Roman"/>
                    </w:rPr>
                  </w:pPr>
                  <w:r>
                    <w:rPr>
                      <w:rFonts w:hint="default" w:ascii="Times New Roman" w:hAnsi="Times New Roman" w:cs="Times New Roman"/>
                      <w:position w:val="-6"/>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740" w:type="dxa"/>
                  <w:vMerge w:val="restart"/>
                  <w:tcBorders>
                    <w:tl2br w:val="nil"/>
                    <w:tr2bl w:val="nil"/>
                  </w:tcBorders>
                  <w:vAlign w:val="center"/>
                </w:tcPr>
                <w:p>
                  <w:pPr>
                    <w:pStyle w:val="157"/>
                    <w:spacing w:line="240" w:lineRule="auto"/>
                    <w:jc w:val="center"/>
                    <w:rPr>
                      <w:rFonts w:hint="default" w:ascii="Times New Roman" w:hAnsi="Times New Roman" w:eastAsia="宋体" w:cs="Times New Roman"/>
                      <w:position w:val="-6"/>
                      <w:szCs w:val="21"/>
                      <w:lang w:eastAsia="zh-CN"/>
                    </w:rPr>
                  </w:pPr>
                  <w:r>
                    <w:rPr>
                      <w:rFonts w:hint="default" w:ascii="Times New Roman" w:hAnsi="Times New Roman" w:cs="Times New Roman"/>
                      <w:position w:val="-6"/>
                      <w:szCs w:val="21"/>
                      <w:lang w:eastAsia="zh-CN"/>
                    </w:rPr>
                    <w:t>标准滤膜</w:t>
                  </w:r>
                </w:p>
              </w:tc>
              <w:tc>
                <w:tcPr>
                  <w:tcW w:w="1804" w:type="dxa"/>
                  <w:tcBorders>
                    <w:tl2br w:val="nil"/>
                    <w:tr2bl w:val="nil"/>
                  </w:tcBorders>
                  <w:vAlign w:val="center"/>
                </w:tcPr>
                <w:p>
                  <w:pPr>
                    <w:adjustRightInd w:val="0"/>
                    <w:snapToGrid w:val="0"/>
                    <w:jc w:val="center"/>
                    <w:rPr>
                      <w:rFonts w:hint="default" w:ascii="Times New Roman" w:hAnsi="Times New Roman" w:cs="Times New Roman"/>
                      <w:position w:val="-6"/>
                      <w:szCs w:val="21"/>
                      <w:lang w:val="en-US" w:eastAsia="zh-CN"/>
                    </w:rPr>
                  </w:pPr>
                  <w:r>
                    <w:rPr>
                      <w:rFonts w:hint="default" w:ascii="Times New Roman" w:hAnsi="Times New Roman" w:cs="Times New Roman"/>
                      <w:position w:val="-6"/>
                      <w:szCs w:val="21"/>
                      <w:lang w:val="en-US" w:eastAsia="zh-CN"/>
                    </w:rPr>
                    <w:t>BZ-</w:t>
                  </w:r>
                  <w:r>
                    <w:rPr>
                      <w:rFonts w:hint="default" w:ascii="Times New Roman" w:hAnsi="Times New Roman" w:cs="Times New Roman"/>
                      <w:position w:val="-6"/>
                      <w:szCs w:val="21"/>
                    </w:rPr>
                    <w:t>L</w:t>
                  </w:r>
                  <w:r>
                    <w:rPr>
                      <w:rFonts w:hint="default" w:ascii="Times New Roman" w:hAnsi="Times New Roman" w:cs="Times New Roman"/>
                      <w:position w:val="-6"/>
                      <w:szCs w:val="21"/>
                      <w:lang w:val="en-US" w:eastAsia="zh-CN"/>
                    </w:rPr>
                    <w:t>M-1</w:t>
                  </w:r>
                </w:p>
              </w:tc>
              <w:tc>
                <w:tcPr>
                  <w:tcW w:w="1399"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0.3468</w:t>
                  </w:r>
                </w:p>
              </w:tc>
              <w:tc>
                <w:tcPr>
                  <w:tcW w:w="1315"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0.3469</w:t>
                  </w:r>
                </w:p>
              </w:tc>
              <w:tc>
                <w:tcPr>
                  <w:tcW w:w="995"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±0.0005</w:t>
                  </w:r>
                </w:p>
              </w:tc>
              <w:tc>
                <w:tcPr>
                  <w:tcW w:w="1269"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740" w:type="dxa"/>
                  <w:vMerge w:val="continue"/>
                  <w:tcBorders>
                    <w:tl2br w:val="nil"/>
                    <w:tr2bl w:val="nil"/>
                  </w:tcBorders>
                  <w:vAlign w:val="center"/>
                </w:tcPr>
                <w:p>
                  <w:pPr>
                    <w:pStyle w:val="157"/>
                    <w:spacing w:line="240" w:lineRule="auto"/>
                    <w:jc w:val="center"/>
                    <w:rPr>
                      <w:rFonts w:hint="default" w:ascii="Times New Roman" w:hAnsi="Times New Roman" w:eastAsia="宋体" w:cs="Times New Roman"/>
                      <w:position w:val="-6"/>
                      <w:szCs w:val="21"/>
                      <w:lang w:eastAsia="zh-CN"/>
                    </w:rPr>
                  </w:pPr>
                </w:p>
              </w:tc>
              <w:tc>
                <w:tcPr>
                  <w:tcW w:w="1804" w:type="dxa"/>
                  <w:tcBorders>
                    <w:tl2br w:val="nil"/>
                    <w:tr2bl w:val="nil"/>
                  </w:tcBorders>
                  <w:vAlign w:val="center"/>
                </w:tcPr>
                <w:p>
                  <w:pPr>
                    <w:adjustRightInd w:val="0"/>
                    <w:snapToGrid w:val="0"/>
                    <w:jc w:val="center"/>
                    <w:rPr>
                      <w:rFonts w:hint="default" w:ascii="Times New Roman" w:hAnsi="Times New Roman" w:cs="Times New Roman"/>
                      <w:position w:val="-6"/>
                      <w:szCs w:val="21"/>
                      <w:lang w:val="en-US" w:eastAsia="zh-CN"/>
                    </w:rPr>
                  </w:pPr>
                  <w:r>
                    <w:rPr>
                      <w:rFonts w:hint="default" w:ascii="Times New Roman" w:hAnsi="Times New Roman" w:cs="Times New Roman"/>
                      <w:position w:val="-6"/>
                      <w:szCs w:val="21"/>
                      <w:lang w:val="en-US" w:eastAsia="zh-CN"/>
                    </w:rPr>
                    <w:t>BZ-</w:t>
                  </w:r>
                  <w:r>
                    <w:rPr>
                      <w:rFonts w:hint="default" w:ascii="Times New Roman" w:hAnsi="Times New Roman" w:cs="Times New Roman"/>
                      <w:position w:val="-6"/>
                      <w:szCs w:val="21"/>
                    </w:rPr>
                    <w:t>L</w:t>
                  </w:r>
                  <w:r>
                    <w:rPr>
                      <w:rFonts w:hint="default" w:ascii="Times New Roman" w:hAnsi="Times New Roman" w:cs="Times New Roman"/>
                      <w:position w:val="-6"/>
                      <w:szCs w:val="21"/>
                      <w:lang w:val="en-US" w:eastAsia="zh-CN"/>
                    </w:rPr>
                    <w:t>M</w:t>
                  </w:r>
                  <w:r>
                    <w:rPr>
                      <w:rFonts w:hint="default" w:ascii="Times New Roman" w:hAnsi="Times New Roman" w:cs="Times New Roman"/>
                      <w:position w:val="-6"/>
                      <w:szCs w:val="21"/>
                    </w:rPr>
                    <w:t>-</w:t>
                  </w:r>
                  <w:r>
                    <w:rPr>
                      <w:rFonts w:hint="default" w:ascii="Times New Roman" w:hAnsi="Times New Roman" w:cs="Times New Roman"/>
                      <w:position w:val="-6"/>
                      <w:szCs w:val="21"/>
                      <w:lang w:val="en-US" w:eastAsia="zh-CN"/>
                    </w:rPr>
                    <w:t>2</w:t>
                  </w:r>
                </w:p>
              </w:tc>
              <w:tc>
                <w:tcPr>
                  <w:tcW w:w="1399"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0.3476</w:t>
                  </w:r>
                </w:p>
              </w:tc>
              <w:tc>
                <w:tcPr>
                  <w:tcW w:w="1315" w:type="dxa"/>
                  <w:tcBorders>
                    <w:tl2br w:val="nil"/>
                    <w:tr2bl w:val="nil"/>
                  </w:tcBorders>
                  <w:vAlign w:val="center"/>
                </w:tcPr>
                <w:p>
                  <w:pPr>
                    <w:adjustRightInd w:val="0"/>
                    <w:snapToGrid w:val="0"/>
                    <w:jc w:val="center"/>
                    <w:rPr>
                      <w:rFonts w:hint="default" w:ascii="Times New Roman" w:hAnsi="Times New Roman" w:eastAsia="宋体" w:cs="Times New Roman"/>
                      <w:position w:val="-6"/>
                      <w:szCs w:val="21"/>
                      <w:lang w:val="en-US" w:eastAsia="zh-CN"/>
                    </w:rPr>
                  </w:pPr>
                  <w:r>
                    <w:rPr>
                      <w:rFonts w:hint="default" w:ascii="Times New Roman" w:hAnsi="Times New Roman" w:cs="Times New Roman"/>
                      <w:position w:val="-6"/>
                      <w:szCs w:val="21"/>
                      <w:lang w:val="en-US" w:eastAsia="zh-CN"/>
                    </w:rPr>
                    <w:t>0.3473</w:t>
                  </w:r>
                </w:p>
              </w:tc>
              <w:tc>
                <w:tcPr>
                  <w:tcW w:w="995" w:type="dxa"/>
                  <w:tcBorders>
                    <w:tl2br w:val="nil"/>
                    <w:tr2bl w:val="nil"/>
                  </w:tcBorders>
                  <w:vAlign w:val="center"/>
                </w:tcPr>
                <w:p>
                  <w:pPr>
                    <w:adjustRightInd w:val="0"/>
                    <w:snapToGrid w:val="0"/>
                    <w:jc w:val="center"/>
                    <w:rPr>
                      <w:rFonts w:hint="default" w:ascii="Times New Roman" w:hAnsi="Times New Roman" w:cs="Times New Roman"/>
                      <w:position w:val="-6"/>
                      <w:szCs w:val="21"/>
                    </w:rPr>
                  </w:pPr>
                  <w:r>
                    <w:rPr>
                      <w:rFonts w:hint="default" w:ascii="Times New Roman" w:hAnsi="Times New Roman" w:cs="Times New Roman"/>
                      <w:position w:val="-6"/>
                      <w:szCs w:val="21"/>
                    </w:rPr>
                    <w:t>±0.0005</w:t>
                  </w:r>
                </w:p>
              </w:tc>
              <w:tc>
                <w:tcPr>
                  <w:tcW w:w="1269" w:type="dxa"/>
                  <w:tcBorders>
                    <w:tl2br w:val="nil"/>
                    <w:tr2bl w:val="nil"/>
                  </w:tcBorders>
                  <w:vAlign w:val="center"/>
                </w:tcPr>
                <w:p>
                  <w:pPr>
                    <w:jc w:val="center"/>
                    <w:rPr>
                      <w:rFonts w:hint="default" w:ascii="Times New Roman" w:hAnsi="Times New Roman" w:cs="Times New Roman"/>
                      <w:position w:val="-6"/>
                      <w:szCs w:val="21"/>
                    </w:rPr>
                  </w:pPr>
                  <w:r>
                    <w:rPr>
                      <w:rFonts w:hint="default" w:ascii="Times New Roman" w:hAnsi="Times New Roman" w:cs="Times New Roman"/>
                      <w:position w:val="-6"/>
                      <w:szCs w:val="21"/>
                    </w:rPr>
                    <w:t>符合要求</w:t>
                  </w:r>
                </w:p>
              </w:tc>
            </w:tr>
          </w:tbl>
          <w:p>
            <w:pPr>
              <w:pStyle w:val="61"/>
              <w:spacing w:line="360" w:lineRule="auto"/>
              <w:jc w:val="both"/>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63" w:type="dxa"/>
          <w:trHeight w:val="13623" w:hRule="atLeast"/>
        </w:trPr>
        <w:tc>
          <w:tcPr>
            <w:tcW w:w="8511" w:type="dxa"/>
          </w:tcPr>
          <w:p>
            <w:pPr>
              <w:autoSpaceDE w:val="0"/>
              <w:autoSpaceDN w:val="0"/>
              <w:adjustRightInd w:val="0"/>
              <w:spacing w:before="156" w:beforeLines="50"/>
              <w:rPr>
                <w:rFonts w:ascii="Times New Roman" w:hAnsi="Times New Roman" w:eastAsia="黑体"/>
                <w:b/>
                <w:sz w:val="24"/>
                <w:lang w:val="zh-CN"/>
              </w:rPr>
            </w:pPr>
            <w:r>
              <w:rPr>
                <w:rFonts w:ascii="Times New Roman" w:hAnsi="Times New Roman" w:eastAsia="黑体"/>
                <w:b/>
                <w:sz w:val="24"/>
                <w:lang w:val="zh-CN"/>
              </w:rPr>
              <w:t>表</w:t>
            </w:r>
            <w:r>
              <w:rPr>
                <w:rFonts w:hint="eastAsia" w:ascii="Times New Roman" w:hAnsi="Times New Roman" w:eastAsia="黑体"/>
                <w:b/>
                <w:sz w:val="24"/>
              </w:rPr>
              <w:t>5</w:t>
            </w:r>
            <w:r>
              <w:rPr>
                <w:rFonts w:ascii="Times New Roman" w:hAnsi="Times New Roman" w:eastAsia="黑体"/>
                <w:b/>
                <w:sz w:val="24"/>
                <w:lang w:val="zh-CN"/>
              </w:rPr>
              <w:t>-</w:t>
            </w:r>
            <w:r>
              <w:rPr>
                <w:rFonts w:ascii="Times New Roman" w:hAnsi="Times New Roman" w:eastAsia="黑体"/>
                <w:b/>
                <w:sz w:val="24"/>
              </w:rPr>
              <w:t>6</w:t>
            </w:r>
            <w:r>
              <w:rPr>
                <w:rFonts w:ascii="Times New Roman" w:hAnsi="Times New Roman" w:eastAsia="黑体"/>
                <w:b/>
                <w:sz w:val="24"/>
                <w:lang w:val="zh-CN"/>
              </w:rPr>
              <w:t xml:space="preserve">             水质监测质量控制数据一览表（污水）</w:t>
            </w:r>
          </w:p>
          <w:tbl>
            <w:tblPr>
              <w:tblStyle w:val="31"/>
              <w:tblW w:w="836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116"/>
              <w:gridCol w:w="2340"/>
              <w:gridCol w:w="947"/>
              <w:gridCol w:w="909"/>
              <w:gridCol w:w="1148"/>
              <w:gridCol w:w="861"/>
              <w:gridCol w:w="1041"/>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57" w:hRule="atLeast"/>
                <w:jc w:val="center"/>
              </w:trPr>
              <w:tc>
                <w:tcPr>
                  <w:tcW w:w="1116" w:type="dxa"/>
                  <w:vMerge w:val="restart"/>
                  <w:tcBorders>
                    <w:tl2br w:val="nil"/>
                    <w:tr2bl w:val="nil"/>
                  </w:tcBorders>
                  <w:vAlign w:val="center"/>
                </w:tcPr>
                <w:p>
                  <w:pPr>
                    <w:spacing w:before="60"/>
                    <w:jc w:val="center"/>
                    <w:rPr>
                      <w:rFonts w:ascii="Times New Roman" w:hAnsi="Times New Roman"/>
                      <w:b/>
                      <w:szCs w:val="21"/>
                    </w:rPr>
                  </w:pPr>
                  <w:r>
                    <w:rPr>
                      <w:rFonts w:ascii="Times New Roman" w:hAnsi="Times New Roman"/>
                      <w:b/>
                      <w:szCs w:val="21"/>
                    </w:rPr>
                    <w:t>监测</w:t>
                  </w:r>
                </w:p>
                <w:p>
                  <w:pPr>
                    <w:spacing w:before="60"/>
                    <w:jc w:val="center"/>
                    <w:rPr>
                      <w:rFonts w:ascii="Times New Roman" w:hAnsi="Times New Roman"/>
                      <w:b/>
                      <w:szCs w:val="21"/>
                    </w:rPr>
                  </w:pPr>
                  <w:r>
                    <w:rPr>
                      <w:rFonts w:ascii="Times New Roman" w:hAnsi="Times New Roman"/>
                      <w:b/>
                      <w:szCs w:val="21"/>
                    </w:rPr>
                    <w:t>项目</w:t>
                  </w:r>
                </w:p>
              </w:tc>
              <w:tc>
                <w:tcPr>
                  <w:tcW w:w="5344" w:type="dxa"/>
                  <w:gridSpan w:val="4"/>
                  <w:tcBorders>
                    <w:tl2br w:val="nil"/>
                    <w:tr2bl w:val="nil"/>
                  </w:tcBorders>
                  <w:vAlign w:val="center"/>
                </w:tcPr>
                <w:p>
                  <w:pPr>
                    <w:autoSpaceDE w:val="0"/>
                    <w:autoSpaceDN w:val="0"/>
                    <w:adjustRightInd w:val="0"/>
                    <w:spacing w:before="60" w:line="320" w:lineRule="exact"/>
                    <w:ind w:left="-27" w:leftChars="-13"/>
                    <w:jc w:val="center"/>
                    <w:rPr>
                      <w:rFonts w:ascii="Times New Roman" w:hAnsi="Times New Roman"/>
                      <w:b/>
                      <w:szCs w:val="21"/>
                    </w:rPr>
                  </w:pPr>
                  <w:r>
                    <w:rPr>
                      <w:rFonts w:ascii="Times New Roman" w:hAnsi="Times New Roman"/>
                      <w:b/>
                      <w:szCs w:val="21"/>
                    </w:rPr>
                    <w:t>平行双样</w:t>
                  </w:r>
                </w:p>
              </w:tc>
              <w:tc>
                <w:tcPr>
                  <w:tcW w:w="1902" w:type="dxa"/>
                  <w:gridSpan w:val="2"/>
                  <w:tcBorders>
                    <w:tl2br w:val="nil"/>
                    <w:tr2bl w:val="nil"/>
                  </w:tcBorders>
                  <w:vAlign w:val="center"/>
                </w:tcPr>
                <w:p>
                  <w:pPr>
                    <w:autoSpaceDE w:val="0"/>
                    <w:autoSpaceDN w:val="0"/>
                    <w:adjustRightInd w:val="0"/>
                    <w:spacing w:before="60" w:line="320" w:lineRule="exact"/>
                    <w:ind w:left="-27" w:leftChars="-13"/>
                    <w:jc w:val="center"/>
                    <w:rPr>
                      <w:rFonts w:ascii="Times New Roman" w:hAnsi="Times New Roman"/>
                      <w:b/>
                      <w:szCs w:val="21"/>
                    </w:rPr>
                  </w:pPr>
                  <w:r>
                    <w:rPr>
                      <w:rFonts w:ascii="Times New Roman" w:hAnsi="Times New Roman"/>
                      <w:b/>
                      <w:szCs w:val="21"/>
                    </w:rPr>
                    <w:t>标准样品检查</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12" w:hRule="atLeast"/>
                <w:jc w:val="center"/>
              </w:trPr>
              <w:tc>
                <w:tcPr>
                  <w:tcW w:w="1116" w:type="dxa"/>
                  <w:vMerge w:val="continue"/>
                  <w:tcBorders>
                    <w:tl2br w:val="nil"/>
                    <w:tr2bl w:val="nil"/>
                  </w:tcBorders>
                  <w:vAlign w:val="center"/>
                </w:tcPr>
                <w:p>
                  <w:pPr>
                    <w:widowControl/>
                    <w:spacing w:before="60"/>
                    <w:jc w:val="center"/>
                    <w:rPr>
                      <w:rFonts w:ascii="Times New Roman" w:hAnsi="Times New Roman"/>
                      <w:b/>
                      <w:szCs w:val="21"/>
                    </w:rPr>
                  </w:pPr>
                </w:p>
              </w:tc>
              <w:tc>
                <w:tcPr>
                  <w:tcW w:w="2340" w:type="dxa"/>
                  <w:tcBorders>
                    <w:tl2br w:val="nil"/>
                    <w:tr2bl w:val="nil"/>
                  </w:tcBorders>
                  <w:vAlign w:val="center"/>
                </w:tcPr>
                <w:p>
                  <w:pPr>
                    <w:spacing w:before="60"/>
                    <w:jc w:val="center"/>
                    <w:rPr>
                      <w:rFonts w:ascii="Times New Roman" w:hAnsi="Times New Roman"/>
                      <w:b/>
                      <w:szCs w:val="21"/>
                    </w:rPr>
                  </w:pPr>
                  <w:r>
                    <w:rPr>
                      <w:rFonts w:ascii="Times New Roman" w:hAnsi="Times New Roman"/>
                      <w:b/>
                      <w:szCs w:val="21"/>
                    </w:rPr>
                    <w:t>样品编号</w:t>
                  </w:r>
                </w:p>
              </w:tc>
              <w:tc>
                <w:tcPr>
                  <w:tcW w:w="947" w:type="dxa"/>
                  <w:tcBorders>
                    <w:tl2br w:val="nil"/>
                    <w:tr2bl w:val="nil"/>
                  </w:tcBorders>
                  <w:vAlign w:val="center"/>
                </w:tcPr>
                <w:p>
                  <w:pPr>
                    <w:adjustRightInd w:val="0"/>
                    <w:snapToGrid w:val="0"/>
                    <w:spacing w:before="60"/>
                    <w:jc w:val="center"/>
                    <w:rPr>
                      <w:rFonts w:ascii="Times New Roman" w:hAnsi="Times New Roman"/>
                      <w:b/>
                      <w:szCs w:val="21"/>
                    </w:rPr>
                  </w:pPr>
                  <w:r>
                    <w:rPr>
                      <w:rFonts w:ascii="Times New Roman" w:hAnsi="Times New Roman"/>
                      <w:b/>
                      <w:szCs w:val="21"/>
                    </w:rPr>
                    <w:t>测定结果</w:t>
                  </w:r>
                </w:p>
                <w:p>
                  <w:pPr>
                    <w:adjustRightInd w:val="0"/>
                    <w:snapToGrid w:val="0"/>
                    <w:spacing w:before="60"/>
                    <w:jc w:val="center"/>
                    <w:rPr>
                      <w:rFonts w:ascii="Times New Roman" w:hAnsi="Times New Roman"/>
                      <w:b/>
                      <w:szCs w:val="21"/>
                    </w:rPr>
                  </w:pPr>
                  <w:r>
                    <w:rPr>
                      <w:rFonts w:ascii="Times New Roman" w:hAnsi="Times New Roman"/>
                      <w:b/>
                      <w:szCs w:val="21"/>
                    </w:rPr>
                    <w:t>(mg/L)</w:t>
                  </w:r>
                </w:p>
              </w:tc>
              <w:tc>
                <w:tcPr>
                  <w:tcW w:w="909" w:type="dxa"/>
                  <w:tcBorders>
                    <w:tl2br w:val="nil"/>
                    <w:tr2bl w:val="nil"/>
                  </w:tcBorders>
                  <w:vAlign w:val="center"/>
                </w:tcPr>
                <w:p>
                  <w:pPr>
                    <w:adjustRightInd w:val="0"/>
                    <w:snapToGrid w:val="0"/>
                    <w:spacing w:before="60"/>
                    <w:jc w:val="center"/>
                    <w:rPr>
                      <w:rFonts w:ascii="Times New Roman" w:hAnsi="Times New Roman"/>
                      <w:b/>
                      <w:szCs w:val="21"/>
                    </w:rPr>
                  </w:pPr>
                  <w:r>
                    <w:rPr>
                      <w:rFonts w:ascii="Times New Roman" w:hAnsi="Times New Roman"/>
                      <w:b/>
                      <w:szCs w:val="21"/>
                    </w:rPr>
                    <w:t>相对偏差</w:t>
                  </w:r>
                </w:p>
                <w:p>
                  <w:pPr>
                    <w:spacing w:before="60"/>
                    <w:jc w:val="center"/>
                    <w:rPr>
                      <w:rFonts w:ascii="Times New Roman" w:hAnsi="Times New Roman"/>
                      <w:b/>
                      <w:szCs w:val="21"/>
                    </w:rPr>
                  </w:pPr>
                  <w:r>
                    <w:rPr>
                      <w:rFonts w:ascii="Times New Roman" w:hAnsi="Times New Roman"/>
                      <w:b/>
                      <w:szCs w:val="21"/>
                    </w:rPr>
                    <w:t>（%）</w:t>
                  </w:r>
                </w:p>
              </w:tc>
              <w:tc>
                <w:tcPr>
                  <w:tcW w:w="1148" w:type="dxa"/>
                  <w:tcBorders>
                    <w:tl2br w:val="nil"/>
                    <w:tr2bl w:val="nil"/>
                  </w:tcBorders>
                  <w:vAlign w:val="center"/>
                </w:tcPr>
                <w:p>
                  <w:pPr>
                    <w:jc w:val="center"/>
                    <w:rPr>
                      <w:rFonts w:ascii="Times New Roman" w:hAnsi="Times New Roman"/>
                      <w:b/>
                      <w:szCs w:val="21"/>
                    </w:rPr>
                  </w:pPr>
                  <w:r>
                    <w:rPr>
                      <w:rFonts w:ascii="Times New Roman" w:hAnsi="Times New Roman"/>
                      <w:b/>
                      <w:szCs w:val="21"/>
                    </w:rPr>
                    <w:t>相对偏差质控指标（%）</w:t>
                  </w:r>
                </w:p>
              </w:tc>
              <w:tc>
                <w:tcPr>
                  <w:tcW w:w="861" w:type="dxa"/>
                  <w:tcBorders>
                    <w:tl2br w:val="nil"/>
                    <w:tr2bl w:val="nil"/>
                  </w:tcBorders>
                  <w:vAlign w:val="center"/>
                </w:tcPr>
                <w:p>
                  <w:pPr>
                    <w:adjustRightInd w:val="0"/>
                    <w:snapToGrid w:val="0"/>
                    <w:spacing w:before="60"/>
                    <w:jc w:val="center"/>
                    <w:rPr>
                      <w:rFonts w:ascii="Times New Roman" w:hAnsi="Times New Roman"/>
                      <w:b/>
                      <w:szCs w:val="21"/>
                    </w:rPr>
                  </w:pPr>
                  <w:r>
                    <w:rPr>
                      <w:rFonts w:ascii="Times New Roman" w:hAnsi="Times New Roman"/>
                      <w:b/>
                      <w:szCs w:val="21"/>
                    </w:rPr>
                    <w:t>测定值</w:t>
                  </w:r>
                </w:p>
                <w:p>
                  <w:pPr>
                    <w:adjustRightInd w:val="0"/>
                    <w:snapToGrid w:val="0"/>
                    <w:spacing w:before="60"/>
                    <w:jc w:val="center"/>
                    <w:rPr>
                      <w:rFonts w:ascii="Times New Roman" w:hAnsi="Times New Roman"/>
                      <w:b/>
                      <w:szCs w:val="21"/>
                    </w:rPr>
                  </w:pPr>
                  <w:r>
                    <w:rPr>
                      <w:rFonts w:ascii="Times New Roman" w:hAnsi="Times New Roman"/>
                      <w:b/>
                      <w:szCs w:val="21"/>
                    </w:rPr>
                    <w:t>（mg/L）</w:t>
                  </w:r>
                </w:p>
              </w:tc>
              <w:tc>
                <w:tcPr>
                  <w:tcW w:w="1041" w:type="dxa"/>
                  <w:tcBorders>
                    <w:tl2br w:val="nil"/>
                    <w:tr2bl w:val="nil"/>
                  </w:tcBorders>
                  <w:vAlign w:val="center"/>
                </w:tcPr>
                <w:p>
                  <w:pPr>
                    <w:adjustRightInd w:val="0"/>
                    <w:snapToGrid w:val="0"/>
                    <w:spacing w:before="60"/>
                    <w:jc w:val="center"/>
                    <w:rPr>
                      <w:rFonts w:ascii="Times New Roman" w:hAnsi="Times New Roman"/>
                      <w:b/>
                      <w:szCs w:val="21"/>
                    </w:rPr>
                  </w:pPr>
                  <w:r>
                    <w:rPr>
                      <w:rFonts w:ascii="Times New Roman" w:hAnsi="Times New Roman"/>
                      <w:b/>
                      <w:szCs w:val="21"/>
                    </w:rPr>
                    <w:t>真 值</w:t>
                  </w:r>
                </w:p>
                <w:p>
                  <w:pPr>
                    <w:adjustRightInd w:val="0"/>
                    <w:snapToGrid w:val="0"/>
                    <w:spacing w:before="60"/>
                    <w:jc w:val="center"/>
                    <w:rPr>
                      <w:rFonts w:ascii="Times New Roman" w:hAnsi="Times New Roman"/>
                      <w:b/>
                      <w:szCs w:val="21"/>
                    </w:rPr>
                  </w:pPr>
                  <w:r>
                    <w:rPr>
                      <w:rFonts w:ascii="Times New Roman" w:hAnsi="Times New Roman"/>
                      <w:b/>
                      <w:szCs w:val="21"/>
                    </w:rPr>
                    <w:t>（mg/L）</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1116" w:type="dxa"/>
                  <w:vMerge w:val="restart"/>
                  <w:tcBorders>
                    <w:tl2br w:val="nil"/>
                    <w:tr2bl w:val="nil"/>
                  </w:tcBorders>
                  <w:vAlign w:val="center"/>
                </w:tcPr>
                <w:p>
                  <w:pPr>
                    <w:widowControl/>
                    <w:spacing w:before="60"/>
                    <w:jc w:val="center"/>
                    <w:rPr>
                      <w:rFonts w:ascii="Times New Roman" w:hAnsi="Times New Roman"/>
                      <w:szCs w:val="21"/>
                    </w:rPr>
                  </w:pPr>
                  <w:r>
                    <w:rPr>
                      <w:rFonts w:ascii="Times New Roman" w:hAnsi="Times New Roman"/>
                      <w:szCs w:val="21"/>
                    </w:rPr>
                    <w:t>COD</w:t>
                  </w:r>
                </w:p>
              </w:tc>
              <w:tc>
                <w:tcPr>
                  <w:tcW w:w="2340" w:type="dxa"/>
                  <w:tcBorders>
                    <w:tl2br w:val="nil"/>
                    <w:tr2bl w:val="nil"/>
                  </w:tcBorders>
                  <w:vAlign w:val="center"/>
                </w:tcPr>
                <w:p>
                  <w:pPr>
                    <w:jc w:val="center"/>
                    <w:rPr>
                      <w:rFonts w:ascii="Times New Roman" w:hAnsi="Times New Roman"/>
                      <w:szCs w:val="21"/>
                    </w:rPr>
                  </w:pPr>
                  <w:r>
                    <w:rPr>
                      <w:rFonts w:ascii="Times New Roman" w:hAnsi="Times New Roman"/>
                      <w:szCs w:val="21"/>
                    </w:rPr>
                    <w:t>S-WY-19048-Wc-1-4-01B</w:t>
                  </w:r>
                </w:p>
              </w:tc>
              <w:tc>
                <w:tcPr>
                  <w:tcW w:w="947" w:type="dxa"/>
                  <w:tcBorders>
                    <w:tl2br w:val="nil"/>
                    <w:tr2bl w:val="nil"/>
                  </w:tcBorders>
                  <w:vAlign w:val="center"/>
                </w:tcPr>
                <w:p>
                  <w:pPr>
                    <w:jc w:val="center"/>
                    <w:rPr>
                      <w:rFonts w:ascii="Times New Roman" w:hAnsi="Times New Roman"/>
                      <w:szCs w:val="21"/>
                    </w:rPr>
                  </w:pPr>
                  <w:r>
                    <w:rPr>
                      <w:rFonts w:ascii="Times New Roman" w:hAnsi="Times New Roman"/>
                      <w:szCs w:val="21"/>
                    </w:rPr>
                    <w:t>17</w:t>
                  </w:r>
                </w:p>
              </w:tc>
              <w:tc>
                <w:tcPr>
                  <w:tcW w:w="909" w:type="dxa"/>
                  <w:vMerge w:val="restart"/>
                  <w:tcBorders>
                    <w:tl2br w:val="nil"/>
                    <w:tr2bl w:val="nil"/>
                  </w:tcBorders>
                  <w:vAlign w:val="center"/>
                </w:tcPr>
                <w:p>
                  <w:pPr>
                    <w:widowControl/>
                    <w:spacing w:before="60"/>
                    <w:jc w:val="center"/>
                    <w:rPr>
                      <w:rFonts w:ascii="Times New Roman" w:hAnsi="Times New Roman"/>
                      <w:szCs w:val="21"/>
                    </w:rPr>
                  </w:pPr>
                  <w:r>
                    <w:rPr>
                      <w:rFonts w:ascii="Times New Roman" w:hAnsi="Times New Roman"/>
                      <w:szCs w:val="21"/>
                    </w:rPr>
                    <w:t>5.9</w:t>
                  </w:r>
                </w:p>
              </w:tc>
              <w:tc>
                <w:tcPr>
                  <w:tcW w:w="1148" w:type="dxa"/>
                  <w:vMerge w:val="restart"/>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≤10</w:t>
                  </w:r>
                </w:p>
              </w:tc>
              <w:tc>
                <w:tcPr>
                  <w:tcW w:w="861" w:type="dxa"/>
                  <w:vMerge w:val="restart"/>
                  <w:tcBorders>
                    <w:tl2br w:val="nil"/>
                    <w:tr2bl w:val="nil"/>
                  </w:tcBorders>
                  <w:vAlign w:val="center"/>
                </w:tcPr>
                <w:p>
                  <w:pPr>
                    <w:widowControl/>
                    <w:spacing w:before="60"/>
                    <w:jc w:val="center"/>
                    <w:rPr>
                      <w:rFonts w:ascii="Times New Roman" w:hAnsi="Times New Roman"/>
                      <w:szCs w:val="21"/>
                    </w:rPr>
                  </w:pPr>
                  <w:r>
                    <w:rPr>
                      <w:rFonts w:ascii="Times New Roman" w:hAnsi="Times New Roman"/>
                      <w:szCs w:val="21"/>
                    </w:rPr>
                    <w:t>127</w:t>
                  </w:r>
                </w:p>
              </w:tc>
              <w:tc>
                <w:tcPr>
                  <w:tcW w:w="1041" w:type="dxa"/>
                  <w:vMerge w:val="restart"/>
                  <w:tcBorders>
                    <w:tl2br w:val="nil"/>
                    <w:tr2bl w:val="nil"/>
                  </w:tcBorders>
                  <w:vAlign w:val="center"/>
                </w:tcPr>
                <w:p>
                  <w:pPr>
                    <w:widowControl/>
                    <w:spacing w:before="60"/>
                    <w:jc w:val="center"/>
                    <w:rPr>
                      <w:rFonts w:ascii="Times New Roman" w:hAnsi="Times New Roman"/>
                      <w:szCs w:val="21"/>
                    </w:rPr>
                  </w:pPr>
                  <w:r>
                    <w:rPr>
                      <w:rFonts w:ascii="Times New Roman" w:hAnsi="Times New Roman"/>
                      <w:szCs w:val="21"/>
                    </w:rPr>
                    <w:t>133±9</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02" w:hRule="atLeast"/>
                <w:jc w:val="center"/>
              </w:trPr>
              <w:tc>
                <w:tcPr>
                  <w:tcW w:w="1116" w:type="dxa"/>
                  <w:vMerge w:val="continue"/>
                  <w:tcBorders>
                    <w:tl2br w:val="nil"/>
                    <w:tr2bl w:val="nil"/>
                  </w:tcBorders>
                  <w:vAlign w:val="center"/>
                </w:tcPr>
                <w:p>
                  <w:pPr>
                    <w:widowControl/>
                    <w:spacing w:before="60"/>
                    <w:jc w:val="center"/>
                    <w:rPr>
                      <w:rFonts w:ascii="Times New Roman" w:hAnsi="Times New Roman"/>
                      <w:szCs w:val="21"/>
                    </w:rPr>
                  </w:pPr>
                </w:p>
              </w:tc>
              <w:tc>
                <w:tcPr>
                  <w:tcW w:w="2340" w:type="dxa"/>
                  <w:tcBorders>
                    <w:tl2br w:val="nil"/>
                    <w:tr2bl w:val="nil"/>
                  </w:tcBorders>
                  <w:vAlign w:val="center"/>
                </w:tcPr>
                <w:p>
                  <w:pPr>
                    <w:jc w:val="center"/>
                    <w:rPr>
                      <w:rFonts w:ascii="Times New Roman" w:hAnsi="Times New Roman"/>
                      <w:szCs w:val="21"/>
                    </w:rPr>
                  </w:pPr>
                  <w:r>
                    <w:rPr>
                      <w:rFonts w:ascii="Times New Roman" w:hAnsi="Times New Roman"/>
                      <w:szCs w:val="21"/>
                    </w:rPr>
                    <w:t>S-WY-19048-Wc-1-4-02B</w:t>
                  </w:r>
                </w:p>
              </w:tc>
              <w:tc>
                <w:tcPr>
                  <w:tcW w:w="947" w:type="dxa"/>
                  <w:tcBorders>
                    <w:tl2br w:val="nil"/>
                    <w:tr2bl w:val="nil"/>
                  </w:tcBorders>
                  <w:vAlign w:val="center"/>
                </w:tcPr>
                <w:p>
                  <w:pPr>
                    <w:jc w:val="center"/>
                    <w:rPr>
                      <w:rFonts w:ascii="Times New Roman" w:hAnsi="Times New Roman"/>
                      <w:szCs w:val="21"/>
                    </w:rPr>
                  </w:pPr>
                  <w:r>
                    <w:rPr>
                      <w:rFonts w:ascii="Times New Roman" w:hAnsi="Times New Roman"/>
                      <w:szCs w:val="21"/>
                    </w:rPr>
                    <w:t>16</w:t>
                  </w:r>
                </w:p>
              </w:tc>
              <w:tc>
                <w:tcPr>
                  <w:tcW w:w="909" w:type="dxa"/>
                  <w:vMerge w:val="continue"/>
                  <w:tcBorders>
                    <w:tl2br w:val="nil"/>
                    <w:tr2bl w:val="nil"/>
                  </w:tcBorders>
                  <w:vAlign w:val="center"/>
                </w:tcPr>
                <w:p>
                  <w:pPr>
                    <w:widowControl/>
                    <w:spacing w:before="60"/>
                    <w:jc w:val="center"/>
                    <w:rPr>
                      <w:rFonts w:ascii="Times New Roman" w:hAnsi="Times New Roman"/>
                      <w:szCs w:val="21"/>
                    </w:rPr>
                  </w:pPr>
                </w:p>
              </w:tc>
              <w:tc>
                <w:tcPr>
                  <w:tcW w:w="1148" w:type="dxa"/>
                  <w:vMerge w:val="continue"/>
                  <w:tcBorders>
                    <w:tl2br w:val="nil"/>
                    <w:tr2bl w:val="nil"/>
                  </w:tcBorders>
                  <w:vAlign w:val="center"/>
                </w:tcPr>
                <w:p>
                  <w:pPr>
                    <w:jc w:val="center"/>
                    <w:rPr>
                      <w:rFonts w:ascii="Times New Roman" w:hAnsi="Times New Roman"/>
                      <w:color w:val="000000"/>
                      <w:szCs w:val="21"/>
                    </w:rPr>
                  </w:pPr>
                </w:p>
              </w:tc>
              <w:tc>
                <w:tcPr>
                  <w:tcW w:w="861" w:type="dxa"/>
                  <w:vMerge w:val="continue"/>
                  <w:tcBorders>
                    <w:tl2br w:val="nil"/>
                    <w:tr2bl w:val="nil"/>
                  </w:tcBorders>
                  <w:vAlign w:val="center"/>
                </w:tcPr>
                <w:p>
                  <w:pPr>
                    <w:widowControl/>
                    <w:spacing w:before="60"/>
                    <w:jc w:val="center"/>
                    <w:rPr>
                      <w:rFonts w:ascii="Times New Roman" w:hAnsi="Times New Roman"/>
                      <w:szCs w:val="21"/>
                    </w:rPr>
                  </w:pPr>
                </w:p>
              </w:tc>
              <w:tc>
                <w:tcPr>
                  <w:tcW w:w="1041" w:type="dxa"/>
                  <w:vMerge w:val="continue"/>
                  <w:tcBorders>
                    <w:tl2br w:val="nil"/>
                    <w:tr2bl w:val="nil"/>
                  </w:tcBorders>
                  <w:vAlign w:val="center"/>
                </w:tcPr>
                <w:p>
                  <w:pPr>
                    <w:widowControl/>
                    <w:spacing w:before="60"/>
                    <w:jc w:val="center"/>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02" w:hRule="atLeast"/>
                <w:jc w:val="center"/>
              </w:trPr>
              <w:tc>
                <w:tcPr>
                  <w:tcW w:w="1116" w:type="dxa"/>
                  <w:vMerge w:val="restart"/>
                  <w:tcBorders>
                    <w:tl2br w:val="nil"/>
                    <w:tr2bl w:val="nil"/>
                  </w:tcBorders>
                  <w:vAlign w:val="center"/>
                </w:tcPr>
                <w:p>
                  <w:pPr>
                    <w:widowControl/>
                    <w:spacing w:before="60"/>
                    <w:jc w:val="center"/>
                    <w:rPr>
                      <w:rFonts w:ascii="Times New Roman" w:hAnsi="Times New Roman"/>
                      <w:szCs w:val="21"/>
                    </w:rPr>
                  </w:pPr>
                  <w:r>
                    <w:rPr>
                      <w:rFonts w:ascii="Times New Roman" w:hAnsi="Times New Roman"/>
                      <w:szCs w:val="21"/>
                    </w:rPr>
                    <w:t>氨氮</w:t>
                  </w:r>
                </w:p>
              </w:tc>
              <w:tc>
                <w:tcPr>
                  <w:tcW w:w="2340" w:type="dxa"/>
                  <w:tcBorders>
                    <w:tl2br w:val="nil"/>
                    <w:tr2bl w:val="nil"/>
                  </w:tcBorders>
                  <w:vAlign w:val="center"/>
                </w:tcPr>
                <w:p>
                  <w:pPr>
                    <w:jc w:val="center"/>
                    <w:rPr>
                      <w:rFonts w:ascii="Times New Roman" w:hAnsi="Times New Roman"/>
                      <w:szCs w:val="21"/>
                    </w:rPr>
                  </w:pPr>
                  <w:r>
                    <w:rPr>
                      <w:rFonts w:ascii="Times New Roman" w:hAnsi="Times New Roman"/>
                      <w:szCs w:val="21"/>
                    </w:rPr>
                    <w:t>S-WY-19048-Wc-1-4-01B</w:t>
                  </w:r>
                </w:p>
              </w:tc>
              <w:tc>
                <w:tcPr>
                  <w:tcW w:w="947" w:type="dxa"/>
                  <w:tcBorders>
                    <w:tl2br w:val="nil"/>
                    <w:tr2bl w:val="nil"/>
                  </w:tcBorders>
                  <w:vAlign w:val="center"/>
                </w:tcPr>
                <w:p>
                  <w:pPr>
                    <w:jc w:val="center"/>
                    <w:rPr>
                      <w:rFonts w:ascii="Times New Roman" w:hAnsi="Times New Roman"/>
                      <w:szCs w:val="21"/>
                    </w:rPr>
                  </w:pPr>
                  <w:r>
                    <w:rPr>
                      <w:rFonts w:ascii="Times New Roman" w:hAnsi="Times New Roman"/>
                      <w:szCs w:val="21"/>
                    </w:rPr>
                    <w:t>0.084</w:t>
                  </w:r>
                </w:p>
              </w:tc>
              <w:tc>
                <w:tcPr>
                  <w:tcW w:w="909" w:type="dxa"/>
                  <w:vMerge w:val="restart"/>
                  <w:tcBorders>
                    <w:tl2br w:val="nil"/>
                    <w:tr2bl w:val="nil"/>
                  </w:tcBorders>
                  <w:vAlign w:val="center"/>
                </w:tcPr>
                <w:p>
                  <w:pPr>
                    <w:widowControl/>
                    <w:spacing w:before="60"/>
                    <w:jc w:val="center"/>
                    <w:rPr>
                      <w:rFonts w:ascii="Times New Roman" w:hAnsi="Times New Roman"/>
                      <w:szCs w:val="21"/>
                    </w:rPr>
                  </w:pPr>
                  <w:r>
                    <w:rPr>
                      <w:rFonts w:ascii="Times New Roman" w:hAnsi="Times New Roman"/>
                      <w:szCs w:val="21"/>
                    </w:rPr>
                    <w:t>1.2</w:t>
                  </w:r>
                </w:p>
              </w:tc>
              <w:tc>
                <w:tcPr>
                  <w:tcW w:w="1148" w:type="dxa"/>
                  <w:vMerge w:val="restart"/>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w:t>
                  </w:r>
                  <w:r>
                    <w:rPr>
                      <w:rFonts w:ascii="Times New Roman" w:hAnsi="Times New Roman"/>
                      <w:szCs w:val="21"/>
                    </w:rPr>
                    <w:t>8</w:t>
                  </w:r>
                </w:p>
              </w:tc>
              <w:tc>
                <w:tcPr>
                  <w:tcW w:w="861" w:type="dxa"/>
                  <w:vMerge w:val="restart"/>
                  <w:tcBorders>
                    <w:tl2br w:val="nil"/>
                    <w:tr2bl w:val="nil"/>
                  </w:tcBorders>
                  <w:vAlign w:val="center"/>
                </w:tcPr>
                <w:p>
                  <w:pPr>
                    <w:widowControl/>
                    <w:spacing w:before="60"/>
                    <w:jc w:val="center"/>
                    <w:rPr>
                      <w:rFonts w:ascii="Times New Roman" w:hAnsi="Times New Roman"/>
                      <w:szCs w:val="21"/>
                    </w:rPr>
                  </w:pPr>
                  <w:r>
                    <w:rPr>
                      <w:rFonts w:ascii="Times New Roman" w:hAnsi="Times New Roman"/>
                      <w:szCs w:val="21"/>
                    </w:rPr>
                    <w:t>--</w:t>
                  </w:r>
                </w:p>
              </w:tc>
              <w:tc>
                <w:tcPr>
                  <w:tcW w:w="1041" w:type="dxa"/>
                  <w:vMerge w:val="restart"/>
                  <w:tcBorders>
                    <w:tl2br w:val="nil"/>
                    <w:tr2bl w:val="nil"/>
                  </w:tcBorders>
                  <w:vAlign w:val="center"/>
                </w:tcPr>
                <w:p>
                  <w:pPr>
                    <w:widowControl/>
                    <w:spacing w:before="60"/>
                    <w:jc w:val="center"/>
                    <w:rPr>
                      <w:rFonts w:ascii="Times New Roman" w:hAnsi="Times New Roman"/>
                      <w:szCs w:val="21"/>
                    </w:rPr>
                  </w:pPr>
                  <w:r>
                    <w:rPr>
                      <w:rFonts w:ascii="Times New Roman" w:hAnsi="Times New Roman"/>
                      <w:szCs w:val="21"/>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12" w:hRule="atLeast"/>
                <w:jc w:val="center"/>
              </w:trPr>
              <w:tc>
                <w:tcPr>
                  <w:tcW w:w="1116" w:type="dxa"/>
                  <w:vMerge w:val="continue"/>
                  <w:tcBorders>
                    <w:tl2br w:val="nil"/>
                    <w:tr2bl w:val="nil"/>
                  </w:tcBorders>
                  <w:vAlign w:val="center"/>
                </w:tcPr>
                <w:p>
                  <w:pPr>
                    <w:widowControl/>
                    <w:spacing w:before="60"/>
                    <w:jc w:val="center"/>
                    <w:rPr>
                      <w:rFonts w:ascii="Times New Roman" w:hAnsi="Times New Roman"/>
                      <w:szCs w:val="21"/>
                    </w:rPr>
                  </w:pPr>
                </w:p>
              </w:tc>
              <w:tc>
                <w:tcPr>
                  <w:tcW w:w="2340" w:type="dxa"/>
                  <w:tcBorders>
                    <w:tl2br w:val="nil"/>
                    <w:tr2bl w:val="nil"/>
                  </w:tcBorders>
                  <w:vAlign w:val="center"/>
                </w:tcPr>
                <w:p>
                  <w:pPr>
                    <w:jc w:val="center"/>
                    <w:rPr>
                      <w:rFonts w:ascii="Times New Roman" w:hAnsi="Times New Roman"/>
                      <w:szCs w:val="21"/>
                    </w:rPr>
                  </w:pPr>
                  <w:r>
                    <w:rPr>
                      <w:rFonts w:ascii="Times New Roman" w:hAnsi="Times New Roman"/>
                      <w:szCs w:val="21"/>
                    </w:rPr>
                    <w:t>S-WY-19048-Wc-1-4-02B</w:t>
                  </w:r>
                </w:p>
              </w:tc>
              <w:tc>
                <w:tcPr>
                  <w:tcW w:w="947" w:type="dxa"/>
                  <w:tcBorders>
                    <w:tl2br w:val="nil"/>
                    <w:tr2bl w:val="nil"/>
                  </w:tcBorders>
                  <w:vAlign w:val="center"/>
                </w:tcPr>
                <w:p>
                  <w:pPr>
                    <w:jc w:val="center"/>
                    <w:rPr>
                      <w:rFonts w:ascii="Times New Roman" w:hAnsi="Times New Roman"/>
                      <w:szCs w:val="21"/>
                    </w:rPr>
                  </w:pPr>
                  <w:r>
                    <w:rPr>
                      <w:rFonts w:ascii="Times New Roman" w:hAnsi="Times New Roman"/>
                      <w:szCs w:val="21"/>
                    </w:rPr>
                    <w:t>0.086</w:t>
                  </w:r>
                </w:p>
              </w:tc>
              <w:tc>
                <w:tcPr>
                  <w:tcW w:w="909" w:type="dxa"/>
                  <w:vMerge w:val="continue"/>
                  <w:tcBorders>
                    <w:tl2br w:val="nil"/>
                    <w:tr2bl w:val="nil"/>
                  </w:tcBorders>
                  <w:vAlign w:val="center"/>
                </w:tcPr>
                <w:p>
                  <w:pPr>
                    <w:widowControl/>
                    <w:spacing w:before="60"/>
                    <w:jc w:val="center"/>
                    <w:rPr>
                      <w:rFonts w:ascii="Times New Roman" w:hAnsi="Times New Roman"/>
                      <w:szCs w:val="21"/>
                    </w:rPr>
                  </w:pPr>
                </w:p>
              </w:tc>
              <w:tc>
                <w:tcPr>
                  <w:tcW w:w="1148" w:type="dxa"/>
                  <w:vMerge w:val="continue"/>
                  <w:tcBorders>
                    <w:tl2br w:val="nil"/>
                    <w:tr2bl w:val="nil"/>
                  </w:tcBorders>
                  <w:vAlign w:val="center"/>
                </w:tcPr>
                <w:p>
                  <w:pPr>
                    <w:pStyle w:val="11"/>
                    <w:jc w:val="center"/>
                    <w:rPr>
                      <w:rFonts w:ascii="Times New Roman" w:hAnsi="Times New Roman" w:cs="Times New Roman"/>
                      <w:color w:val="FF0000"/>
                      <w:szCs w:val="21"/>
                    </w:rPr>
                  </w:pPr>
                </w:p>
              </w:tc>
              <w:tc>
                <w:tcPr>
                  <w:tcW w:w="861" w:type="dxa"/>
                  <w:vMerge w:val="continue"/>
                  <w:tcBorders>
                    <w:tl2br w:val="nil"/>
                    <w:tr2bl w:val="nil"/>
                  </w:tcBorders>
                  <w:vAlign w:val="center"/>
                </w:tcPr>
                <w:p>
                  <w:pPr>
                    <w:widowControl/>
                    <w:spacing w:before="60"/>
                    <w:jc w:val="center"/>
                    <w:rPr>
                      <w:rFonts w:ascii="Times New Roman" w:hAnsi="Times New Roman"/>
                      <w:szCs w:val="21"/>
                    </w:rPr>
                  </w:pPr>
                </w:p>
              </w:tc>
              <w:tc>
                <w:tcPr>
                  <w:tcW w:w="1041" w:type="dxa"/>
                  <w:vMerge w:val="continue"/>
                  <w:tcBorders>
                    <w:tl2br w:val="nil"/>
                    <w:tr2bl w:val="nil"/>
                  </w:tcBorders>
                  <w:vAlign w:val="center"/>
                </w:tcPr>
                <w:p>
                  <w:pPr>
                    <w:widowControl/>
                    <w:spacing w:before="60"/>
                    <w:jc w:val="center"/>
                    <w:rPr>
                      <w:rFonts w:ascii="Times New Roman" w:hAnsi="Times New Roman"/>
                      <w:szCs w:val="21"/>
                    </w:rPr>
                  </w:pPr>
                </w:p>
              </w:tc>
            </w:tr>
          </w:tbl>
          <w:p>
            <w:pPr>
              <w:pStyle w:val="61"/>
              <w:spacing w:line="360" w:lineRule="auto"/>
              <w:jc w:val="both"/>
              <w:rPr>
                <w:rFonts w:ascii="Times New Roman" w:hAnsi="Times New Roman" w:eastAsia="仿宋" w:cs="Times New Roman"/>
                <w:sz w:val="24"/>
                <w:szCs w:val="24"/>
              </w:rPr>
            </w:pPr>
            <w:r>
              <w:rPr>
                <w:rFonts w:ascii="Times New Roman" w:hAnsi="Times New Roman" w:cs="Times New Roman"/>
                <w:lang w:val="zh-CN"/>
              </w:rPr>
              <w:t>注</w:t>
            </w:r>
            <w:r>
              <w:rPr>
                <w:rFonts w:ascii="Times New Roman" w:hAnsi="Times New Roman" w:cs="Times New Roman"/>
              </w:rPr>
              <w:t>：S-WY-19048-W</w:t>
            </w:r>
            <w:r>
              <w:rPr>
                <w:rFonts w:ascii="Times New Roman" w:hAnsi="Times New Roman" w:cs="Times New Roman"/>
                <w:vertAlign w:val="subscript"/>
              </w:rPr>
              <w:t>C</w:t>
            </w:r>
            <w:r>
              <w:rPr>
                <w:rFonts w:ascii="Times New Roman" w:hAnsi="Times New Roman" w:cs="Times New Roman"/>
              </w:rPr>
              <w:t>-1-4-01B（02B）  S：水，19：年号，048:报告编号，W</w:t>
            </w:r>
            <w:r>
              <w:rPr>
                <w:rFonts w:ascii="Times New Roman" w:hAnsi="Times New Roman" w:cs="Times New Roman"/>
                <w:vertAlign w:val="subscript"/>
              </w:rPr>
              <w:t>C</w:t>
            </w:r>
            <w:r>
              <w:rPr>
                <w:rFonts w:ascii="Times New Roman" w:hAnsi="Times New Roman" w:cs="Times New Roman"/>
              </w:rPr>
              <w:t>：污水出口，1：点位 ，4:频次，01B、02B：平行样。</w:t>
            </w:r>
          </w:p>
        </w:tc>
      </w:tr>
    </w:tbl>
    <w:p>
      <w:pPr>
        <w:pStyle w:val="61"/>
        <w:spacing w:line="360" w:lineRule="auto"/>
        <w:jc w:val="both"/>
        <w:rPr>
          <w:rFonts w:ascii="Times New Roman" w:hAnsi="Times New Roman" w:eastAsia="仿宋" w:cs="Times New Roman"/>
          <w:sz w:val="24"/>
          <w:szCs w:val="24"/>
        </w:rPr>
      </w:pPr>
      <w:bookmarkStart w:id="28" w:name="_Toc531682798"/>
      <w:r>
        <w:rPr>
          <w:rFonts w:ascii="Times New Roman" w:hAnsi="Times New Roman" w:eastAsia="仿宋" w:cs="Times New Roman"/>
          <w:sz w:val="24"/>
          <w:szCs w:val="24"/>
        </w:rPr>
        <w:t>表六  验收监测内容</w:t>
      </w:r>
      <w:bookmarkEnd w:id="28"/>
    </w:p>
    <w:tbl>
      <w:tblPr>
        <w:tblStyle w:val="31"/>
        <w:tblW w:w="82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5" w:hRule="atLeast"/>
        </w:trPr>
        <w:tc>
          <w:tcPr>
            <w:tcW w:w="8236" w:type="dxa"/>
          </w:tcPr>
          <w:p>
            <w:pPr>
              <w:spacing w:before="156" w:beforeLines="50"/>
              <w:ind w:firstLine="480" w:firstLineChars="200"/>
              <w:rPr>
                <w:rFonts w:ascii="Times New Roman" w:hAnsi="Times New Roman"/>
                <w:sz w:val="24"/>
              </w:rPr>
            </w:pPr>
            <w:r>
              <w:rPr>
                <w:rFonts w:ascii="Times New Roman" w:hAnsi="Times New Roman"/>
                <w:sz w:val="24"/>
              </w:rPr>
              <w:t>本次验收监测内容及方法见表6-1、表6-2。</w:t>
            </w:r>
          </w:p>
          <w:p>
            <w:pPr>
              <w:spacing w:before="156" w:beforeLines="50"/>
              <w:rPr>
                <w:rFonts w:ascii="Times New Roman" w:hAnsi="Times New Roman"/>
                <w:sz w:val="24"/>
              </w:rPr>
            </w:pPr>
            <w:r>
              <w:rPr>
                <w:rFonts w:hint="eastAsia" w:ascii="Times New Roman" w:hAnsi="Times New Roman"/>
                <w:color w:val="000000"/>
                <w:sz w:val="24"/>
              </w:rPr>
              <w:t>6.1、监测内容</w:t>
            </w:r>
          </w:p>
          <w:p>
            <w:pPr>
              <w:pStyle w:val="3"/>
              <w:spacing w:before="0" w:after="0" w:line="240" w:lineRule="auto"/>
              <w:rPr>
                <w:rFonts w:ascii="Times New Roman" w:hAnsi="Times New Roman" w:eastAsia="黑体"/>
                <w:sz w:val="30"/>
                <w:szCs w:val="30"/>
              </w:rPr>
            </w:pPr>
            <w:r>
              <w:rPr>
                <w:rFonts w:ascii="Times New Roman" w:hAnsi="Times New Roman" w:eastAsia="黑体"/>
                <w:sz w:val="24"/>
                <w:szCs w:val="24"/>
              </w:rPr>
              <w:t>表</w:t>
            </w:r>
            <w:r>
              <w:rPr>
                <w:rFonts w:hint="eastAsia" w:ascii="Times New Roman" w:hAnsi="Times New Roman" w:eastAsia="黑体"/>
                <w:sz w:val="24"/>
                <w:szCs w:val="24"/>
              </w:rPr>
              <w:t>6</w:t>
            </w:r>
            <w:r>
              <w:rPr>
                <w:rFonts w:ascii="Times New Roman" w:hAnsi="Times New Roman" w:eastAsia="黑体"/>
                <w:sz w:val="24"/>
                <w:szCs w:val="24"/>
              </w:rPr>
              <w:t>-1                   监测点位、项目、频次一览表</w:t>
            </w:r>
          </w:p>
          <w:tbl>
            <w:tblPr>
              <w:tblStyle w:val="31"/>
              <w:tblW w:w="852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2010"/>
              <w:gridCol w:w="2130"/>
              <w:gridCol w:w="1348"/>
              <w:gridCol w:w="1101"/>
              <w:gridCol w:w="1179"/>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9" w:type="dxa"/>
                  <w:tcBorders>
                    <w:tl2br w:val="nil"/>
                    <w:tr2bl w:val="nil"/>
                  </w:tcBorders>
                  <w:vAlign w:val="center"/>
                </w:tcPr>
                <w:p>
                  <w:pPr>
                    <w:adjustRightInd w:val="0"/>
                    <w:snapToGrid w:val="0"/>
                    <w:jc w:val="center"/>
                    <w:rPr>
                      <w:rFonts w:ascii="Times New Roman" w:hAnsi="Times New Roman"/>
                      <w:b/>
                      <w:bCs/>
                      <w:szCs w:val="21"/>
                    </w:rPr>
                  </w:pPr>
                  <w:r>
                    <w:rPr>
                      <w:rFonts w:ascii="Times New Roman" w:hAnsi="Times New Roman"/>
                      <w:b/>
                      <w:bCs/>
                    </w:rPr>
                    <w:t>监测类别</w:t>
                  </w:r>
                </w:p>
              </w:tc>
              <w:tc>
                <w:tcPr>
                  <w:tcW w:w="2010" w:type="dxa"/>
                  <w:tcBorders>
                    <w:tl2br w:val="nil"/>
                    <w:tr2bl w:val="nil"/>
                  </w:tcBorders>
                  <w:vAlign w:val="center"/>
                </w:tcPr>
                <w:p>
                  <w:pPr>
                    <w:adjustRightInd w:val="0"/>
                    <w:snapToGrid w:val="0"/>
                    <w:jc w:val="center"/>
                    <w:rPr>
                      <w:rFonts w:ascii="Times New Roman" w:hAnsi="Times New Roman"/>
                      <w:b/>
                      <w:bCs/>
                      <w:szCs w:val="21"/>
                    </w:rPr>
                  </w:pPr>
                  <w:r>
                    <w:rPr>
                      <w:rFonts w:ascii="Times New Roman" w:hAnsi="Times New Roman"/>
                      <w:b/>
                      <w:bCs/>
                      <w:szCs w:val="21"/>
                    </w:rPr>
                    <w:t>污染源名称</w:t>
                  </w:r>
                </w:p>
              </w:tc>
              <w:tc>
                <w:tcPr>
                  <w:tcW w:w="2130" w:type="dxa"/>
                  <w:tcBorders>
                    <w:tl2br w:val="nil"/>
                    <w:tr2bl w:val="nil"/>
                  </w:tcBorders>
                  <w:vAlign w:val="center"/>
                </w:tcPr>
                <w:p>
                  <w:pPr>
                    <w:adjustRightInd w:val="0"/>
                    <w:snapToGrid w:val="0"/>
                    <w:jc w:val="center"/>
                    <w:rPr>
                      <w:rFonts w:ascii="Times New Roman" w:hAnsi="Times New Roman"/>
                      <w:b/>
                      <w:bCs/>
                      <w:szCs w:val="21"/>
                    </w:rPr>
                  </w:pPr>
                  <w:r>
                    <w:rPr>
                      <w:rFonts w:ascii="Times New Roman" w:hAnsi="Times New Roman"/>
                      <w:b/>
                      <w:bCs/>
                      <w:szCs w:val="21"/>
                    </w:rPr>
                    <w:t>监测点位</w:t>
                  </w:r>
                </w:p>
              </w:tc>
              <w:tc>
                <w:tcPr>
                  <w:tcW w:w="1348" w:type="dxa"/>
                  <w:tcBorders>
                    <w:tl2br w:val="nil"/>
                    <w:tr2bl w:val="nil"/>
                  </w:tcBorders>
                  <w:vAlign w:val="center"/>
                </w:tcPr>
                <w:p>
                  <w:pPr>
                    <w:adjustRightInd w:val="0"/>
                    <w:snapToGrid w:val="0"/>
                    <w:jc w:val="center"/>
                    <w:rPr>
                      <w:rFonts w:ascii="Times New Roman" w:hAnsi="Times New Roman"/>
                      <w:b/>
                      <w:bCs/>
                      <w:szCs w:val="21"/>
                    </w:rPr>
                  </w:pPr>
                  <w:r>
                    <w:rPr>
                      <w:rFonts w:ascii="Times New Roman" w:hAnsi="Times New Roman"/>
                      <w:b/>
                      <w:bCs/>
                      <w:szCs w:val="21"/>
                    </w:rPr>
                    <w:t>监测项目</w:t>
                  </w:r>
                </w:p>
              </w:tc>
              <w:tc>
                <w:tcPr>
                  <w:tcW w:w="1101" w:type="dxa"/>
                  <w:tcBorders>
                    <w:tl2br w:val="nil"/>
                    <w:tr2bl w:val="nil"/>
                  </w:tcBorders>
                  <w:vAlign w:val="center"/>
                </w:tcPr>
                <w:p>
                  <w:pPr>
                    <w:adjustRightInd w:val="0"/>
                    <w:snapToGrid w:val="0"/>
                    <w:jc w:val="center"/>
                    <w:rPr>
                      <w:rFonts w:ascii="Times New Roman" w:hAnsi="Times New Roman"/>
                      <w:b/>
                      <w:bCs/>
                      <w:szCs w:val="21"/>
                    </w:rPr>
                  </w:pPr>
                  <w:r>
                    <w:rPr>
                      <w:rFonts w:ascii="Times New Roman" w:hAnsi="Times New Roman"/>
                      <w:b/>
                      <w:bCs/>
                      <w:szCs w:val="21"/>
                    </w:rPr>
                    <w:t>监测频次</w:t>
                  </w:r>
                </w:p>
              </w:tc>
              <w:tc>
                <w:tcPr>
                  <w:tcW w:w="1179" w:type="dxa"/>
                  <w:tcBorders>
                    <w:tl2br w:val="nil"/>
                    <w:tr2bl w:val="nil"/>
                  </w:tcBorders>
                  <w:vAlign w:val="center"/>
                </w:tcPr>
                <w:p>
                  <w:pPr>
                    <w:adjustRightInd w:val="0"/>
                    <w:snapToGrid w:val="0"/>
                    <w:jc w:val="center"/>
                    <w:rPr>
                      <w:rFonts w:ascii="Times New Roman" w:hAnsi="Times New Roman"/>
                      <w:b/>
                      <w:bCs/>
                      <w:szCs w:val="21"/>
                    </w:rPr>
                  </w:pPr>
                  <w:r>
                    <w:rPr>
                      <w:rFonts w:ascii="Times New Roman" w:hAnsi="Times New Roman"/>
                      <w:b/>
                      <w:bCs/>
                      <w:szCs w:val="21"/>
                    </w:rPr>
                    <w:t>测试要求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9" w:type="dxa"/>
                  <w:vMerge w:val="restart"/>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有组织废气</w:t>
                  </w:r>
                </w:p>
              </w:tc>
              <w:tc>
                <w:tcPr>
                  <w:tcW w:w="2010"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5#移动</w:t>
                  </w:r>
                </w:p>
              </w:tc>
              <w:tc>
                <w:tcPr>
                  <w:tcW w:w="2130"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除尘器进、出口</w:t>
                  </w:r>
                </w:p>
                <w:p>
                  <w:pPr>
                    <w:adjustRightInd w:val="0"/>
                    <w:snapToGrid w:val="0"/>
                    <w:jc w:val="center"/>
                    <w:rPr>
                      <w:rFonts w:ascii="Times New Roman" w:hAnsi="Times New Roman"/>
                      <w:szCs w:val="21"/>
                    </w:rPr>
                  </w:pPr>
                  <w:r>
                    <w:rPr>
                      <w:rFonts w:ascii="Times New Roman" w:hAnsi="Times New Roman"/>
                      <w:szCs w:val="21"/>
                    </w:rPr>
                    <w:t>（2个点位）</w:t>
                  </w:r>
                </w:p>
              </w:tc>
              <w:tc>
                <w:tcPr>
                  <w:tcW w:w="1348" w:type="dxa"/>
                  <w:vMerge w:val="restart"/>
                  <w:tcBorders>
                    <w:tl2br w:val="nil"/>
                    <w:tr2bl w:val="nil"/>
                  </w:tcBorders>
                  <w:vAlign w:val="center"/>
                </w:tcPr>
                <w:p>
                  <w:pPr>
                    <w:pStyle w:val="14"/>
                    <w:adjustRightInd w:val="0"/>
                    <w:snapToGrid w:val="0"/>
                    <w:spacing w:line="240" w:lineRule="auto"/>
                    <w:ind w:firstLine="0" w:firstLineChars="0"/>
                    <w:jc w:val="center"/>
                    <w:rPr>
                      <w:szCs w:val="21"/>
                    </w:rPr>
                  </w:pPr>
                  <w:r>
                    <w:rPr>
                      <w:kern w:val="0"/>
                      <w:szCs w:val="21"/>
                    </w:rPr>
                    <w:t>颗粒物</w:t>
                  </w:r>
                </w:p>
              </w:tc>
              <w:tc>
                <w:tcPr>
                  <w:tcW w:w="1101" w:type="dxa"/>
                  <w:vMerge w:val="restart"/>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监测2天，每天采样3次</w:t>
                  </w:r>
                </w:p>
              </w:tc>
              <w:tc>
                <w:tcPr>
                  <w:tcW w:w="1179" w:type="dxa"/>
                  <w:vMerge w:val="restart"/>
                  <w:tcBorders>
                    <w:tl2br w:val="nil"/>
                    <w:tr2bl w:val="nil"/>
                  </w:tcBorders>
                  <w:vAlign w:val="center"/>
                </w:tcPr>
                <w:p>
                  <w:pPr>
                    <w:autoSpaceDE w:val="0"/>
                    <w:autoSpaceDN w:val="0"/>
                    <w:adjustRightInd w:val="0"/>
                    <w:snapToGrid w:val="0"/>
                    <w:jc w:val="center"/>
                    <w:rPr>
                      <w:rFonts w:ascii="Times New Roman" w:hAnsi="Times New Roman"/>
                      <w:szCs w:val="21"/>
                    </w:rPr>
                  </w:pPr>
                  <w:r>
                    <w:rPr>
                      <w:rFonts w:ascii="Times New Roman" w:hAnsi="Times New Roman"/>
                      <w:szCs w:val="21"/>
                    </w:rPr>
                    <w:t>工况稳定，</w:t>
                  </w:r>
                  <w:r>
                    <w:rPr>
                      <w:rFonts w:ascii="Times New Roman" w:hAnsi="Times New Roman"/>
                      <w:spacing w:val="-6"/>
                      <w:szCs w:val="21"/>
                    </w:rPr>
                    <w:t>生产负荷达</w:t>
                  </w:r>
                  <w:r>
                    <w:rPr>
                      <w:rFonts w:ascii="Times New Roman" w:hAnsi="Times New Roman"/>
                      <w:szCs w:val="21"/>
                    </w:rPr>
                    <w:t>75%以上；同时记录运行工况</w:t>
                  </w:r>
                </w:p>
                <w:p>
                  <w:pPr>
                    <w:jc w:val="center"/>
                    <w:rPr>
                      <w:rFonts w:ascii="Times New Roman" w:hAnsi="Times New Roman"/>
                      <w:szCs w:val="21"/>
                    </w:rPr>
                  </w:pPr>
                  <w:r>
                    <w:rPr>
                      <w:rFonts w:ascii="Times New Roman" w:hAnsi="Times New Roman"/>
                      <w:szCs w:val="21"/>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9" w:type="dxa"/>
                  <w:vMerge w:val="continue"/>
                  <w:tcBorders>
                    <w:tl2br w:val="nil"/>
                    <w:tr2bl w:val="nil"/>
                  </w:tcBorders>
                  <w:vAlign w:val="center"/>
                </w:tcPr>
                <w:p>
                  <w:pPr>
                    <w:adjustRightInd w:val="0"/>
                    <w:snapToGrid w:val="0"/>
                    <w:ind w:left="-50" w:right="-50"/>
                    <w:jc w:val="center"/>
                    <w:rPr>
                      <w:rFonts w:ascii="Times New Roman" w:hAnsi="Times New Roman"/>
                      <w:szCs w:val="21"/>
                    </w:rPr>
                  </w:pPr>
                </w:p>
              </w:tc>
              <w:tc>
                <w:tcPr>
                  <w:tcW w:w="2010"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color w:val="000000"/>
                      <w:kern w:val="0"/>
                      <w:szCs w:val="21"/>
                    </w:rPr>
                    <w:t>6#移动</w:t>
                  </w:r>
                </w:p>
              </w:tc>
              <w:tc>
                <w:tcPr>
                  <w:tcW w:w="2130"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除尘器进、出口</w:t>
                  </w:r>
                </w:p>
                <w:p>
                  <w:pPr>
                    <w:adjustRightInd w:val="0"/>
                    <w:snapToGrid w:val="0"/>
                    <w:jc w:val="center"/>
                    <w:rPr>
                      <w:rFonts w:ascii="Times New Roman" w:hAnsi="Times New Roman"/>
                      <w:szCs w:val="21"/>
                    </w:rPr>
                  </w:pPr>
                  <w:r>
                    <w:rPr>
                      <w:rFonts w:ascii="Times New Roman" w:hAnsi="Times New Roman"/>
                      <w:szCs w:val="21"/>
                    </w:rPr>
                    <w:t>（2个点位）</w:t>
                  </w:r>
                </w:p>
              </w:tc>
              <w:tc>
                <w:tcPr>
                  <w:tcW w:w="1348" w:type="dxa"/>
                  <w:vMerge w:val="continue"/>
                  <w:tcBorders>
                    <w:tl2br w:val="nil"/>
                    <w:tr2bl w:val="nil"/>
                  </w:tcBorders>
                  <w:vAlign w:val="center"/>
                </w:tcPr>
                <w:p>
                  <w:pPr>
                    <w:adjustRightInd w:val="0"/>
                    <w:snapToGrid w:val="0"/>
                    <w:jc w:val="center"/>
                    <w:rPr>
                      <w:rFonts w:ascii="Times New Roman" w:hAnsi="Times New Roman"/>
                      <w:szCs w:val="21"/>
                    </w:rPr>
                  </w:pPr>
                </w:p>
              </w:tc>
              <w:tc>
                <w:tcPr>
                  <w:tcW w:w="1101" w:type="dxa"/>
                  <w:vMerge w:val="continue"/>
                  <w:tcBorders>
                    <w:tl2br w:val="nil"/>
                    <w:tr2bl w:val="nil"/>
                  </w:tcBorders>
                  <w:vAlign w:val="center"/>
                </w:tcPr>
                <w:p>
                  <w:pPr>
                    <w:adjustRightInd w:val="0"/>
                    <w:snapToGrid w:val="0"/>
                    <w:jc w:val="center"/>
                    <w:rPr>
                      <w:rFonts w:ascii="Times New Roman" w:hAnsi="Times New Roman"/>
                      <w:szCs w:val="21"/>
                    </w:rPr>
                  </w:pPr>
                </w:p>
              </w:tc>
              <w:tc>
                <w:tcPr>
                  <w:tcW w:w="1179" w:type="dxa"/>
                  <w:vMerge w:val="continue"/>
                  <w:tcBorders>
                    <w:tl2br w:val="nil"/>
                    <w:tr2bl w:val="nil"/>
                  </w:tcBorders>
                  <w:vAlign w:val="center"/>
                </w:tcPr>
                <w:p>
                  <w:pPr>
                    <w:autoSpaceDE w:val="0"/>
                    <w:autoSpaceDN w:val="0"/>
                    <w:adjustRightInd w:val="0"/>
                    <w:snapToGrid w:val="0"/>
                    <w:jc w:val="center"/>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9" w:type="dxa"/>
                  <w:vMerge w:val="continue"/>
                  <w:tcBorders>
                    <w:tl2br w:val="nil"/>
                    <w:tr2bl w:val="nil"/>
                  </w:tcBorders>
                  <w:vAlign w:val="center"/>
                </w:tcPr>
                <w:p>
                  <w:pPr>
                    <w:adjustRightInd w:val="0"/>
                    <w:snapToGrid w:val="0"/>
                    <w:ind w:left="-50" w:right="-50"/>
                    <w:jc w:val="center"/>
                    <w:rPr>
                      <w:rFonts w:ascii="Times New Roman" w:hAnsi="Times New Roman"/>
                      <w:szCs w:val="21"/>
                    </w:rPr>
                  </w:pPr>
                </w:p>
              </w:tc>
              <w:tc>
                <w:tcPr>
                  <w:tcW w:w="2010"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color w:val="000000"/>
                      <w:kern w:val="0"/>
                      <w:szCs w:val="21"/>
                    </w:rPr>
                    <w:t>5#6#屋顶罩</w:t>
                  </w:r>
                </w:p>
              </w:tc>
              <w:tc>
                <w:tcPr>
                  <w:tcW w:w="2130"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除尘器进、出口</w:t>
                  </w:r>
                </w:p>
                <w:p>
                  <w:pPr>
                    <w:adjustRightInd w:val="0"/>
                    <w:snapToGrid w:val="0"/>
                    <w:jc w:val="center"/>
                    <w:rPr>
                      <w:rFonts w:ascii="Times New Roman" w:hAnsi="Times New Roman"/>
                      <w:szCs w:val="21"/>
                    </w:rPr>
                  </w:pPr>
                  <w:r>
                    <w:rPr>
                      <w:rFonts w:ascii="Times New Roman" w:hAnsi="Times New Roman"/>
                      <w:szCs w:val="21"/>
                    </w:rPr>
                    <w:t>（2个点位）</w:t>
                  </w:r>
                </w:p>
              </w:tc>
              <w:tc>
                <w:tcPr>
                  <w:tcW w:w="1348" w:type="dxa"/>
                  <w:vMerge w:val="continue"/>
                  <w:tcBorders>
                    <w:tl2br w:val="nil"/>
                    <w:tr2bl w:val="nil"/>
                  </w:tcBorders>
                  <w:vAlign w:val="center"/>
                </w:tcPr>
                <w:p>
                  <w:pPr>
                    <w:adjustRightInd w:val="0"/>
                    <w:snapToGrid w:val="0"/>
                    <w:jc w:val="center"/>
                    <w:rPr>
                      <w:rFonts w:ascii="Times New Roman" w:hAnsi="Times New Roman"/>
                      <w:szCs w:val="21"/>
                    </w:rPr>
                  </w:pPr>
                </w:p>
              </w:tc>
              <w:tc>
                <w:tcPr>
                  <w:tcW w:w="1101" w:type="dxa"/>
                  <w:vMerge w:val="continue"/>
                  <w:tcBorders>
                    <w:tl2br w:val="nil"/>
                    <w:tr2bl w:val="nil"/>
                  </w:tcBorders>
                  <w:vAlign w:val="center"/>
                </w:tcPr>
                <w:p>
                  <w:pPr>
                    <w:adjustRightInd w:val="0"/>
                    <w:snapToGrid w:val="0"/>
                    <w:jc w:val="center"/>
                    <w:rPr>
                      <w:rFonts w:ascii="Times New Roman" w:hAnsi="Times New Roman"/>
                      <w:szCs w:val="21"/>
                    </w:rPr>
                  </w:pPr>
                </w:p>
              </w:tc>
              <w:tc>
                <w:tcPr>
                  <w:tcW w:w="1179" w:type="dxa"/>
                  <w:vMerge w:val="continue"/>
                  <w:tcBorders>
                    <w:tl2br w:val="nil"/>
                    <w:tr2bl w:val="nil"/>
                  </w:tcBorders>
                  <w:vAlign w:val="center"/>
                </w:tcPr>
                <w:p>
                  <w:pPr>
                    <w:autoSpaceDE w:val="0"/>
                    <w:autoSpaceDN w:val="0"/>
                    <w:adjustRightInd w:val="0"/>
                    <w:snapToGrid w:val="0"/>
                    <w:jc w:val="center"/>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9" w:type="dxa"/>
                  <w:vMerge w:val="continue"/>
                  <w:tcBorders>
                    <w:tl2br w:val="nil"/>
                    <w:tr2bl w:val="nil"/>
                  </w:tcBorders>
                  <w:vAlign w:val="center"/>
                </w:tcPr>
                <w:p>
                  <w:pPr>
                    <w:adjustRightInd w:val="0"/>
                    <w:snapToGrid w:val="0"/>
                    <w:ind w:left="-50" w:right="-50"/>
                    <w:jc w:val="center"/>
                    <w:rPr>
                      <w:rFonts w:ascii="Times New Roman" w:hAnsi="Times New Roman"/>
                      <w:szCs w:val="21"/>
                    </w:rPr>
                  </w:pPr>
                </w:p>
              </w:tc>
              <w:tc>
                <w:tcPr>
                  <w:tcW w:w="2010" w:type="dxa"/>
                  <w:tcBorders>
                    <w:tl2br w:val="nil"/>
                    <w:tr2bl w:val="nil"/>
                  </w:tcBorders>
                  <w:vAlign w:val="center"/>
                </w:tcPr>
                <w:p>
                  <w:pPr>
                    <w:adjustRightInd w:val="0"/>
                    <w:snapToGrid w:val="0"/>
                    <w:jc w:val="center"/>
                    <w:rPr>
                      <w:rFonts w:ascii="Times New Roman" w:hAnsi="Times New Roman"/>
                      <w:color w:val="000000"/>
                      <w:kern w:val="0"/>
                      <w:szCs w:val="21"/>
                    </w:rPr>
                  </w:pPr>
                  <w:r>
                    <w:rPr>
                      <w:rFonts w:ascii="Times New Roman" w:hAnsi="Times New Roman"/>
                      <w:color w:val="000000"/>
                      <w:kern w:val="0"/>
                      <w:szCs w:val="21"/>
                    </w:rPr>
                    <w:t>4#移动</w:t>
                  </w:r>
                </w:p>
              </w:tc>
              <w:tc>
                <w:tcPr>
                  <w:tcW w:w="2130"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除尘器进、出口</w:t>
                  </w:r>
                </w:p>
                <w:p>
                  <w:pPr>
                    <w:adjustRightInd w:val="0"/>
                    <w:snapToGrid w:val="0"/>
                    <w:jc w:val="center"/>
                    <w:rPr>
                      <w:rFonts w:ascii="Times New Roman" w:hAnsi="Times New Roman"/>
                      <w:szCs w:val="21"/>
                    </w:rPr>
                  </w:pPr>
                  <w:r>
                    <w:rPr>
                      <w:rFonts w:ascii="Times New Roman" w:hAnsi="Times New Roman"/>
                      <w:szCs w:val="21"/>
                    </w:rPr>
                    <w:t>（2个点位）</w:t>
                  </w:r>
                </w:p>
              </w:tc>
              <w:tc>
                <w:tcPr>
                  <w:tcW w:w="1348" w:type="dxa"/>
                  <w:vMerge w:val="continue"/>
                  <w:tcBorders>
                    <w:tl2br w:val="nil"/>
                    <w:tr2bl w:val="nil"/>
                  </w:tcBorders>
                  <w:vAlign w:val="center"/>
                </w:tcPr>
                <w:p>
                  <w:pPr>
                    <w:pStyle w:val="14"/>
                    <w:adjustRightInd w:val="0"/>
                    <w:snapToGrid w:val="0"/>
                    <w:spacing w:line="240" w:lineRule="auto"/>
                    <w:ind w:firstLine="0" w:firstLineChars="0"/>
                    <w:jc w:val="center"/>
                    <w:rPr>
                      <w:rFonts w:eastAsiaTheme="minorEastAsia"/>
                      <w:szCs w:val="21"/>
                    </w:rPr>
                  </w:pPr>
                </w:p>
              </w:tc>
              <w:tc>
                <w:tcPr>
                  <w:tcW w:w="1101" w:type="dxa"/>
                  <w:vMerge w:val="continue"/>
                  <w:tcBorders>
                    <w:tl2br w:val="nil"/>
                    <w:tr2bl w:val="nil"/>
                  </w:tcBorders>
                  <w:vAlign w:val="center"/>
                </w:tcPr>
                <w:p>
                  <w:pPr>
                    <w:adjustRightInd w:val="0"/>
                    <w:snapToGrid w:val="0"/>
                    <w:jc w:val="center"/>
                    <w:rPr>
                      <w:rFonts w:ascii="Times New Roman" w:hAnsi="Times New Roman"/>
                      <w:szCs w:val="21"/>
                    </w:rPr>
                  </w:pPr>
                </w:p>
              </w:tc>
              <w:tc>
                <w:tcPr>
                  <w:tcW w:w="1179" w:type="dxa"/>
                  <w:vMerge w:val="continue"/>
                  <w:tcBorders>
                    <w:tl2br w:val="nil"/>
                    <w:tr2bl w:val="nil"/>
                  </w:tcBorders>
                  <w:vAlign w:val="center"/>
                </w:tcPr>
                <w:p>
                  <w:pPr>
                    <w:autoSpaceDE w:val="0"/>
                    <w:autoSpaceDN w:val="0"/>
                    <w:adjustRightInd w:val="0"/>
                    <w:snapToGrid w:val="0"/>
                    <w:jc w:val="center"/>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9" w:type="dxa"/>
                  <w:vMerge w:val="continue"/>
                  <w:tcBorders>
                    <w:tl2br w:val="nil"/>
                    <w:tr2bl w:val="nil"/>
                  </w:tcBorders>
                  <w:vAlign w:val="center"/>
                </w:tcPr>
                <w:p>
                  <w:pPr>
                    <w:adjustRightInd w:val="0"/>
                    <w:snapToGrid w:val="0"/>
                    <w:ind w:left="-50" w:right="-50"/>
                    <w:jc w:val="center"/>
                    <w:rPr>
                      <w:rFonts w:ascii="Times New Roman" w:hAnsi="Times New Roman"/>
                      <w:szCs w:val="21"/>
                    </w:rPr>
                  </w:pPr>
                </w:p>
              </w:tc>
              <w:tc>
                <w:tcPr>
                  <w:tcW w:w="2010" w:type="dxa"/>
                  <w:tcBorders>
                    <w:tl2br w:val="nil"/>
                    <w:tr2bl w:val="nil"/>
                  </w:tcBorders>
                  <w:vAlign w:val="center"/>
                </w:tcPr>
                <w:p>
                  <w:pPr>
                    <w:adjustRightInd w:val="0"/>
                    <w:snapToGrid w:val="0"/>
                    <w:jc w:val="center"/>
                    <w:rPr>
                      <w:rFonts w:ascii="Times New Roman" w:hAnsi="Times New Roman"/>
                      <w:color w:val="000000"/>
                      <w:kern w:val="0"/>
                      <w:szCs w:val="21"/>
                    </w:rPr>
                  </w:pPr>
                  <w:r>
                    <w:rPr>
                      <w:rFonts w:ascii="Times New Roman" w:hAnsi="Times New Roman"/>
                      <w:color w:val="000000"/>
                      <w:kern w:val="0"/>
                      <w:szCs w:val="21"/>
                    </w:rPr>
                    <w:t>4#屋顶罩</w:t>
                  </w:r>
                </w:p>
              </w:tc>
              <w:tc>
                <w:tcPr>
                  <w:tcW w:w="2130"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除尘器进、出口</w:t>
                  </w:r>
                </w:p>
                <w:p>
                  <w:pPr>
                    <w:adjustRightInd w:val="0"/>
                    <w:snapToGrid w:val="0"/>
                    <w:jc w:val="center"/>
                    <w:rPr>
                      <w:rFonts w:ascii="Times New Roman" w:hAnsi="Times New Roman"/>
                      <w:szCs w:val="21"/>
                    </w:rPr>
                  </w:pPr>
                  <w:r>
                    <w:rPr>
                      <w:rFonts w:ascii="Times New Roman" w:hAnsi="Times New Roman"/>
                      <w:szCs w:val="21"/>
                    </w:rPr>
                    <w:t>（2个点位）</w:t>
                  </w:r>
                </w:p>
              </w:tc>
              <w:tc>
                <w:tcPr>
                  <w:tcW w:w="1348" w:type="dxa"/>
                  <w:vMerge w:val="continue"/>
                  <w:tcBorders>
                    <w:tl2br w:val="nil"/>
                    <w:tr2bl w:val="nil"/>
                  </w:tcBorders>
                  <w:vAlign w:val="center"/>
                </w:tcPr>
                <w:p>
                  <w:pPr>
                    <w:pStyle w:val="14"/>
                    <w:adjustRightInd w:val="0"/>
                    <w:snapToGrid w:val="0"/>
                    <w:spacing w:line="240" w:lineRule="auto"/>
                    <w:ind w:firstLine="0" w:firstLineChars="0"/>
                    <w:jc w:val="center"/>
                    <w:rPr>
                      <w:kern w:val="0"/>
                      <w:szCs w:val="21"/>
                    </w:rPr>
                  </w:pPr>
                </w:p>
              </w:tc>
              <w:tc>
                <w:tcPr>
                  <w:tcW w:w="1101" w:type="dxa"/>
                  <w:vMerge w:val="continue"/>
                  <w:tcBorders>
                    <w:tl2br w:val="nil"/>
                    <w:tr2bl w:val="nil"/>
                  </w:tcBorders>
                  <w:vAlign w:val="center"/>
                </w:tcPr>
                <w:p>
                  <w:pPr>
                    <w:adjustRightInd w:val="0"/>
                    <w:snapToGrid w:val="0"/>
                    <w:jc w:val="center"/>
                    <w:rPr>
                      <w:rFonts w:ascii="Times New Roman" w:hAnsi="Times New Roman"/>
                      <w:szCs w:val="21"/>
                    </w:rPr>
                  </w:pPr>
                </w:p>
              </w:tc>
              <w:tc>
                <w:tcPr>
                  <w:tcW w:w="1179" w:type="dxa"/>
                  <w:vMerge w:val="continue"/>
                  <w:tcBorders>
                    <w:tl2br w:val="nil"/>
                    <w:tr2bl w:val="nil"/>
                  </w:tcBorders>
                  <w:vAlign w:val="center"/>
                </w:tcPr>
                <w:p>
                  <w:pPr>
                    <w:autoSpaceDE w:val="0"/>
                    <w:autoSpaceDN w:val="0"/>
                    <w:adjustRightInd w:val="0"/>
                    <w:snapToGrid w:val="0"/>
                    <w:jc w:val="center"/>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9" w:type="dxa"/>
                  <w:vMerge w:val="continue"/>
                  <w:tcBorders>
                    <w:tl2br w:val="nil"/>
                    <w:tr2bl w:val="nil"/>
                  </w:tcBorders>
                  <w:vAlign w:val="center"/>
                </w:tcPr>
                <w:p>
                  <w:pPr>
                    <w:adjustRightInd w:val="0"/>
                    <w:snapToGrid w:val="0"/>
                    <w:ind w:left="-50" w:right="-50"/>
                    <w:jc w:val="center"/>
                    <w:rPr>
                      <w:rFonts w:ascii="Times New Roman" w:hAnsi="Times New Roman"/>
                      <w:szCs w:val="21"/>
                    </w:rPr>
                  </w:pPr>
                </w:p>
              </w:tc>
              <w:tc>
                <w:tcPr>
                  <w:tcW w:w="2010" w:type="dxa"/>
                  <w:tcBorders>
                    <w:tl2br w:val="nil"/>
                    <w:tr2bl w:val="nil"/>
                  </w:tcBorders>
                  <w:vAlign w:val="center"/>
                </w:tcPr>
                <w:p>
                  <w:pPr>
                    <w:adjustRightInd w:val="0"/>
                    <w:snapToGrid w:val="0"/>
                    <w:jc w:val="center"/>
                    <w:rPr>
                      <w:rFonts w:ascii="Times New Roman" w:hAnsi="Times New Roman"/>
                      <w:color w:val="000000"/>
                      <w:kern w:val="0"/>
                      <w:szCs w:val="21"/>
                    </w:rPr>
                  </w:pPr>
                  <w:r>
                    <w:rPr>
                      <w:rFonts w:hint="eastAsia" w:ascii="Times New Roman" w:hAnsi="Times New Roman"/>
                      <w:color w:val="000000"/>
                      <w:kern w:val="0"/>
                      <w:szCs w:val="21"/>
                      <w:lang w:val="en-US" w:eastAsia="zh-CN"/>
                    </w:rPr>
                    <w:t>1#</w:t>
                  </w:r>
                  <w:r>
                    <w:rPr>
                      <w:rFonts w:ascii="Times New Roman" w:hAnsi="Times New Roman"/>
                      <w:color w:val="000000"/>
                      <w:kern w:val="0"/>
                      <w:szCs w:val="21"/>
                    </w:rPr>
                    <w:t>拌料间</w:t>
                  </w:r>
                </w:p>
              </w:tc>
              <w:tc>
                <w:tcPr>
                  <w:tcW w:w="2130"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除尘器进、出口</w:t>
                  </w:r>
                </w:p>
                <w:p>
                  <w:pPr>
                    <w:adjustRightInd w:val="0"/>
                    <w:snapToGrid w:val="0"/>
                    <w:jc w:val="center"/>
                    <w:rPr>
                      <w:rFonts w:ascii="Times New Roman" w:hAnsi="Times New Roman"/>
                      <w:szCs w:val="21"/>
                    </w:rPr>
                  </w:pPr>
                  <w:r>
                    <w:rPr>
                      <w:rFonts w:ascii="Times New Roman" w:hAnsi="Times New Roman"/>
                      <w:szCs w:val="21"/>
                    </w:rPr>
                    <w:t>（2个点位）</w:t>
                  </w:r>
                </w:p>
              </w:tc>
              <w:tc>
                <w:tcPr>
                  <w:tcW w:w="1348" w:type="dxa"/>
                  <w:vMerge w:val="continue"/>
                  <w:tcBorders>
                    <w:tl2br w:val="nil"/>
                    <w:tr2bl w:val="nil"/>
                  </w:tcBorders>
                  <w:vAlign w:val="center"/>
                </w:tcPr>
                <w:p>
                  <w:pPr>
                    <w:pStyle w:val="14"/>
                    <w:adjustRightInd w:val="0"/>
                    <w:snapToGrid w:val="0"/>
                    <w:spacing w:line="240" w:lineRule="auto"/>
                    <w:ind w:firstLine="0" w:firstLineChars="0"/>
                    <w:jc w:val="center"/>
                    <w:rPr>
                      <w:kern w:val="0"/>
                      <w:szCs w:val="21"/>
                    </w:rPr>
                  </w:pPr>
                </w:p>
              </w:tc>
              <w:tc>
                <w:tcPr>
                  <w:tcW w:w="1101" w:type="dxa"/>
                  <w:vMerge w:val="continue"/>
                  <w:tcBorders>
                    <w:tl2br w:val="nil"/>
                    <w:tr2bl w:val="nil"/>
                  </w:tcBorders>
                  <w:vAlign w:val="center"/>
                </w:tcPr>
                <w:p>
                  <w:pPr>
                    <w:adjustRightInd w:val="0"/>
                    <w:snapToGrid w:val="0"/>
                    <w:jc w:val="center"/>
                    <w:rPr>
                      <w:rFonts w:ascii="Times New Roman" w:hAnsi="Times New Roman"/>
                      <w:szCs w:val="21"/>
                    </w:rPr>
                  </w:pPr>
                </w:p>
              </w:tc>
              <w:tc>
                <w:tcPr>
                  <w:tcW w:w="1179" w:type="dxa"/>
                  <w:vMerge w:val="continue"/>
                  <w:tcBorders>
                    <w:tl2br w:val="nil"/>
                    <w:tr2bl w:val="nil"/>
                  </w:tcBorders>
                  <w:vAlign w:val="center"/>
                </w:tcPr>
                <w:p>
                  <w:pPr>
                    <w:autoSpaceDE w:val="0"/>
                    <w:autoSpaceDN w:val="0"/>
                    <w:adjustRightInd w:val="0"/>
                    <w:snapToGrid w:val="0"/>
                    <w:jc w:val="center"/>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9" w:type="dxa"/>
                  <w:vMerge w:val="continue"/>
                  <w:tcBorders>
                    <w:tl2br w:val="nil"/>
                    <w:tr2bl w:val="nil"/>
                  </w:tcBorders>
                  <w:vAlign w:val="center"/>
                </w:tcPr>
                <w:p>
                  <w:pPr>
                    <w:adjustRightInd w:val="0"/>
                    <w:snapToGrid w:val="0"/>
                    <w:ind w:left="-50" w:right="-50"/>
                    <w:jc w:val="center"/>
                    <w:rPr>
                      <w:rFonts w:ascii="Times New Roman" w:hAnsi="Times New Roman"/>
                      <w:szCs w:val="21"/>
                    </w:rPr>
                  </w:pPr>
                </w:p>
              </w:tc>
              <w:tc>
                <w:tcPr>
                  <w:tcW w:w="2010" w:type="dxa"/>
                  <w:tcBorders>
                    <w:tl2br w:val="nil"/>
                    <w:tr2bl w:val="nil"/>
                  </w:tcBorders>
                  <w:vAlign w:val="center"/>
                </w:tcPr>
                <w:p>
                  <w:pPr>
                    <w:adjustRightInd w:val="0"/>
                    <w:snapToGrid w:val="0"/>
                    <w:jc w:val="center"/>
                    <w:rPr>
                      <w:rFonts w:ascii="Times New Roman" w:hAnsi="Times New Roman"/>
                      <w:color w:val="000000"/>
                      <w:kern w:val="0"/>
                      <w:szCs w:val="21"/>
                    </w:rPr>
                  </w:pPr>
                  <w:r>
                    <w:rPr>
                      <w:rFonts w:ascii="Times New Roman" w:hAnsi="Times New Roman"/>
                      <w:color w:val="000000"/>
                      <w:kern w:val="0"/>
                      <w:szCs w:val="21"/>
                    </w:rPr>
                    <w:t>7#厂房屋顶罩</w:t>
                  </w:r>
                </w:p>
              </w:tc>
              <w:tc>
                <w:tcPr>
                  <w:tcW w:w="2130"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除尘器进、出口</w:t>
                  </w:r>
                </w:p>
                <w:p>
                  <w:pPr>
                    <w:adjustRightInd w:val="0"/>
                    <w:snapToGrid w:val="0"/>
                    <w:jc w:val="center"/>
                    <w:rPr>
                      <w:rFonts w:ascii="Times New Roman" w:hAnsi="Times New Roman"/>
                      <w:szCs w:val="21"/>
                    </w:rPr>
                  </w:pPr>
                  <w:r>
                    <w:rPr>
                      <w:rFonts w:ascii="Times New Roman" w:hAnsi="Times New Roman"/>
                      <w:szCs w:val="21"/>
                    </w:rPr>
                    <w:t>（2个点位）</w:t>
                  </w:r>
                </w:p>
              </w:tc>
              <w:tc>
                <w:tcPr>
                  <w:tcW w:w="1348" w:type="dxa"/>
                  <w:vMerge w:val="continue"/>
                  <w:tcBorders>
                    <w:tl2br w:val="nil"/>
                    <w:tr2bl w:val="nil"/>
                  </w:tcBorders>
                  <w:vAlign w:val="center"/>
                </w:tcPr>
                <w:p>
                  <w:pPr>
                    <w:pStyle w:val="14"/>
                    <w:adjustRightInd w:val="0"/>
                    <w:snapToGrid w:val="0"/>
                    <w:spacing w:line="240" w:lineRule="auto"/>
                    <w:ind w:firstLine="0" w:firstLineChars="0"/>
                    <w:jc w:val="center"/>
                    <w:rPr>
                      <w:kern w:val="0"/>
                      <w:szCs w:val="21"/>
                    </w:rPr>
                  </w:pPr>
                </w:p>
              </w:tc>
              <w:tc>
                <w:tcPr>
                  <w:tcW w:w="1101" w:type="dxa"/>
                  <w:vMerge w:val="continue"/>
                  <w:tcBorders>
                    <w:tl2br w:val="nil"/>
                    <w:tr2bl w:val="nil"/>
                  </w:tcBorders>
                  <w:vAlign w:val="center"/>
                </w:tcPr>
                <w:p>
                  <w:pPr>
                    <w:adjustRightInd w:val="0"/>
                    <w:snapToGrid w:val="0"/>
                    <w:jc w:val="center"/>
                    <w:rPr>
                      <w:rFonts w:ascii="Times New Roman" w:hAnsi="Times New Roman"/>
                      <w:szCs w:val="21"/>
                    </w:rPr>
                  </w:pPr>
                </w:p>
              </w:tc>
              <w:tc>
                <w:tcPr>
                  <w:tcW w:w="1179" w:type="dxa"/>
                  <w:vMerge w:val="continue"/>
                  <w:tcBorders>
                    <w:tl2br w:val="nil"/>
                    <w:tr2bl w:val="nil"/>
                  </w:tcBorders>
                  <w:vAlign w:val="center"/>
                </w:tcPr>
                <w:p>
                  <w:pPr>
                    <w:autoSpaceDE w:val="0"/>
                    <w:autoSpaceDN w:val="0"/>
                    <w:adjustRightInd w:val="0"/>
                    <w:snapToGrid w:val="0"/>
                    <w:jc w:val="center"/>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9" w:type="dxa"/>
                  <w:vMerge w:val="continue"/>
                  <w:tcBorders>
                    <w:tl2br w:val="nil"/>
                    <w:tr2bl w:val="nil"/>
                  </w:tcBorders>
                  <w:vAlign w:val="center"/>
                </w:tcPr>
                <w:p>
                  <w:pPr>
                    <w:adjustRightInd w:val="0"/>
                    <w:snapToGrid w:val="0"/>
                    <w:ind w:left="-50" w:right="-50"/>
                    <w:jc w:val="center"/>
                    <w:rPr>
                      <w:rFonts w:ascii="Times New Roman" w:hAnsi="Times New Roman"/>
                      <w:szCs w:val="21"/>
                    </w:rPr>
                  </w:pPr>
                </w:p>
              </w:tc>
              <w:tc>
                <w:tcPr>
                  <w:tcW w:w="2010" w:type="dxa"/>
                  <w:tcBorders>
                    <w:tl2br w:val="nil"/>
                    <w:tr2bl w:val="nil"/>
                  </w:tcBorders>
                  <w:vAlign w:val="center"/>
                </w:tcPr>
                <w:p>
                  <w:pPr>
                    <w:adjustRightInd w:val="0"/>
                    <w:snapToGrid w:val="0"/>
                    <w:jc w:val="center"/>
                    <w:rPr>
                      <w:rFonts w:ascii="Times New Roman" w:hAnsi="Times New Roman"/>
                      <w:color w:val="000000"/>
                      <w:kern w:val="0"/>
                      <w:szCs w:val="21"/>
                    </w:rPr>
                  </w:pPr>
                  <w:r>
                    <w:rPr>
                      <w:rFonts w:ascii="Times New Roman" w:hAnsi="Times New Roman"/>
                      <w:color w:val="000000"/>
                      <w:kern w:val="0"/>
                      <w:szCs w:val="21"/>
                    </w:rPr>
                    <w:t>7#、8#北移动除尘罩</w:t>
                  </w:r>
                </w:p>
              </w:tc>
              <w:tc>
                <w:tcPr>
                  <w:tcW w:w="2130"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除尘器进、出口</w:t>
                  </w:r>
                </w:p>
                <w:p>
                  <w:pPr>
                    <w:adjustRightInd w:val="0"/>
                    <w:snapToGrid w:val="0"/>
                    <w:jc w:val="center"/>
                    <w:rPr>
                      <w:rFonts w:ascii="Times New Roman" w:hAnsi="Times New Roman"/>
                      <w:szCs w:val="21"/>
                    </w:rPr>
                  </w:pPr>
                  <w:r>
                    <w:rPr>
                      <w:rFonts w:ascii="Times New Roman" w:hAnsi="Times New Roman"/>
                      <w:szCs w:val="21"/>
                    </w:rPr>
                    <w:t>（2个点位）</w:t>
                  </w:r>
                </w:p>
              </w:tc>
              <w:tc>
                <w:tcPr>
                  <w:tcW w:w="1348" w:type="dxa"/>
                  <w:vMerge w:val="continue"/>
                  <w:tcBorders>
                    <w:tl2br w:val="nil"/>
                    <w:tr2bl w:val="nil"/>
                  </w:tcBorders>
                  <w:vAlign w:val="center"/>
                </w:tcPr>
                <w:p>
                  <w:pPr>
                    <w:pStyle w:val="14"/>
                    <w:adjustRightInd w:val="0"/>
                    <w:snapToGrid w:val="0"/>
                    <w:spacing w:line="240" w:lineRule="auto"/>
                    <w:ind w:firstLine="0" w:firstLineChars="0"/>
                    <w:jc w:val="center"/>
                    <w:rPr>
                      <w:kern w:val="0"/>
                      <w:szCs w:val="21"/>
                    </w:rPr>
                  </w:pPr>
                </w:p>
              </w:tc>
              <w:tc>
                <w:tcPr>
                  <w:tcW w:w="1101" w:type="dxa"/>
                  <w:vMerge w:val="continue"/>
                  <w:tcBorders>
                    <w:tl2br w:val="nil"/>
                    <w:tr2bl w:val="nil"/>
                  </w:tcBorders>
                  <w:vAlign w:val="center"/>
                </w:tcPr>
                <w:p>
                  <w:pPr>
                    <w:adjustRightInd w:val="0"/>
                    <w:snapToGrid w:val="0"/>
                    <w:jc w:val="center"/>
                    <w:rPr>
                      <w:rFonts w:ascii="Times New Roman" w:hAnsi="Times New Roman"/>
                      <w:szCs w:val="21"/>
                    </w:rPr>
                  </w:pPr>
                </w:p>
              </w:tc>
              <w:tc>
                <w:tcPr>
                  <w:tcW w:w="1179" w:type="dxa"/>
                  <w:vMerge w:val="continue"/>
                  <w:tcBorders>
                    <w:tl2br w:val="nil"/>
                    <w:tr2bl w:val="nil"/>
                  </w:tcBorders>
                  <w:vAlign w:val="center"/>
                </w:tcPr>
                <w:p>
                  <w:pPr>
                    <w:autoSpaceDE w:val="0"/>
                    <w:autoSpaceDN w:val="0"/>
                    <w:adjustRightInd w:val="0"/>
                    <w:snapToGrid w:val="0"/>
                    <w:jc w:val="center"/>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9" w:type="dxa"/>
                  <w:vMerge w:val="continue"/>
                  <w:tcBorders>
                    <w:tl2br w:val="nil"/>
                    <w:tr2bl w:val="nil"/>
                  </w:tcBorders>
                  <w:vAlign w:val="center"/>
                </w:tcPr>
                <w:p>
                  <w:pPr>
                    <w:adjustRightInd w:val="0"/>
                    <w:snapToGrid w:val="0"/>
                    <w:ind w:left="-50" w:right="-50"/>
                    <w:jc w:val="center"/>
                    <w:rPr>
                      <w:rFonts w:ascii="Times New Roman" w:hAnsi="Times New Roman"/>
                      <w:szCs w:val="21"/>
                    </w:rPr>
                  </w:pPr>
                </w:p>
              </w:tc>
              <w:tc>
                <w:tcPr>
                  <w:tcW w:w="2010" w:type="dxa"/>
                  <w:tcBorders>
                    <w:tl2br w:val="nil"/>
                    <w:tr2bl w:val="nil"/>
                  </w:tcBorders>
                  <w:vAlign w:val="center"/>
                </w:tcPr>
                <w:p>
                  <w:pPr>
                    <w:adjustRightInd w:val="0"/>
                    <w:snapToGrid w:val="0"/>
                    <w:jc w:val="center"/>
                    <w:rPr>
                      <w:rFonts w:ascii="Times New Roman" w:hAnsi="Times New Roman"/>
                      <w:color w:val="000000"/>
                      <w:kern w:val="0"/>
                      <w:szCs w:val="21"/>
                    </w:rPr>
                  </w:pPr>
                  <w:r>
                    <w:rPr>
                      <w:rFonts w:ascii="Times New Roman" w:hAnsi="Times New Roman"/>
                      <w:color w:val="000000"/>
                      <w:kern w:val="0"/>
                      <w:szCs w:val="21"/>
                    </w:rPr>
                    <w:t>8#厂房屋顶罩</w:t>
                  </w:r>
                </w:p>
              </w:tc>
              <w:tc>
                <w:tcPr>
                  <w:tcW w:w="2130"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除尘器进、出口</w:t>
                  </w:r>
                </w:p>
                <w:p>
                  <w:pPr>
                    <w:adjustRightInd w:val="0"/>
                    <w:snapToGrid w:val="0"/>
                    <w:jc w:val="center"/>
                    <w:rPr>
                      <w:rFonts w:ascii="Times New Roman" w:hAnsi="Times New Roman"/>
                      <w:szCs w:val="21"/>
                    </w:rPr>
                  </w:pPr>
                  <w:r>
                    <w:rPr>
                      <w:rFonts w:ascii="Times New Roman" w:hAnsi="Times New Roman"/>
                      <w:szCs w:val="21"/>
                    </w:rPr>
                    <w:t>（2个点位）</w:t>
                  </w:r>
                </w:p>
              </w:tc>
              <w:tc>
                <w:tcPr>
                  <w:tcW w:w="1348" w:type="dxa"/>
                  <w:vMerge w:val="continue"/>
                  <w:tcBorders>
                    <w:tl2br w:val="nil"/>
                    <w:tr2bl w:val="nil"/>
                  </w:tcBorders>
                  <w:vAlign w:val="center"/>
                </w:tcPr>
                <w:p>
                  <w:pPr>
                    <w:pStyle w:val="14"/>
                    <w:adjustRightInd w:val="0"/>
                    <w:snapToGrid w:val="0"/>
                    <w:spacing w:line="240" w:lineRule="auto"/>
                    <w:ind w:firstLine="0" w:firstLineChars="0"/>
                    <w:jc w:val="center"/>
                    <w:rPr>
                      <w:kern w:val="0"/>
                      <w:szCs w:val="21"/>
                    </w:rPr>
                  </w:pPr>
                </w:p>
              </w:tc>
              <w:tc>
                <w:tcPr>
                  <w:tcW w:w="1101" w:type="dxa"/>
                  <w:vMerge w:val="continue"/>
                  <w:tcBorders>
                    <w:tl2br w:val="nil"/>
                    <w:tr2bl w:val="nil"/>
                  </w:tcBorders>
                  <w:vAlign w:val="center"/>
                </w:tcPr>
                <w:p>
                  <w:pPr>
                    <w:adjustRightInd w:val="0"/>
                    <w:snapToGrid w:val="0"/>
                    <w:jc w:val="center"/>
                    <w:rPr>
                      <w:rFonts w:ascii="Times New Roman" w:hAnsi="Times New Roman"/>
                      <w:szCs w:val="21"/>
                    </w:rPr>
                  </w:pPr>
                </w:p>
              </w:tc>
              <w:tc>
                <w:tcPr>
                  <w:tcW w:w="1179" w:type="dxa"/>
                  <w:vMerge w:val="continue"/>
                  <w:tcBorders>
                    <w:tl2br w:val="nil"/>
                    <w:tr2bl w:val="nil"/>
                  </w:tcBorders>
                  <w:vAlign w:val="center"/>
                </w:tcPr>
                <w:p>
                  <w:pPr>
                    <w:autoSpaceDE w:val="0"/>
                    <w:autoSpaceDN w:val="0"/>
                    <w:adjustRightInd w:val="0"/>
                    <w:snapToGrid w:val="0"/>
                    <w:jc w:val="center"/>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9" w:type="dxa"/>
                  <w:vMerge w:val="continue"/>
                  <w:tcBorders>
                    <w:tl2br w:val="nil"/>
                    <w:tr2bl w:val="nil"/>
                  </w:tcBorders>
                  <w:vAlign w:val="center"/>
                </w:tcPr>
                <w:p>
                  <w:pPr>
                    <w:adjustRightInd w:val="0"/>
                    <w:snapToGrid w:val="0"/>
                    <w:ind w:left="-50" w:right="-50"/>
                    <w:jc w:val="center"/>
                    <w:rPr>
                      <w:rFonts w:ascii="Times New Roman" w:hAnsi="Times New Roman"/>
                      <w:szCs w:val="21"/>
                    </w:rPr>
                  </w:pPr>
                </w:p>
              </w:tc>
              <w:tc>
                <w:tcPr>
                  <w:tcW w:w="2010" w:type="dxa"/>
                  <w:tcBorders>
                    <w:tl2br w:val="nil"/>
                    <w:tr2bl w:val="nil"/>
                  </w:tcBorders>
                  <w:vAlign w:val="center"/>
                </w:tcPr>
                <w:p>
                  <w:pPr>
                    <w:adjustRightInd w:val="0"/>
                    <w:snapToGrid w:val="0"/>
                    <w:jc w:val="center"/>
                    <w:rPr>
                      <w:rFonts w:ascii="Times New Roman" w:hAnsi="Times New Roman"/>
                      <w:color w:val="000000"/>
                      <w:kern w:val="0"/>
                      <w:szCs w:val="21"/>
                    </w:rPr>
                  </w:pPr>
                  <w:r>
                    <w:rPr>
                      <w:rFonts w:ascii="Times New Roman" w:hAnsi="Times New Roman"/>
                      <w:color w:val="000000"/>
                      <w:kern w:val="0"/>
                      <w:szCs w:val="21"/>
                    </w:rPr>
                    <w:t>7#、8#南移动除尘罩</w:t>
                  </w:r>
                </w:p>
              </w:tc>
              <w:tc>
                <w:tcPr>
                  <w:tcW w:w="2130"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除尘器进、出口</w:t>
                  </w:r>
                </w:p>
                <w:p>
                  <w:pPr>
                    <w:adjustRightInd w:val="0"/>
                    <w:snapToGrid w:val="0"/>
                    <w:jc w:val="center"/>
                    <w:rPr>
                      <w:rFonts w:ascii="Times New Roman" w:hAnsi="Times New Roman"/>
                      <w:szCs w:val="21"/>
                    </w:rPr>
                  </w:pPr>
                  <w:r>
                    <w:rPr>
                      <w:rFonts w:ascii="Times New Roman" w:hAnsi="Times New Roman"/>
                      <w:szCs w:val="21"/>
                    </w:rPr>
                    <w:t>（2个点位）</w:t>
                  </w:r>
                </w:p>
              </w:tc>
              <w:tc>
                <w:tcPr>
                  <w:tcW w:w="1348" w:type="dxa"/>
                  <w:vMerge w:val="continue"/>
                  <w:tcBorders>
                    <w:tl2br w:val="nil"/>
                    <w:tr2bl w:val="nil"/>
                  </w:tcBorders>
                  <w:vAlign w:val="center"/>
                </w:tcPr>
                <w:p>
                  <w:pPr>
                    <w:pStyle w:val="14"/>
                    <w:adjustRightInd w:val="0"/>
                    <w:snapToGrid w:val="0"/>
                    <w:spacing w:line="240" w:lineRule="auto"/>
                    <w:ind w:firstLine="0" w:firstLineChars="0"/>
                    <w:jc w:val="center"/>
                    <w:rPr>
                      <w:kern w:val="0"/>
                      <w:szCs w:val="21"/>
                    </w:rPr>
                  </w:pPr>
                </w:p>
              </w:tc>
              <w:tc>
                <w:tcPr>
                  <w:tcW w:w="1101" w:type="dxa"/>
                  <w:vMerge w:val="continue"/>
                  <w:tcBorders>
                    <w:tl2br w:val="nil"/>
                    <w:tr2bl w:val="nil"/>
                  </w:tcBorders>
                  <w:vAlign w:val="center"/>
                </w:tcPr>
                <w:p>
                  <w:pPr>
                    <w:adjustRightInd w:val="0"/>
                    <w:snapToGrid w:val="0"/>
                    <w:jc w:val="center"/>
                    <w:rPr>
                      <w:rFonts w:ascii="Times New Roman" w:hAnsi="Times New Roman"/>
                      <w:szCs w:val="21"/>
                    </w:rPr>
                  </w:pPr>
                </w:p>
              </w:tc>
              <w:tc>
                <w:tcPr>
                  <w:tcW w:w="1179" w:type="dxa"/>
                  <w:vMerge w:val="continue"/>
                  <w:tcBorders>
                    <w:tl2br w:val="nil"/>
                    <w:tr2bl w:val="nil"/>
                  </w:tcBorders>
                  <w:vAlign w:val="center"/>
                </w:tcPr>
                <w:p>
                  <w:pPr>
                    <w:autoSpaceDE w:val="0"/>
                    <w:autoSpaceDN w:val="0"/>
                    <w:adjustRightInd w:val="0"/>
                    <w:snapToGrid w:val="0"/>
                    <w:jc w:val="center"/>
                    <w:rPr>
                      <w:rFonts w:ascii="Times New Roman" w:hAnsi="Times New Roman"/>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59" w:type="dxa"/>
                  <w:vMerge w:val="continue"/>
                  <w:tcBorders>
                    <w:tl2br w:val="nil"/>
                    <w:tr2bl w:val="nil"/>
                  </w:tcBorders>
                  <w:vAlign w:val="center"/>
                </w:tcPr>
                <w:p>
                  <w:pPr>
                    <w:adjustRightInd w:val="0"/>
                    <w:snapToGrid w:val="0"/>
                    <w:ind w:left="-50" w:right="-50"/>
                    <w:jc w:val="center"/>
                    <w:rPr>
                      <w:rFonts w:ascii="Times New Roman" w:hAnsi="Times New Roman"/>
                      <w:szCs w:val="21"/>
                    </w:rPr>
                  </w:pPr>
                </w:p>
              </w:tc>
              <w:tc>
                <w:tcPr>
                  <w:tcW w:w="2010" w:type="dxa"/>
                  <w:tcBorders>
                    <w:tl2br w:val="nil"/>
                    <w:tr2bl w:val="nil"/>
                  </w:tcBorders>
                  <w:vAlign w:val="center"/>
                </w:tcPr>
                <w:p>
                  <w:pPr>
                    <w:adjustRightInd w:val="0"/>
                    <w:snapToGrid w:val="0"/>
                    <w:jc w:val="center"/>
                    <w:rPr>
                      <w:rFonts w:ascii="Times New Roman" w:hAnsi="Times New Roman"/>
                      <w:color w:val="000000"/>
                      <w:kern w:val="0"/>
                      <w:szCs w:val="21"/>
                    </w:rPr>
                  </w:pPr>
                  <w:r>
                    <w:rPr>
                      <w:rFonts w:hint="eastAsia" w:ascii="Times New Roman" w:hAnsi="Times New Roman"/>
                      <w:color w:val="000000"/>
                      <w:kern w:val="0"/>
                      <w:szCs w:val="21"/>
                      <w:lang w:val="en-US" w:eastAsia="zh-CN"/>
                    </w:rPr>
                    <w:t>2#</w:t>
                  </w:r>
                  <w:r>
                    <w:rPr>
                      <w:rFonts w:ascii="Times New Roman" w:hAnsi="Times New Roman"/>
                      <w:color w:val="000000"/>
                      <w:kern w:val="0"/>
                      <w:szCs w:val="21"/>
                    </w:rPr>
                    <w:t>拌料间</w:t>
                  </w:r>
                </w:p>
              </w:tc>
              <w:tc>
                <w:tcPr>
                  <w:tcW w:w="2130" w:type="dxa"/>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除尘器进、出口</w:t>
                  </w:r>
                </w:p>
                <w:p>
                  <w:pPr>
                    <w:adjustRightInd w:val="0"/>
                    <w:snapToGrid w:val="0"/>
                    <w:jc w:val="center"/>
                    <w:rPr>
                      <w:rFonts w:ascii="Times New Roman" w:hAnsi="Times New Roman"/>
                      <w:szCs w:val="21"/>
                    </w:rPr>
                  </w:pPr>
                  <w:r>
                    <w:rPr>
                      <w:rFonts w:ascii="Times New Roman" w:hAnsi="Times New Roman"/>
                      <w:szCs w:val="21"/>
                    </w:rPr>
                    <w:t>（2个点位）</w:t>
                  </w:r>
                </w:p>
              </w:tc>
              <w:tc>
                <w:tcPr>
                  <w:tcW w:w="1348" w:type="dxa"/>
                  <w:vMerge w:val="continue"/>
                  <w:tcBorders>
                    <w:tl2br w:val="nil"/>
                    <w:tr2bl w:val="nil"/>
                  </w:tcBorders>
                  <w:vAlign w:val="center"/>
                </w:tcPr>
                <w:p>
                  <w:pPr>
                    <w:pStyle w:val="14"/>
                    <w:adjustRightInd w:val="0"/>
                    <w:snapToGrid w:val="0"/>
                    <w:spacing w:line="240" w:lineRule="auto"/>
                    <w:ind w:firstLine="0" w:firstLineChars="0"/>
                    <w:jc w:val="center"/>
                    <w:rPr>
                      <w:kern w:val="0"/>
                      <w:szCs w:val="21"/>
                    </w:rPr>
                  </w:pPr>
                </w:p>
              </w:tc>
              <w:tc>
                <w:tcPr>
                  <w:tcW w:w="1101" w:type="dxa"/>
                  <w:vMerge w:val="continue"/>
                  <w:tcBorders>
                    <w:tl2br w:val="nil"/>
                    <w:tr2bl w:val="nil"/>
                  </w:tcBorders>
                  <w:vAlign w:val="center"/>
                </w:tcPr>
                <w:p>
                  <w:pPr>
                    <w:adjustRightInd w:val="0"/>
                    <w:snapToGrid w:val="0"/>
                    <w:jc w:val="center"/>
                    <w:rPr>
                      <w:rFonts w:ascii="Times New Roman" w:hAnsi="Times New Roman"/>
                      <w:szCs w:val="21"/>
                    </w:rPr>
                  </w:pPr>
                </w:p>
              </w:tc>
              <w:tc>
                <w:tcPr>
                  <w:tcW w:w="1179" w:type="dxa"/>
                  <w:vMerge w:val="continue"/>
                  <w:tcBorders>
                    <w:tl2br w:val="nil"/>
                    <w:tr2bl w:val="nil"/>
                  </w:tcBorders>
                  <w:vAlign w:val="center"/>
                </w:tcPr>
                <w:p>
                  <w:pPr>
                    <w:autoSpaceDE w:val="0"/>
                    <w:autoSpaceDN w:val="0"/>
                    <w:adjustRightInd w:val="0"/>
                    <w:snapToGrid w:val="0"/>
                    <w:jc w:val="center"/>
                    <w:rPr>
                      <w:rFonts w:ascii="Times New Roman" w:hAnsi="Times New Roman"/>
                      <w:szCs w:val="21"/>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759" w:type="dxa"/>
                  <w:tcBorders>
                    <w:tl2br w:val="nil"/>
                    <w:tr2bl w:val="nil"/>
                  </w:tcBorders>
                  <w:vAlign w:val="center"/>
                </w:tcPr>
                <w:p>
                  <w:pPr>
                    <w:jc w:val="center"/>
                    <w:rPr>
                      <w:rFonts w:ascii="Times New Roman" w:hAnsi="Times New Roman"/>
                      <w:b/>
                      <w:color w:val="000000"/>
                      <w:szCs w:val="21"/>
                    </w:rPr>
                  </w:pPr>
                  <w:r>
                    <w:rPr>
                      <w:rFonts w:ascii="Times New Roman" w:hAnsi="Times New Roman"/>
                      <w:color w:val="000000"/>
                    </w:rPr>
                    <w:t>无组织废气</w:t>
                  </w:r>
                </w:p>
              </w:tc>
              <w:tc>
                <w:tcPr>
                  <w:tcW w:w="2010" w:type="dxa"/>
                  <w:tcBorders>
                    <w:right w:val="single" w:color="auto" w:sz="4" w:space="0"/>
                    <w:tl2br w:val="nil"/>
                    <w:tr2bl w:val="nil"/>
                  </w:tcBorders>
                  <w:vAlign w:val="center"/>
                </w:tcPr>
                <w:p>
                  <w:pPr>
                    <w:pStyle w:val="66"/>
                    <w:widowControl/>
                    <w:jc w:val="center"/>
                    <w:rPr>
                      <w:rFonts w:ascii="Times New Roman" w:hAnsi="Times New Roman"/>
                      <w:color w:val="000000"/>
                      <w:kern w:val="0"/>
                      <w:szCs w:val="21"/>
                      <w:lang w:bidi="ar"/>
                    </w:rPr>
                  </w:pPr>
                  <w:r>
                    <w:rPr>
                      <w:rFonts w:ascii="Times New Roman" w:hAnsi="Times New Roman"/>
                      <w:color w:val="000000"/>
                      <w:kern w:val="0"/>
                      <w:szCs w:val="21"/>
                      <w:lang w:bidi="ar"/>
                    </w:rPr>
                    <w:t>生产车间</w:t>
                  </w:r>
                </w:p>
              </w:tc>
              <w:tc>
                <w:tcPr>
                  <w:tcW w:w="2130" w:type="dxa"/>
                  <w:tcBorders>
                    <w:left w:val="single" w:color="auto" w:sz="4" w:space="0"/>
                    <w:tl2br w:val="nil"/>
                    <w:tr2bl w:val="nil"/>
                  </w:tcBorders>
                  <w:vAlign w:val="center"/>
                </w:tcPr>
                <w:p>
                  <w:pPr>
                    <w:pStyle w:val="66"/>
                    <w:widowControl/>
                    <w:jc w:val="center"/>
                    <w:rPr>
                      <w:rFonts w:ascii="Times New Roman" w:hAnsi="Times New Roman"/>
                      <w:color w:val="000000"/>
                      <w:szCs w:val="21"/>
                    </w:rPr>
                  </w:pPr>
                  <w:r>
                    <w:rPr>
                      <w:rFonts w:ascii="Times New Roman" w:hAnsi="Times New Roman"/>
                      <w:color w:val="000000"/>
                      <w:szCs w:val="21"/>
                    </w:rPr>
                    <w:t>生产车间窗外浓度最大值处共设5个监测点</w:t>
                  </w:r>
                </w:p>
              </w:tc>
              <w:tc>
                <w:tcPr>
                  <w:tcW w:w="1348" w:type="dxa"/>
                  <w:tcBorders>
                    <w:tl2br w:val="nil"/>
                    <w:tr2bl w:val="nil"/>
                  </w:tcBorders>
                  <w:vAlign w:val="center"/>
                </w:tcPr>
                <w:p>
                  <w:pPr>
                    <w:pStyle w:val="66"/>
                    <w:widowControl/>
                    <w:jc w:val="center"/>
                    <w:rPr>
                      <w:rFonts w:ascii="Times New Roman" w:hAnsi="Times New Roman"/>
                      <w:b/>
                      <w:color w:val="000000"/>
                      <w:szCs w:val="21"/>
                    </w:rPr>
                  </w:pPr>
                  <w:r>
                    <w:rPr>
                      <w:rFonts w:ascii="Times New Roman" w:hAnsi="Times New Roman"/>
                      <w:color w:val="000000"/>
                      <w:szCs w:val="21"/>
                    </w:rPr>
                    <w:t>颗粒物、风速、风向、气温、气压</w:t>
                  </w:r>
                </w:p>
              </w:tc>
              <w:tc>
                <w:tcPr>
                  <w:tcW w:w="1101" w:type="dxa"/>
                  <w:tcBorders>
                    <w:tl2br w:val="nil"/>
                    <w:tr2bl w:val="nil"/>
                  </w:tcBorders>
                  <w:vAlign w:val="center"/>
                </w:tcPr>
                <w:p>
                  <w:pPr>
                    <w:jc w:val="center"/>
                    <w:rPr>
                      <w:rFonts w:ascii="Times New Roman" w:hAnsi="Times New Roman"/>
                      <w:b/>
                      <w:color w:val="000000"/>
                      <w:szCs w:val="21"/>
                    </w:rPr>
                  </w:pPr>
                  <w:r>
                    <w:rPr>
                      <w:rFonts w:ascii="Times New Roman" w:hAnsi="Times New Roman"/>
                      <w:bCs/>
                      <w:color w:val="000000"/>
                      <w:szCs w:val="21"/>
                    </w:rPr>
                    <w:t>监</w:t>
                  </w:r>
                  <w:r>
                    <w:rPr>
                      <w:rFonts w:ascii="Times New Roman" w:hAnsi="Times New Roman"/>
                      <w:color w:val="000000"/>
                      <w:szCs w:val="21"/>
                    </w:rPr>
                    <w:t>测2天，每天3次</w:t>
                  </w:r>
                </w:p>
              </w:tc>
              <w:tc>
                <w:tcPr>
                  <w:tcW w:w="1179" w:type="dxa"/>
                  <w:vMerge w:val="continue"/>
                  <w:tcBorders>
                    <w:tl2br w:val="nil"/>
                    <w:tr2bl w:val="nil"/>
                  </w:tcBorders>
                  <w:vAlign w:val="center"/>
                </w:tcPr>
                <w:p>
                  <w:pPr>
                    <w:jc w:val="center"/>
                    <w:rPr>
                      <w:rFonts w:ascii="Times New Roman" w:hAnsi="Times New Roman"/>
                      <w:color w:val="000000"/>
                      <w:szCs w:val="21"/>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759" w:type="dxa"/>
                  <w:tcBorders>
                    <w:tl2br w:val="nil"/>
                    <w:tr2bl w:val="nil"/>
                  </w:tcBorders>
                  <w:vAlign w:val="center"/>
                </w:tcPr>
                <w:p>
                  <w:pPr>
                    <w:jc w:val="center"/>
                    <w:rPr>
                      <w:rFonts w:ascii="Times New Roman" w:hAnsi="Times New Roman"/>
                      <w:color w:val="000000"/>
                    </w:rPr>
                  </w:pPr>
                  <w:r>
                    <w:rPr>
                      <w:rFonts w:ascii="Times New Roman" w:hAnsi="Times New Roman"/>
                      <w:color w:val="000000"/>
                    </w:rPr>
                    <w:t>废水</w:t>
                  </w:r>
                </w:p>
              </w:tc>
              <w:tc>
                <w:tcPr>
                  <w:tcW w:w="2010" w:type="dxa"/>
                  <w:tcBorders>
                    <w:right w:val="single" w:color="auto" w:sz="4" w:space="0"/>
                    <w:tl2br w:val="nil"/>
                    <w:tr2bl w:val="nil"/>
                  </w:tcBorders>
                  <w:vAlign w:val="center"/>
                </w:tcPr>
                <w:p>
                  <w:pPr>
                    <w:pStyle w:val="66"/>
                    <w:widowControl/>
                    <w:jc w:val="center"/>
                    <w:rPr>
                      <w:rFonts w:ascii="Times New Roman" w:hAnsi="Times New Roman"/>
                      <w:color w:val="000000"/>
                      <w:kern w:val="0"/>
                      <w:szCs w:val="21"/>
                      <w:lang w:bidi="ar"/>
                    </w:rPr>
                  </w:pPr>
                  <w:r>
                    <w:rPr>
                      <w:rFonts w:ascii="Times New Roman" w:hAnsi="Times New Roman"/>
                      <w:color w:val="000000"/>
                      <w:kern w:val="0"/>
                      <w:szCs w:val="21"/>
                      <w:lang w:bidi="ar"/>
                    </w:rPr>
                    <w:t>生活污水</w:t>
                  </w:r>
                </w:p>
              </w:tc>
              <w:tc>
                <w:tcPr>
                  <w:tcW w:w="2130" w:type="dxa"/>
                  <w:tcBorders>
                    <w:left w:val="single" w:color="auto" w:sz="4" w:space="0"/>
                    <w:tl2br w:val="nil"/>
                    <w:tr2bl w:val="nil"/>
                  </w:tcBorders>
                  <w:vAlign w:val="center"/>
                </w:tcPr>
                <w:p>
                  <w:pPr>
                    <w:pStyle w:val="66"/>
                    <w:widowControl/>
                    <w:jc w:val="center"/>
                    <w:rPr>
                      <w:rFonts w:ascii="Times New Roman" w:hAnsi="Times New Roman"/>
                      <w:color w:val="000000"/>
                      <w:szCs w:val="21"/>
                    </w:rPr>
                  </w:pPr>
                  <w:r>
                    <w:rPr>
                      <w:rFonts w:ascii="Times New Roman" w:hAnsi="Times New Roman"/>
                      <w:color w:val="000000"/>
                      <w:szCs w:val="21"/>
                    </w:rPr>
                    <w:t>赵庄污水处理厂</w:t>
                  </w:r>
                </w:p>
              </w:tc>
              <w:tc>
                <w:tcPr>
                  <w:tcW w:w="1348" w:type="dxa"/>
                  <w:tcBorders>
                    <w:tl2br w:val="nil"/>
                    <w:tr2bl w:val="nil"/>
                  </w:tcBorders>
                  <w:vAlign w:val="center"/>
                </w:tcPr>
                <w:p>
                  <w:pPr>
                    <w:pStyle w:val="66"/>
                    <w:widowControl/>
                    <w:jc w:val="center"/>
                    <w:rPr>
                      <w:rFonts w:ascii="Times New Roman" w:hAnsi="Times New Roman"/>
                      <w:color w:val="000000"/>
                      <w:szCs w:val="21"/>
                    </w:rPr>
                  </w:pPr>
                  <w:r>
                    <w:rPr>
                      <w:rFonts w:ascii="Times New Roman" w:hAnsi="Times New Roman"/>
                      <w:color w:val="000000"/>
                      <w:szCs w:val="21"/>
                    </w:rPr>
                    <w:t>COD、BOD</w:t>
                  </w:r>
                  <w:r>
                    <w:rPr>
                      <w:rFonts w:hint="eastAsia" w:ascii="Times New Roman" w:hAnsi="Times New Roman"/>
                      <w:color w:val="000000"/>
                      <w:szCs w:val="21"/>
                      <w:vertAlign w:val="subscript"/>
                      <w:lang w:val="en-US" w:eastAsia="zh-CN"/>
                    </w:rPr>
                    <w:t>5</w:t>
                  </w:r>
                  <w:r>
                    <w:rPr>
                      <w:rFonts w:ascii="Times New Roman" w:hAnsi="Times New Roman"/>
                      <w:color w:val="000000"/>
                      <w:szCs w:val="21"/>
                    </w:rPr>
                    <w:t>、</w:t>
                  </w:r>
                  <w:r>
                    <w:rPr>
                      <w:rFonts w:hint="eastAsia" w:ascii="Times New Roman" w:hAnsi="Times New Roman"/>
                      <w:color w:val="000000"/>
                      <w:szCs w:val="21"/>
                      <w:lang w:eastAsia="zh-CN"/>
                    </w:rPr>
                    <w:t>氨氮</w:t>
                  </w:r>
                  <w:r>
                    <w:rPr>
                      <w:rFonts w:ascii="Times New Roman" w:hAnsi="Times New Roman"/>
                      <w:color w:val="000000"/>
                      <w:szCs w:val="21"/>
                    </w:rPr>
                    <w:t>、SS</w:t>
                  </w:r>
                </w:p>
              </w:tc>
              <w:tc>
                <w:tcPr>
                  <w:tcW w:w="1101" w:type="dxa"/>
                  <w:tcBorders>
                    <w:tl2br w:val="nil"/>
                    <w:tr2bl w:val="nil"/>
                  </w:tcBorders>
                  <w:vAlign w:val="center"/>
                </w:tcPr>
                <w:p>
                  <w:pPr>
                    <w:jc w:val="center"/>
                    <w:rPr>
                      <w:rFonts w:ascii="Times New Roman" w:hAnsi="Times New Roman"/>
                      <w:bCs/>
                      <w:color w:val="000000"/>
                      <w:szCs w:val="21"/>
                    </w:rPr>
                  </w:pPr>
                  <w:r>
                    <w:rPr>
                      <w:rFonts w:ascii="Times New Roman" w:hAnsi="Times New Roman"/>
                      <w:bCs/>
                      <w:color w:val="000000"/>
                      <w:szCs w:val="21"/>
                    </w:rPr>
                    <w:t>监</w:t>
                  </w:r>
                  <w:r>
                    <w:rPr>
                      <w:rFonts w:ascii="Times New Roman" w:hAnsi="Times New Roman"/>
                      <w:color w:val="000000"/>
                      <w:szCs w:val="21"/>
                    </w:rPr>
                    <w:t>测2天，每天4次</w:t>
                  </w:r>
                </w:p>
              </w:tc>
              <w:tc>
                <w:tcPr>
                  <w:tcW w:w="1179" w:type="dxa"/>
                  <w:vMerge w:val="continue"/>
                  <w:tcBorders>
                    <w:tl2br w:val="nil"/>
                    <w:tr2bl w:val="nil"/>
                  </w:tcBorders>
                  <w:vAlign w:val="center"/>
                </w:tcPr>
                <w:p>
                  <w:pPr>
                    <w:jc w:val="center"/>
                    <w:rPr>
                      <w:rFonts w:ascii="Times New Roman" w:hAnsi="Times New Roman"/>
                      <w:szCs w:val="21"/>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759" w:type="dxa"/>
                  <w:tcBorders>
                    <w:tl2br w:val="nil"/>
                    <w:tr2bl w:val="nil"/>
                  </w:tcBorders>
                  <w:vAlign w:val="center"/>
                </w:tcPr>
                <w:p>
                  <w:pPr>
                    <w:adjustRightInd w:val="0"/>
                    <w:snapToGrid w:val="0"/>
                    <w:jc w:val="center"/>
                    <w:rPr>
                      <w:rFonts w:ascii="Times New Roman" w:hAnsi="Times New Roman"/>
                      <w:b/>
                      <w:bCs/>
                    </w:rPr>
                  </w:pPr>
                  <w:r>
                    <w:rPr>
                      <w:rFonts w:ascii="Times New Roman" w:hAnsi="Times New Roman"/>
                      <w:color w:val="000000"/>
                    </w:rPr>
                    <w:t>噪声</w:t>
                  </w:r>
                </w:p>
              </w:tc>
              <w:tc>
                <w:tcPr>
                  <w:tcW w:w="2010" w:type="dxa"/>
                  <w:tcBorders>
                    <w:right w:val="single" w:color="auto" w:sz="4" w:space="0"/>
                    <w:tl2br w:val="nil"/>
                    <w:tr2bl w:val="nil"/>
                  </w:tcBorders>
                  <w:vAlign w:val="center"/>
                </w:tcPr>
                <w:p>
                  <w:pPr>
                    <w:adjustRightInd w:val="0"/>
                    <w:snapToGrid w:val="0"/>
                    <w:jc w:val="center"/>
                    <w:rPr>
                      <w:rFonts w:ascii="Times New Roman" w:hAnsi="Times New Roman"/>
                      <w:b/>
                      <w:bCs/>
                      <w:szCs w:val="21"/>
                    </w:rPr>
                  </w:pPr>
                  <w:r>
                    <w:rPr>
                      <w:rFonts w:ascii="Times New Roman" w:hAnsi="Times New Roman"/>
                      <w:szCs w:val="21"/>
                    </w:rPr>
                    <w:t>厂界噪声</w:t>
                  </w:r>
                </w:p>
              </w:tc>
              <w:tc>
                <w:tcPr>
                  <w:tcW w:w="2130" w:type="dxa"/>
                  <w:tcBorders>
                    <w:left w:val="single" w:color="auto" w:sz="4" w:space="0"/>
                    <w:tl2br w:val="nil"/>
                    <w:tr2bl w:val="nil"/>
                  </w:tcBorders>
                  <w:vAlign w:val="center"/>
                </w:tcPr>
                <w:p>
                  <w:pPr>
                    <w:pStyle w:val="66"/>
                    <w:widowControl/>
                    <w:jc w:val="center"/>
                    <w:rPr>
                      <w:rFonts w:ascii="Times New Roman" w:hAnsi="Times New Roman"/>
                      <w:b/>
                      <w:bCs/>
                      <w:szCs w:val="21"/>
                    </w:rPr>
                  </w:pPr>
                  <w:r>
                    <w:rPr>
                      <w:rFonts w:ascii="Times New Roman" w:hAnsi="Times New Roman"/>
                      <w:color w:val="000000"/>
                      <w:spacing w:val="6"/>
                      <w:szCs w:val="21"/>
                    </w:rPr>
                    <w:t>厂界四周和敏感点（共8个点位）</w:t>
                  </w:r>
                </w:p>
              </w:tc>
              <w:tc>
                <w:tcPr>
                  <w:tcW w:w="1348" w:type="dxa"/>
                  <w:tcBorders>
                    <w:tl2br w:val="nil"/>
                    <w:tr2bl w:val="nil"/>
                  </w:tcBorders>
                  <w:vAlign w:val="center"/>
                </w:tcPr>
                <w:p>
                  <w:pPr>
                    <w:pStyle w:val="66"/>
                    <w:widowControl/>
                    <w:jc w:val="center"/>
                    <w:rPr>
                      <w:rFonts w:ascii="Times New Roman" w:hAnsi="Times New Roman"/>
                      <w:b/>
                      <w:bCs/>
                      <w:szCs w:val="21"/>
                    </w:rPr>
                  </w:pPr>
                  <w:r>
                    <w:rPr>
                      <w:rFonts w:ascii="Times New Roman" w:hAnsi="Times New Roman"/>
                      <w:color w:val="000000"/>
                      <w:szCs w:val="21"/>
                    </w:rPr>
                    <w:t>L</w:t>
                  </w:r>
                  <w:r>
                    <w:rPr>
                      <w:rFonts w:ascii="Times New Roman" w:hAnsi="Times New Roman"/>
                      <w:color w:val="000000"/>
                      <w:szCs w:val="21"/>
                      <w:vertAlign w:val="subscript"/>
                    </w:rPr>
                    <w:t>eq</w:t>
                  </w:r>
                  <w:r>
                    <w:rPr>
                      <w:rFonts w:ascii="Times New Roman" w:hAnsi="Times New Roman"/>
                      <w:color w:val="000000"/>
                      <w:szCs w:val="21"/>
                    </w:rPr>
                    <w:t>、L</w:t>
                  </w:r>
                  <w:r>
                    <w:rPr>
                      <w:rFonts w:ascii="Times New Roman" w:hAnsi="Times New Roman"/>
                      <w:color w:val="000000"/>
                      <w:szCs w:val="21"/>
                      <w:vertAlign w:val="subscript"/>
                    </w:rPr>
                    <w:t>10</w:t>
                  </w:r>
                  <w:r>
                    <w:rPr>
                      <w:rFonts w:ascii="Times New Roman" w:hAnsi="Times New Roman"/>
                      <w:color w:val="000000"/>
                      <w:szCs w:val="21"/>
                    </w:rPr>
                    <w:t>、L</w:t>
                  </w:r>
                  <w:r>
                    <w:rPr>
                      <w:rFonts w:ascii="Times New Roman" w:hAnsi="Times New Roman"/>
                      <w:color w:val="000000"/>
                      <w:szCs w:val="21"/>
                      <w:vertAlign w:val="subscript"/>
                    </w:rPr>
                    <w:t>50</w:t>
                  </w:r>
                  <w:r>
                    <w:rPr>
                      <w:rFonts w:ascii="Times New Roman" w:hAnsi="Times New Roman"/>
                      <w:color w:val="000000"/>
                      <w:szCs w:val="21"/>
                    </w:rPr>
                    <w:t>、L</w:t>
                  </w:r>
                  <w:r>
                    <w:rPr>
                      <w:rFonts w:ascii="Times New Roman" w:hAnsi="Times New Roman"/>
                      <w:color w:val="000000"/>
                      <w:szCs w:val="21"/>
                      <w:vertAlign w:val="subscript"/>
                    </w:rPr>
                    <w:t>90</w:t>
                  </w:r>
                  <w:r>
                    <w:rPr>
                      <w:rFonts w:ascii="Times New Roman" w:hAnsi="Times New Roman"/>
                      <w:color w:val="000000"/>
                      <w:szCs w:val="21"/>
                    </w:rPr>
                    <w:t>、SD</w:t>
                  </w:r>
                </w:p>
              </w:tc>
              <w:tc>
                <w:tcPr>
                  <w:tcW w:w="1101" w:type="dxa"/>
                  <w:tcBorders>
                    <w:tl2br w:val="nil"/>
                    <w:tr2bl w:val="nil"/>
                  </w:tcBorders>
                  <w:vAlign w:val="center"/>
                </w:tcPr>
                <w:p>
                  <w:pPr>
                    <w:jc w:val="center"/>
                    <w:rPr>
                      <w:rFonts w:ascii="Times New Roman" w:hAnsi="Times New Roman"/>
                      <w:b/>
                      <w:bCs/>
                      <w:szCs w:val="21"/>
                    </w:rPr>
                  </w:pPr>
                  <w:r>
                    <w:rPr>
                      <w:rFonts w:ascii="Times New Roman" w:hAnsi="Times New Roman"/>
                      <w:bCs/>
                      <w:color w:val="000000"/>
                      <w:szCs w:val="21"/>
                    </w:rPr>
                    <w:t>监</w:t>
                  </w:r>
                  <w:r>
                    <w:rPr>
                      <w:rFonts w:ascii="Times New Roman" w:hAnsi="Times New Roman"/>
                      <w:color w:val="000000"/>
                      <w:szCs w:val="21"/>
                    </w:rPr>
                    <w:t>测2天，昼夜各1次</w:t>
                  </w:r>
                </w:p>
              </w:tc>
              <w:tc>
                <w:tcPr>
                  <w:tcW w:w="1179" w:type="dxa"/>
                  <w:vMerge w:val="continue"/>
                  <w:tcBorders>
                    <w:tl2br w:val="nil"/>
                    <w:tr2bl w:val="nil"/>
                  </w:tcBorders>
                  <w:vAlign w:val="center"/>
                </w:tcPr>
                <w:p>
                  <w:pPr>
                    <w:jc w:val="center"/>
                    <w:rPr>
                      <w:rFonts w:ascii="Times New Roman" w:hAnsi="Times New Roman"/>
                      <w:b/>
                      <w:bCs/>
                      <w:szCs w:val="21"/>
                    </w:rPr>
                  </w:pPr>
                </w:p>
              </w:tc>
            </w:tr>
          </w:tbl>
          <w:p>
            <w:pPr>
              <w:ind w:firstLine="480" w:firstLineChars="200"/>
              <w:rPr>
                <w:rFonts w:ascii="Times New Roman" w:hAnsi="Times New Roman"/>
                <w:color w:val="000000"/>
                <w:sz w:val="24"/>
                <w:szCs w:val="20"/>
              </w:rPr>
            </w:pPr>
          </w:p>
          <w:p>
            <w:pPr>
              <w:jc w:val="center"/>
              <w:rPr>
                <w:rFonts w:ascii="Times New Roman" w:hAnsi="Times New Roman" w:eastAsiaTheme="minorEastAsia"/>
                <w:sz w:val="22"/>
                <w:szCs w:val="21"/>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spacing w:before="156" w:beforeLines="50"/>
              <w:rPr>
                <w:rFonts w:ascii="Times New Roman" w:hAnsi="Times New Roman"/>
                <w:szCs w:val="21"/>
              </w:rPr>
            </w:pPr>
            <w:r>
              <w:rPr>
                <w:rFonts w:ascii="Times New Roman" w:hAnsi="Times New Roman"/>
                <w:color w:val="000000"/>
                <w:szCs w:val="21"/>
              </w:rPr>
              <w:t>6.</w:t>
            </w:r>
            <w:r>
              <w:rPr>
                <w:rFonts w:hint="eastAsia" w:ascii="Times New Roman" w:hAnsi="Times New Roman"/>
                <w:color w:val="000000"/>
                <w:szCs w:val="21"/>
              </w:rPr>
              <w:t>2监测分析方法</w:t>
            </w:r>
          </w:p>
          <w:p>
            <w:pPr>
              <w:autoSpaceDE w:val="0"/>
              <w:autoSpaceDN w:val="0"/>
              <w:adjustRightInd w:val="0"/>
              <w:snapToGrid w:val="0"/>
              <w:rPr>
                <w:rFonts w:ascii="Times New Roman" w:hAnsi="Times New Roman" w:eastAsia="黑体"/>
                <w:b/>
                <w:sz w:val="24"/>
              </w:rPr>
            </w:pPr>
            <w:r>
              <w:rPr>
                <w:rFonts w:ascii="Times New Roman" w:hAnsi="Times New Roman" w:eastAsia="黑体"/>
                <w:b/>
                <w:sz w:val="24"/>
              </w:rPr>
              <w:t>表</w:t>
            </w:r>
            <w:r>
              <w:rPr>
                <w:rFonts w:hint="eastAsia" w:ascii="Times New Roman" w:hAnsi="Times New Roman" w:eastAsia="黑体"/>
                <w:b/>
                <w:sz w:val="24"/>
              </w:rPr>
              <w:t>6</w:t>
            </w:r>
            <w:r>
              <w:rPr>
                <w:rFonts w:ascii="Times New Roman" w:hAnsi="Times New Roman" w:eastAsia="黑体"/>
                <w:b/>
                <w:sz w:val="24"/>
              </w:rPr>
              <w:t>-</w:t>
            </w:r>
            <w:r>
              <w:rPr>
                <w:rFonts w:hint="eastAsia" w:ascii="Times New Roman" w:hAnsi="Times New Roman" w:eastAsia="黑体"/>
                <w:b/>
                <w:sz w:val="24"/>
              </w:rPr>
              <w:t>2</w:t>
            </w:r>
            <w:r>
              <w:rPr>
                <w:rFonts w:ascii="Times New Roman" w:hAnsi="Times New Roman" w:eastAsia="黑体"/>
                <w:b/>
                <w:sz w:val="24"/>
              </w:rPr>
              <w:t xml:space="preserve">                       监 测 分 析 方 法</w:t>
            </w:r>
          </w:p>
          <w:tbl>
            <w:tblPr>
              <w:tblStyle w:val="31"/>
              <w:tblW w:w="8420" w:type="dxa"/>
              <w:jc w:val="center"/>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9"/>
              <w:gridCol w:w="1071"/>
              <w:gridCol w:w="2449"/>
              <w:gridCol w:w="2495"/>
              <w:gridCol w:w="1486"/>
            </w:tblGrid>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94" w:hRule="atLeast"/>
                <w:tblHeader/>
                <w:jc w:val="center"/>
              </w:trPr>
              <w:tc>
                <w:tcPr>
                  <w:tcW w:w="919" w:type="dxa"/>
                  <w:tcBorders>
                    <w:tl2br w:val="nil"/>
                    <w:tr2bl w:val="nil"/>
                  </w:tcBorders>
                  <w:tcMar>
                    <w:left w:w="57" w:type="dxa"/>
                    <w:right w:w="57" w:type="dxa"/>
                  </w:tcMar>
                  <w:vAlign w:val="center"/>
                </w:tcPr>
                <w:p>
                  <w:pPr>
                    <w:spacing w:line="240" w:lineRule="exact"/>
                    <w:jc w:val="center"/>
                    <w:rPr>
                      <w:rFonts w:ascii="Times New Roman" w:hAnsi="Times New Roman"/>
                      <w:b/>
                      <w:color w:val="000000"/>
                      <w:szCs w:val="21"/>
                    </w:rPr>
                  </w:pPr>
                  <w:r>
                    <w:rPr>
                      <w:rFonts w:ascii="Times New Roman" w:hAnsi="Times New Roman"/>
                      <w:b/>
                      <w:color w:val="000000"/>
                      <w:szCs w:val="21"/>
                    </w:rPr>
                    <w:t>监测</w:t>
                  </w:r>
                </w:p>
                <w:p>
                  <w:pPr>
                    <w:spacing w:line="240" w:lineRule="exact"/>
                    <w:jc w:val="center"/>
                    <w:rPr>
                      <w:rFonts w:ascii="Times New Roman" w:hAnsi="Times New Roman"/>
                      <w:b/>
                      <w:color w:val="000000"/>
                      <w:szCs w:val="21"/>
                    </w:rPr>
                  </w:pPr>
                  <w:r>
                    <w:rPr>
                      <w:rFonts w:ascii="Times New Roman" w:hAnsi="Times New Roman"/>
                      <w:b/>
                      <w:color w:val="000000"/>
                      <w:szCs w:val="21"/>
                    </w:rPr>
                    <w:t>类别</w:t>
                  </w:r>
                </w:p>
              </w:tc>
              <w:tc>
                <w:tcPr>
                  <w:tcW w:w="1071" w:type="dxa"/>
                  <w:tcBorders>
                    <w:tl2br w:val="nil"/>
                    <w:tr2bl w:val="nil"/>
                  </w:tcBorders>
                  <w:tcMar>
                    <w:left w:w="57" w:type="dxa"/>
                    <w:right w:w="57" w:type="dxa"/>
                  </w:tcMar>
                  <w:vAlign w:val="center"/>
                </w:tcPr>
                <w:p>
                  <w:pPr>
                    <w:spacing w:line="240" w:lineRule="exact"/>
                    <w:jc w:val="center"/>
                    <w:rPr>
                      <w:rFonts w:ascii="Times New Roman" w:hAnsi="Times New Roman"/>
                      <w:b/>
                      <w:color w:val="000000"/>
                      <w:szCs w:val="21"/>
                    </w:rPr>
                  </w:pPr>
                  <w:r>
                    <w:rPr>
                      <w:rFonts w:ascii="Times New Roman" w:hAnsi="Times New Roman"/>
                      <w:b/>
                      <w:color w:val="000000"/>
                      <w:szCs w:val="21"/>
                    </w:rPr>
                    <w:t>监测项目</w:t>
                  </w:r>
                </w:p>
              </w:tc>
              <w:tc>
                <w:tcPr>
                  <w:tcW w:w="2449" w:type="dxa"/>
                  <w:tcBorders>
                    <w:tl2br w:val="nil"/>
                    <w:tr2bl w:val="nil"/>
                  </w:tcBorders>
                  <w:tcMar>
                    <w:left w:w="28" w:type="dxa"/>
                    <w:right w:w="28" w:type="dxa"/>
                  </w:tcMar>
                  <w:vAlign w:val="center"/>
                </w:tcPr>
                <w:p>
                  <w:pPr>
                    <w:spacing w:line="240" w:lineRule="exact"/>
                    <w:jc w:val="center"/>
                    <w:rPr>
                      <w:rFonts w:ascii="Times New Roman" w:hAnsi="Times New Roman"/>
                      <w:b/>
                      <w:color w:val="000000"/>
                      <w:szCs w:val="21"/>
                    </w:rPr>
                  </w:pPr>
                  <w:r>
                    <w:rPr>
                      <w:rFonts w:ascii="Times New Roman" w:hAnsi="Times New Roman"/>
                      <w:b/>
                      <w:color w:val="000000"/>
                      <w:szCs w:val="21"/>
                    </w:rPr>
                    <w:t>采样方法依据</w:t>
                  </w:r>
                </w:p>
                <w:p>
                  <w:pPr>
                    <w:spacing w:line="240" w:lineRule="exact"/>
                    <w:jc w:val="center"/>
                    <w:rPr>
                      <w:rFonts w:ascii="Times New Roman" w:hAnsi="Times New Roman"/>
                      <w:b/>
                      <w:color w:val="000000"/>
                      <w:szCs w:val="21"/>
                    </w:rPr>
                  </w:pPr>
                  <w:r>
                    <w:rPr>
                      <w:rFonts w:ascii="Times New Roman" w:hAnsi="Times New Roman"/>
                      <w:b/>
                      <w:color w:val="000000"/>
                      <w:szCs w:val="21"/>
                    </w:rPr>
                    <w:t>（标准名称及编号）</w:t>
                  </w:r>
                </w:p>
              </w:tc>
              <w:tc>
                <w:tcPr>
                  <w:tcW w:w="2495" w:type="dxa"/>
                  <w:tcBorders>
                    <w:right w:val="single" w:color="auto" w:sz="4" w:space="0"/>
                    <w:tl2br w:val="nil"/>
                    <w:tr2bl w:val="nil"/>
                  </w:tcBorders>
                  <w:tcMar>
                    <w:left w:w="57" w:type="dxa"/>
                    <w:right w:w="57" w:type="dxa"/>
                  </w:tcMar>
                  <w:vAlign w:val="center"/>
                </w:tcPr>
                <w:p>
                  <w:pPr>
                    <w:spacing w:line="240" w:lineRule="exact"/>
                    <w:jc w:val="center"/>
                    <w:rPr>
                      <w:rFonts w:ascii="Times New Roman" w:hAnsi="Times New Roman"/>
                      <w:b/>
                      <w:color w:val="000000"/>
                      <w:szCs w:val="21"/>
                    </w:rPr>
                  </w:pPr>
                  <w:r>
                    <w:rPr>
                      <w:rFonts w:ascii="Times New Roman" w:hAnsi="Times New Roman"/>
                      <w:b/>
                      <w:color w:val="000000"/>
                      <w:szCs w:val="21"/>
                    </w:rPr>
                    <w:t>分析方法依据</w:t>
                  </w:r>
                </w:p>
                <w:p>
                  <w:pPr>
                    <w:spacing w:line="240" w:lineRule="exact"/>
                    <w:jc w:val="center"/>
                    <w:rPr>
                      <w:rFonts w:ascii="Times New Roman" w:hAnsi="Times New Roman"/>
                      <w:b/>
                      <w:color w:val="000000"/>
                      <w:szCs w:val="21"/>
                    </w:rPr>
                  </w:pPr>
                  <w:r>
                    <w:rPr>
                      <w:rFonts w:ascii="Times New Roman" w:hAnsi="Times New Roman"/>
                      <w:b/>
                      <w:color w:val="000000"/>
                      <w:szCs w:val="21"/>
                    </w:rPr>
                    <w:t>（标准名称及编号）</w:t>
                  </w:r>
                </w:p>
              </w:tc>
              <w:tc>
                <w:tcPr>
                  <w:tcW w:w="1486" w:type="dxa"/>
                  <w:tcBorders>
                    <w:left w:val="single" w:color="auto" w:sz="4" w:space="0"/>
                    <w:tl2br w:val="nil"/>
                    <w:tr2bl w:val="nil"/>
                  </w:tcBorders>
                  <w:tcMar>
                    <w:left w:w="57" w:type="dxa"/>
                    <w:right w:w="57" w:type="dxa"/>
                  </w:tcMar>
                  <w:vAlign w:val="center"/>
                </w:tcPr>
                <w:p>
                  <w:pPr>
                    <w:spacing w:line="240" w:lineRule="exact"/>
                    <w:jc w:val="center"/>
                    <w:rPr>
                      <w:rFonts w:ascii="Times New Roman" w:hAnsi="Times New Roman"/>
                      <w:b/>
                      <w:color w:val="000000"/>
                      <w:szCs w:val="21"/>
                    </w:rPr>
                  </w:pPr>
                  <w:r>
                    <w:rPr>
                      <w:rFonts w:ascii="Times New Roman" w:hAnsi="Times New Roman"/>
                      <w:b/>
                      <w:color w:val="000000"/>
                      <w:szCs w:val="21"/>
                    </w:rPr>
                    <w:t>检出限</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94" w:hRule="atLeast"/>
                <w:tblHeader/>
                <w:jc w:val="center"/>
              </w:trPr>
              <w:tc>
                <w:tcPr>
                  <w:tcW w:w="919" w:type="dxa"/>
                  <w:vMerge w:val="restart"/>
                  <w:tcBorders>
                    <w:tl2br w:val="nil"/>
                    <w:tr2bl w:val="nil"/>
                  </w:tcBorders>
                  <w:tcMar>
                    <w:left w:w="57" w:type="dxa"/>
                    <w:right w:w="57" w:type="dxa"/>
                  </w:tcMar>
                  <w:vAlign w:val="center"/>
                </w:tcPr>
                <w:p>
                  <w:pPr>
                    <w:spacing w:line="240" w:lineRule="exact"/>
                    <w:jc w:val="center"/>
                    <w:rPr>
                      <w:rFonts w:ascii="Times New Roman" w:hAnsi="Times New Roman"/>
                      <w:color w:val="000000"/>
                      <w:szCs w:val="21"/>
                    </w:rPr>
                  </w:pPr>
                  <w:r>
                    <w:rPr>
                      <w:rFonts w:ascii="Times New Roman" w:hAnsi="Times New Roman"/>
                      <w:color w:val="000000"/>
                      <w:szCs w:val="21"/>
                    </w:rPr>
                    <w:t>固定污染源废气</w:t>
                  </w:r>
                </w:p>
              </w:tc>
              <w:tc>
                <w:tcPr>
                  <w:tcW w:w="1071" w:type="dxa"/>
                  <w:vMerge w:val="restart"/>
                  <w:tcBorders>
                    <w:tl2br w:val="nil"/>
                    <w:tr2bl w:val="nil"/>
                  </w:tcBorders>
                  <w:tcMar>
                    <w:left w:w="57" w:type="dxa"/>
                    <w:right w:w="57" w:type="dxa"/>
                  </w:tcMar>
                  <w:vAlign w:val="center"/>
                </w:tcPr>
                <w:p>
                  <w:pPr>
                    <w:adjustRightInd w:val="0"/>
                    <w:snapToGrid w:val="0"/>
                    <w:spacing w:line="240" w:lineRule="exact"/>
                    <w:jc w:val="center"/>
                    <w:rPr>
                      <w:rFonts w:ascii="Times New Roman" w:hAnsi="Times New Roman"/>
                      <w:color w:val="000000"/>
                      <w:szCs w:val="21"/>
                    </w:rPr>
                  </w:pPr>
                  <w:r>
                    <w:rPr>
                      <w:rFonts w:ascii="Times New Roman" w:hAnsi="Times New Roman"/>
                      <w:color w:val="000000"/>
                    </w:rPr>
                    <w:t>颗粒物</w:t>
                  </w:r>
                </w:p>
              </w:tc>
              <w:tc>
                <w:tcPr>
                  <w:tcW w:w="2449" w:type="dxa"/>
                  <w:vMerge w:val="restart"/>
                  <w:tcBorders>
                    <w:tl2br w:val="nil"/>
                    <w:tr2bl w:val="nil"/>
                  </w:tcBorders>
                  <w:tcMar>
                    <w:left w:w="28" w:type="dxa"/>
                    <w:right w:w="28" w:type="dxa"/>
                  </w:tcMar>
                  <w:vAlign w:val="center"/>
                </w:tcPr>
                <w:p>
                  <w:pPr>
                    <w:tabs>
                      <w:tab w:val="left" w:pos="1739"/>
                    </w:tabs>
                    <w:spacing w:line="240" w:lineRule="exact"/>
                    <w:jc w:val="left"/>
                    <w:rPr>
                      <w:rFonts w:ascii="Times New Roman" w:hAnsi="Times New Roman"/>
                      <w:color w:val="000000"/>
                    </w:rPr>
                  </w:pPr>
                  <w:r>
                    <w:rPr>
                      <w:rFonts w:ascii="Times New Roman" w:hAnsi="Times New Roman"/>
                      <w:color w:val="000000"/>
                    </w:rPr>
                    <w:t>《固定源废气监测技术规范》( HJ/T 397-2007)</w:t>
                  </w:r>
                </w:p>
              </w:tc>
              <w:tc>
                <w:tcPr>
                  <w:tcW w:w="2495" w:type="dxa"/>
                  <w:tcBorders>
                    <w:bottom w:val="single" w:color="auto" w:sz="4" w:space="0"/>
                    <w:right w:val="single" w:color="auto" w:sz="4" w:space="0"/>
                    <w:tl2br w:val="nil"/>
                    <w:tr2bl w:val="nil"/>
                  </w:tcBorders>
                  <w:tcMar>
                    <w:left w:w="57" w:type="dxa"/>
                    <w:right w:w="57" w:type="dxa"/>
                  </w:tcMar>
                  <w:vAlign w:val="center"/>
                </w:tcPr>
                <w:p>
                  <w:pPr>
                    <w:spacing w:line="240" w:lineRule="exact"/>
                    <w:rPr>
                      <w:rFonts w:ascii="Times New Roman" w:hAnsi="Times New Roman"/>
                      <w:color w:val="000000"/>
                    </w:rPr>
                  </w:pPr>
                  <w:r>
                    <w:rPr>
                      <w:rFonts w:ascii="Times New Roman" w:hAnsi="Times New Roman"/>
                      <w:color w:val="000000"/>
                    </w:rPr>
                    <w:t>《固定污染源排气中颗粒物测定与气态污染物采样方法》（GB/T 16157-1996）</w:t>
                  </w:r>
                </w:p>
              </w:tc>
              <w:tc>
                <w:tcPr>
                  <w:tcW w:w="1486" w:type="dxa"/>
                  <w:tcBorders>
                    <w:left w:val="single" w:color="auto" w:sz="4" w:space="0"/>
                    <w:bottom w:val="single" w:color="auto" w:sz="4" w:space="0"/>
                    <w:tl2br w:val="nil"/>
                    <w:tr2bl w:val="nil"/>
                  </w:tcBorders>
                  <w:tcMar>
                    <w:left w:w="57" w:type="dxa"/>
                    <w:right w:w="57" w:type="dxa"/>
                  </w:tcMar>
                  <w:vAlign w:val="center"/>
                </w:tcPr>
                <w:p>
                  <w:pPr>
                    <w:spacing w:line="240" w:lineRule="exact"/>
                    <w:jc w:val="center"/>
                    <w:rPr>
                      <w:rFonts w:ascii="Times New Roman" w:hAnsi="Times New Roman"/>
                      <w:color w:val="000000"/>
                    </w:rPr>
                  </w:pPr>
                  <w:r>
                    <w:rPr>
                      <w:rFonts w:ascii="Times New Roman" w:hAnsi="Times New Roman"/>
                      <w:color w:val="000000"/>
                    </w:rPr>
                    <w:t>---</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94" w:hRule="atLeast"/>
                <w:tblHeader/>
                <w:jc w:val="center"/>
              </w:trPr>
              <w:tc>
                <w:tcPr>
                  <w:tcW w:w="919" w:type="dxa"/>
                  <w:vMerge w:val="continue"/>
                  <w:tcBorders>
                    <w:tl2br w:val="nil"/>
                    <w:tr2bl w:val="nil"/>
                  </w:tcBorders>
                  <w:tcMar>
                    <w:left w:w="57" w:type="dxa"/>
                    <w:right w:w="57" w:type="dxa"/>
                  </w:tcMar>
                  <w:vAlign w:val="center"/>
                </w:tcPr>
                <w:p>
                  <w:pPr>
                    <w:spacing w:line="240" w:lineRule="exact"/>
                    <w:jc w:val="center"/>
                    <w:rPr>
                      <w:rFonts w:ascii="Times New Roman" w:hAnsi="Times New Roman"/>
                      <w:color w:val="000000"/>
                      <w:szCs w:val="21"/>
                    </w:rPr>
                  </w:pPr>
                </w:p>
              </w:tc>
              <w:tc>
                <w:tcPr>
                  <w:tcW w:w="1071" w:type="dxa"/>
                  <w:vMerge w:val="continue"/>
                  <w:tcBorders>
                    <w:tl2br w:val="nil"/>
                    <w:tr2bl w:val="nil"/>
                  </w:tcBorders>
                  <w:tcMar>
                    <w:left w:w="57" w:type="dxa"/>
                    <w:right w:w="57" w:type="dxa"/>
                  </w:tcMar>
                  <w:vAlign w:val="center"/>
                </w:tcPr>
                <w:p>
                  <w:pPr>
                    <w:adjustRightInd w:val="0"/>
                    <w:snapToGrid w:val="0"/>
                    <w:spacing w:line="240" w:lineRule="exact"/>
                    <w:jc w:val="center"/>
                    <w:rPr>
                      <w:rFonts w:ascii="Times New Roman" w:hAnsi="Times New Roman"/>
                      <w:color w:val="000000"/>
                    </w:rPr>
                  </w:pPr>
                </w:p>
              </w:tc>
              <w:tc>
                <w:tcPr>
                  <w:tcW w:w="2449" w:type="dxa"/>
                  <w:vMerge w:val="continue"/>
                  <w:tcBorders>
                    <w:tl2br w:val="nil"/>
                    <w:tr2bl w:val="nil"/>
                  </w:tcBorders>
                  <w:tcMar>
                    <w:left w:w="28" w:type="dxa"/>
                    <w:right w:w="28" w:type="dxa"/>
                  </w:tcMar>
                  <w:vAlign w:val="center"/>
                </w:tcPr>
                <w:p>
                  <w:pPr>
                    <w:tabs>
                      <w:tab w:val="left" w:pos="1739"/>
                    </w:tabs>
                    <w:spacing w:line="240" w:lineRule="exact"/>
                    <w:jc w:val="left"/>
                    <w:rPr>
                      <w:rFonts w:ascii="Times New Roman" w:hAnsi="Times New Roman"/>
                      <w:color w:val="000000"/>
                    </w:rPr>
                  </w:pPr>
                </w:p>
              </w:tc>
              <w:tc>
                <w:tcPr>
                  <w:tcW w:w="2495" w:type="dxa"/>
                  <w:tcBorders>
                    <w:top w:val="single" w:color="auto" w:sz="4" w:space="0"/>
                    <w:right w:val="single" w:color="auto" w:sz="4" w:space="0"/>
                    <w:tl2br w:val="nil"/>
                    <w:tr2bl w:val="nil"/>
                  </w:tcBorders>
                  <w:tcMar>
                    <w:left w:w="57" w:type="dxa"/>
                    <w:right w:w="57" w:type="dxa"/>
                  </w:tcMar>
                  <w:vAlign w:val="center"/>
                </w:tcPr>
                <w:p>
                  <w:pPr>
                    <w:spacing w:line="240" w:lineRule="exact"/>
                    <w:rPr>
                      <w:rFonts w:ascii="Times New Roman" w:hAnsi="Times New Roman"/>
                      <w:color w:val="000000"/>
                    </w:rPr>
                  </w:pPr>
                  <w:r>
                    <w:rPr>
                      <w:rFonts w:ascii="Times New Roman" w:hAnsi="Times New Roman"/>
                      <w:color w:val="000000"/>
                    </w:rPr>
                    <w:t>《固定污染源废气 低浓度颗粒物的测定 重量法》（HJ 836-2017）</w:t>
                  </w:r>
                </w:p>
              </w:tc>
              <w:tc>
                <w:tcPr>
                  <w:tcW w:w="1486" w:type="dxa"/>
                  <w:tcBorders>
                    <w:top w:val="single" w:color="auto" w:sz="4" w:space="0"/>
                    <w:left w:val="single" w:color="auto" w:sz="4" w:space="0"/>
                    <w:tl2br w:val="nil"/>
                    <w:tr2bl w:val="nil"/>
                  </w:tcBorders>
                  <w:tcMar>
                    <w:left w:w="57" w:type="dxa"/>
                    <w:right w:w="57" w:type="dxa"/>
                  </w:tcMar>
                  <w:vAlign w:val="center"/>
                </w:tcPr>
                <w:p>
                  <w:pPr>
                    <w:spacing w:line="240" w:lineRule="exact"/>
                    <w:jc w:val="center"/>
                    <w:rPr>
                      <w:rFonts w:ascii="Times New Roman" w:hAnsi="Times New Roman"/>
                      <w:color w:val="000000"/>
                    </w:rPr>
                  </w:pPr>
                  <w:r>
                    <w:rPr>
                      <w:rFonts w:ascii="Times New Roman" w:hAnsi="Times New Roman"/>
                      <w:color w:val="000000"/>
                    </w:rPr>
                    <w:t>1.0（mg/m</w:t>
                  </w:r>
                  <w:r>
                    <w:rPr>
                      <w:rFonts w:ascii="Times New Roman" w:hAnsi="Times New Roman"/>
                      <w:color w:val="000000"/>
                      <w:vertAlign w:val="superscript"/>
                    </w:rPr>
                    <w:t>3</w:t>
                  </w:r>
                  <w:r>
                    <w:rPr>
                      <w:rFonts w:ascii="Times New Roman" w:hAnsi="Times New Roman"/>
                      <w:color w:val="000000"/>
                    </w:rPr>
                    <w:t>）</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94" w:hRule="atLeast"/>
                <w:tblHeader/>
                <w:jc w:val="center"/>
              </w:trPr>
              <w:tc>
                <w:tcPr>
                  <w:tcW w:w="919" w:type="dxa"/>
                  <w:tcBorders>
                    <w:tl2br w:val="nil"/>
                    <w:tr2bl w:val="nil"/>
                  </w:tcBorders>
                  <w:tcMar>
                    <w:left w:w="57" w:type="dxa"/>
                    <w:right w:w="57" w:type="dxa"/>
                  </w:tcMar>
                  <w:vAlign w:val="center"/>
                </w:tcPr>
                <w:p>
                  <w:pPr>
                    <w:spacing w:line="240" w:lineRule="exact"/>
                    <w:jc w:val="center"/>
                    <w:rPr>
                      <w:rFonts w:ascii="Times New Roman" w:hAnsi="Times New Roman"/>
                      <w:color w:val="000000"/>
                      <w:szCs w:val="21"/>
                    </w:rPr>
                  </w:pPr>
                  <w:r>
                    <w:rPr>
                      <w:rFonts w:ascii="Times New Roman" w:hAnsi="Times New Roman"/>
                      <w:color w:val="000000"/>
                      <w:szCs w:val="21"/>
                    </w:rPr>
                    <w:t>无组织</w:t>
                  </w:r>
                </w:p>
                <w:p>
                  <w:pPr>
                    <w:spacing w:line="240" w:lineRule="exact"/>
                    <w:jc w:val="center"/>
                    <w:rPr>
                      <w:rFonts w:ascii="Times New Roman" w:hAnsi="Times New Roman"/>
                      <w:b/>
                      <w:color w:val="000000"/>
                      <w:szCs w:val="21"/>
                    </w:rPr>
                  </w:pPr>
                  <w:r>
                    <w:rPr>
                      <w:rFonts w:ascii="Times New Roman" w:hAnsi="Times New Roman"/>
                      <w:color w:val="000000"/>
                      <w:szCs w:val="21"/>
                    </w:rPr>
                    <w:t>废气</w:t>
                  </w:r>
                </w:p>
              </w:tc>
              <w:tc>
                <w:tcPr>
                  <w:tcW w:w="1071" w:type="dxa"/>
                  <w:tcBorders>
                    <w:tl2br w:val="nil"/>
                    <w:tr2bl w:val="nil"/>
                  </w:tcBorders>
                  <w:tcMar>
                    <w:left w:w="57" w:type="dxa"/>
                    <w:right w:w="57" w:type="dxa"/>
                  </w:tcMar>
                  <w:vAlign w:val="center"/>
                </w:tcPr>
                <w:p>
                  <w:pPr>
                    <w:spacing w:line="240" w:lineRule="exact"/>
                    <w:jc w:val="center"/>
                    <w:rPr>
                      <w:rFonts w:ascii="Times New Roman" w:hAnsi="Times New Roman"/>
                      <w:b/>
                      <w:color w:val="000000"/>
                      <w:szCs w:val="21"/>
                    </w:rPr>
                  </w:pPr>
                  <w:r>
                    <w:rPr>
                      <w:rFonts w:ascii="Times New Roman" w:hAnsi="Times New Roman"/>
                      <w:color w:val="000000"/>
                    </w:rPr>
                    <w:t>颗粒物</w:t>
                  </w:r>
                </w:p>
              </w:tc>
              <w:tc>
                <w:tcPr>
                  <w:tcW w:w="2449" w:type="dxa"/>
                  <w:tcBorders>
                    <w:tl2br w:val="nil"/>
                    <w:tr2bl w:val="nil"/>
                  </w:tcBorders>
                  <w:tcMar>
                    <w:left w:w="28" w:type="dxa"/>
                    <w:right w:w="28" w:type="dxa"/>
                  </w:tcMar>
                  <w:vAlign w:val="center"/>
                </w:tcPr>
                <w:p>
                  <w:pPr>
                    <w:spacing w:line="240" w:lineRule="exact"/>
                    <w:jc w:val="center"/>
                    <w:rPr>
                      <w:rFonts w:ascii="Times New Roman" w:hAnsi="Times New Roman"/>
                      <w:b/>
                      <w:color w:val="000000"/>
                      <w:szCs w:val="21"/>
                    </w:rPr>
                  </w:pPr>
                  <w:r>
                    <w:rPr>
                      <w:rFonts w:ascii="Times New Roman" w:hAnsi="Times New Roman"/>
                      <w:color w:val="000000"/>
                      <w:szCs w:val="21"/>
                    </w:rPr>
                    <w:t>《大气污染物无组织排放监测技术导则》（HJ/T 55-2000）</w:t>
                  </w:r>
                </w:p>
              </w:tc>
              <w:tc>
                <w:tcPr>
                  <w:tcW w:w="2495" w:type="dxa"/>
                  <w:tcBorders>
                    <w:right w:val="single" w:color="auto" w:sz="4" w:space="0"/>
                    <w:tl2br w:val="nil"/>
                    <w:tr2bl w:val="nil"/>
                  </w:tcBorders>
                  <w:tcMar>
                    <w:left w:w="57" w:type="dxa"/>
                    <w:right w:w="57" w:type="dxa"/>
                  </w:tcMar>
                  <w:vAlign w:val="center"/>
                </w:tcPr>
                <w:p>
                  <w:pPr>
                    <w:spacing w:line="240" w:lineRule="exact"/>
                    <w:jc w:val="center"/>
                    <w:rPr>
                      <w:rFonts w:ascii="Times New Roman" w:hAnsi="Times New Roman"/>
                      <w:color w:val="000000"/>
                      <w:szCs w:val="21"/>
                    </w:rPr>
                  </w:pPr>
                  <w:r>
                    <w:rPr>
                      <w:rFonts w:ascii="Times New Roman" w:hAnsi="Times New Roman"/>
                      <w:color w:val="000000"/>
                    </w:rPr>
                    <w:t>《环境空气 总悬浮颗粒物的测定 重量法》（GB/T 15432-1995）</w:t>
                  </w:r>
                </w:p>
              </w:tc>
              <w:tc>
                <w:tcPr>
                  <w:tcW w:w="1486" w:type="dxa"/>
                  <w:tcBorders>
                    <w:left w:val="single" w:color="auto" w:sz="4" w:space="0"/>
                    <w:tl2br w:val="nil"/>
                    <w:tr2bl w:val="nil"/>
                  </w:tcBorders>
                  <w:tcMar>
                    <w:left w:w="57" w:type="dxa"/>
                    <w:right w:w="57" w:type="dxa"/>
                  </w:tcMar>
                  <w:vAlign w:val="center"/>
                </w:tcPr>
                <w:p>
                  <w:pPr>
                    <w:spacing w:line="240" w:lineRule="exact"/>
                    <w:jc w:val="center"/>
                    <w:rPr>
                      <w:rFonts w:ascii="Times New Roman" w:hAnsi="Times New Roman"/>
                      <w:color w:val="000000"/>
                    </w:rPr>
                  </w:pPr>
                  <w:r>
                    <w:rPr>
                      <w:rFonts w:ascii="Times New Roman" w:hAnsi="Times New Roman"/>
                      <w:color w:val="000000"/>
                    </w:rPr>
                    <w:t>0.001（mg/m</w:t>
                  </w:r>
                  <w:r>
                    <w:rPr>
                      <w:rFonts w:ascii="Times New Roman" w:hAnsi="Times New Roman"/>
                      <w:color w:val="000000"/>
                      <w:vertAlign w:val="superscript"/>
                    </w:rPr>
                    <w:t>3</w:t>
                  </w:r>
                  <w:r>
                    <w:rPr>
                      <w:rFonts w:ascii="Times New Roman" w:hAnsi="Times New Roman"/>
                      <w:color w:val="000000"/>
                    </w:rPr>
                    <w:t>）</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94" w:hRule="atLeast"/>
                <w:tblHeader/>
                <w:jc w:val="center"/>
              </w:trPr>
              <w:tc>
                <w:tcPr>
                  <w:tcW w:w="919" w:type="dxa"/>
                  <w:vMerge w:val="restart"/>
                  <w:tcBorders>
                    <w:tl2br w:val="nil"/>
                    <w:tr2bl w:val="nil"/>
                  </w:tcBorders>
                  <w:tcMar>
                    <w:left w:w="57" w:type="dxa"/>
                    <w:right w:w="57" w:type="dxa"/>
                  </w:tcMar>
                  <w:vAlign w:val="center"/>
                </w:tcPr>
                <w:p>
                  <w:pPr>
                    <w:spacing w:line="240" w:lineRule="exact"/>
                    <w:jc w:val="center"/>
                    <w:rPr>
                      <w:rFonts w:ascii="Times New Roman" w:hAnsi="Times New Roman"/>
                      <w:color w:val="000000"/>
                      <w:szCs w:val="21"/>
                    </w:rPr>
                  </w:pPr>
                  <w:r>
                    <w:rPr>
                      <w:rFonts w:ascii="Times New Roman" w:hAnsi="Times New Roman"/>
                      <w:color w:val="000000"/>
                      <w:szCs w:val="21"/>
                    </w:rPr>
                    <w:t>废水</w:t>
                  </w:r>
                </w:p>
              </w:tc>
              <w:tc>
                <w:tcPr>
                  <w:tcW w:w="1071" w:type="dxa"/>
                  <w:tcBorders>
                    <w:tl2br w:val="nil"/>
                    <w:tr2bl w:val="nil"/>
                  </w:tcBorders>
                  <w:tcMar>
                    <w:left w:w="57" w:type="dxa"/>
                    <w:right w:w="57" w:type="dxa"/>
                  </w:tcMar>
                  <w:vAlign w:val="center"/>
                </w:tcPr>
                <w:p>
                  <w:pPr>
                    <w:spacing w:line="240" w:lineRule="exact"/>
                    <w:jc w:val="center"/>
                    <w:rPr>
                      <w:rFonts w:ascii="Times New Roman" w:hAnsi="Times New Roman"/>
                      <w:color w:val="000000"/>
                    </w:rPr>
                  </w:pPr>
                  <w:r>
                    <w:rPr>
                      <w:rFonts w:ascii="Times New Roman" w:hAnsi="Times New Roman"/>
                      <w:color w:val="000000"/>
                    </w:rPr>
                    <w:t>COD</w:t>
                  </w:r>
                </w:p>
              </w:tc>
              <w:tc>
                <w:tcPr>
                  <w:tcW w:w="2449" w:type="dxa"/>
                  <w:vMerge w:val="restart"/>
                  <w:tcBorders>
                    <w:tl2br w:val="nil"/>
                    <w:tr2bl w:val="nil"/>
                  </w:tcBorders>
                  <w:tcMar>
                    <w:left w:w="28" w:type="dxa"/>
                    <w:right w:w="28" w:type="dxa"/>
                  </w:tcMar>
                  <w:vAlign w:val="center"/>
                </w:tcPr>
                <w:p>
                  <w:pPr>
                    <w:spacing w:line="240" w:lineRule="exact"/>
                    <w:jc w:val="center"/>
                    <w:rPr>
                      <w:rFonts w:ascii="Times New Roman" w:hAnsi="Times New Roman"/>
                      <w:color w:val="000000"/>
                      <w:szCs w:val="21"/>
                    </w:rPr>
                  </w:pPr>
                  <w:r>
                    <w:rPr>
                      <w:rFonts w:ascii="Times New Roman" w:hAnsi="Times New Roman"/>
                      <w:color w:val="000000"/>
                      <w:szCs w:val="21"/>
                    </w:rPr>
                    <w:t>《地表水和污水监测技术规范》（HJ/T91-2002）</w:t>
                  </w:r>
                </w:p>
              </w:tc>
              <w:tc>
                <w:tcPr>
                  <w:tcW w:w="2495" w:type="dxa"/>
                  <w:tcBorders>
                    <w:right w:val="single" w:color="auto" w:sz="4" w:space="0"/>
                    <w:tl2br w:val="nil"/>
                    <w:tr2bl w:val="nil"/>
                  </w:tcBorders>
                  <w:tcMar>
                    <w:left w:w="57" w:type="dxa"/>
                    <w:right w:w="57" w:type="dxa"/>
                  </w:tcMar>
                  <w:vAlign w:val="center"/>
                </w:tcPr>
                <w:p>
                  <w:pPr>
                    <w:spacing w:line="240" w:lineRule="exact"/>
                    <w:jc w:val="center"/>
                    <w:rPr>
                      <w:rFonts w:ascii="Times New Roman" w:hAnsi="Times New Roman"/>
                      <w:color w:val="000000"/>
                    </w:rPr>
                  </w:pPr>
                  <w:r>
                    <w:rPr>
                      <w:rFonts w:ascii="Times New Roman" w:hAnsi="Times New Roman"/>
                      <w:szCs w:val="21"/>
                    </w:rPr>
                    <w:t>《水质 化学需氧量的测定 重铬酸盐法》HJ 828-2017</w:t>
                  </w:r>
                </w:p>
              </w:tc>
              <w:tc>
                <w:tcPr>
                  <w:tcW w:w="1486" w:type="dxa"/>
                  <w:tcBorders>
                    <w:left w:val="single" w:color="auto" w:sz="4" w:space="0"/>
                    <w:tl2br w:val="nil"/>
                    <w:tr2bl w:val="nil"/>
                  </w:tcBorders>
                  <w:tcMar>
                    <w:left w:w="57" w:type="dxa"/>
                    <w:right w:w="57" w:type="dxa"/>
                  </w:tcMar>
                  <w:vAlign w:val="center"/>
                </w:tcPr>
                <w:p>
                  <w:pPr>
                    <w:spacing w:line="240" w:lineRule="exact"/>
                    <w:jc w:val="center"/>
                    <w:rPr>
                      <w:rFonts w:ascii="Times New Roman" w:hAnsi="Times New Roman"/>
                      <w:szCs w:val="21"/>
                    </w:rPr>
                  </w:pPr>
                  <w:r>
                    <w:rPr>
                      <w:rFonts w:ascii="Times New Roman" w:hAnsi="Times New Roman"/>
                      <w:szCs w:val="21"/>
                    </w:rPr>
                    <w:t>4(mg/L)</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94" w:hRule="atLeast"/>
                <w:tblHeader/>
                <w:jc w:val="center"/>
              </w:trPr>
              <w:tc>
                <w:tcPr>
                  <w:tcW w:w="919" w:type="dxa"/>
                  <w:vMerge w:val="continue"/>
                  <w:tcBorders>
                    <w:tl2br w:val="nil"/>
                    <w:tr2bl w:val="nil"/>
                  </w:tcBorders>
                  <w:tcMar>
                    <w:left w:w="57" w:type="dxa"/>
                    <w:right w:w="57" w:type="dxa"/>
                  </w:tcMar>
                  <w:vAlign w:val="center"/>
                </w:tcPr>
                <w:p>
                  <w:pPr>
                    <w:spacing w:line="240" w:lineRule="exact"/>
                    <w:jc w:val="center"/>
                    <w:rPr>
                      <w:rFonts w:ascii="Times New Roman" w:hAnsi="Times New Roman"/>
                      <w:color w:val="000000"/>
                      <w:szCs w:val="21"/>
                    </w:rPr>
                  </w:pPr>
                </w:p>
              </w:tc>
              <w:tc>
                <w:tcPr>
                  <w:tcW w:w="1071" w:type="dxa"/>
                  <w:tcBorders>
                    <w:tl2br w:val="nil"/>
                    <w:tr2bl w:val="nil"/>
                  </w:tcBorders>
                  <w:tcMar>
                    <w:left w:w="57" w:type="dxa"/>
                    <w:right w:w="57" w:type="dxa"/>
                  </w:tcMar>
                  <w:vAlign w:val="center"/>
                </w:tcPr>
                <w:p>
                  <w:pPr>
                    <w:spacing w:line="240" w:lineRule="exact"/>
                    <w:jc w:val="center"/>
                    <w:rPr>
                      <w:rFonts w:hint="eastAsia" w:ascii="Times New Roman" w:hAnsi="Times New Roman" w:eastAsia="宋体"/>
                      <w:color w:val="000000"/>
                      <w:lang w:val="en-US" w:eastAsia="zh-CN"/>
                    </w:rPr>
                  </w:pPr>
                  <w:r>
                    <w:rPr>
                      <w:rFonts w:ascii="Times New Roman" w:hAnsi="Times New Roman"/>
                      <w:color w:val="000000"/>
                    </w:rPr>
                    <w:t>BOD</w:t>
                  </w:r>
                  <w:r>
                    <w:rPr>
                      <w:rFonts w:hint="eastAsia" w:ascii="Times New Roman" w:hAnsi="Times New Roman"/>
                      <w:color w:val="000000"/>
                      <w:vertAlign w:val="subscript"/>
                      <w:lang w:val="en-US" w:eastAsia="zh-CN"/>
                    </w:rPr>
                    <w:t>5</w:t>
                  </w:r>
                </w:p>
              </w:tc>
              <w:tc>
                <w:tcPr>
                  <w:tcW w:w="2449" w:type="dxa"/>
                  <w:vMerge w:val="continue"/>
                  <w:tcBorders>
                    <w:tl2br w:val="nil"/>
                    <w:tr2bl w:val="nil"/>
                  </w:tcBorders>
                  <w:tcMar>
                    <w:left w:w="28" w:type="dxa"/>
                    <w:right w:w="28" w:type="dxa"/>
                  </w:tcMar>
                  <w:vAlign w:val="center"/>
                </w:tcPr>
                <w:p>
                  <w:pPr>
                    <w:spacing w:line="240" w:lineRule="exact"/>
                    <w:jc w:val="center"/>
                    <w:rPr>
                      <w:rFonts w:ascii="Times New Roman" w:hAnsi="Times New Roman"/>
                      <w:color w:val="000000"/>
                      <w:szCs w:val="21"/>
                    </w:rPr>
                  </w:pPr>
                </w:p>
              </w:tc>
              <w:tc>
                <w:tcPr>
                  <w:tcW w:w="2495" w:type="dxa"/>
                  <w:tcBorders>
                    <w:right w:val="single" w:color="auto" w:sz="4" w:space="0"/>
                    <w:tl2br w:val="nil"/>
                    <w:tr2bl w:val="nil"/>
                  </w:tcBorders>
                  <w:tcMar>
                    <w:left w:w="57" w:type="dxa"/>
                    <w:right w:w="57" w:type="dxa"/>
                  </w:tcMar>
                  <w:vAlign w:val="center"/>
                </w:tcPr>
                <w:p>
                  <w:pPr>
                    <w:spacing w:line="240" w:lineRule="exact"/>
                    <w:jc w:val="center"/>
                    <w:rPr>
                      <w:rFonts w:ascii="Times New Roman" w:hAnsi="Times New Roman"/>
                      <w:color w:val="000000"/>
                    </w:rPr>
                  </w:pPr>
                  <w:r>
                    <w:rPr>
                      <w:rFonts w:ascii="Times New Roman" w:hAnsi="Times New Roman"/>
                      <w:szCs w:val="21"/>
                    </w:rPr>
                    <w:t>《水质 五日生化需氧量（BOD5）的测定稀释与接种法》  HJ 505-2009</w:t>
                  </w:r>
                </w:p>
              </w:tc>
              <w:tc>
                <w:tcPr>
                  <w:tcW w:w="1486" w:type="dxa"/>
                  <w:tcBorders>
                    <w:left w:val="single" w:color="auto" w:sz="4" w:space="0"/>
                    <w:tl2br w:val="nil"/>
                    <w:tr2bl w:val="nil"/>
                  </w:tcBorders>
                  <w:tcMar>
                    <w:left w:w="57" w:type="dxa"/>
                    <w:right w:w="57" w:type="dxa"/>
                  </w:tcMar>
                  <w:vAlign w:val="center"/>
                </w:tcPr>
                <w:p>
                  <w:pPr>
                    <w:spacing w:line="240" w:lineRule="exact"/>
                    <w:jc w:val="center"/>
                    <w:rPr>
                      <w:rFonts w:ascii="Times New Roman" w:hAnsi="Times New Roman"/>
                      <w:szCs w:val="21"/>
                    </w:rPr>
                  </w:pPr>
                  <w:r>
                    <w:rPr>
                      <w:rFonts w:ascii="Times New Roman" w:hAnsi="Times New Roman"/>
                      <w:szCs w:val="21"/>
                    </w:rPr>
                    <w:t>0.5(mg/L)</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94" w:hRule="atLeast"/>
                <w:tblHeader/>
                <w:jc w:val="center"/>
              </w:trPr>
              <w:tc>
                <w:tcPr>
                  <w:tcW w:w="919" w:type="dxa"/>
                  <w:vMerge w:val="continue"/>
                  <w:tcBorders>
                    <w:tl2br w:val="nil"/>
                    <w:tr2bl w:val="nil"/>
                  </w:tcBorders>
                  <w:tcMar>
                    <w:left w:w="57" w:type="dxa"/>
                    <w:right w:w="57" w:type="dxa"/>
                  </w:tcMar>
                  <w:vAlign w:val="center"/>
                </w:tcPr>
                <w:p>
                  <w:pPr>
                    <w:spacing w:line="240" w:lineRule="exact"/>
                    <w:jc w:val="center"/>
                    <w:rPr>
                      <w:rFonts w:ascii="Times New Roman" w:hAnsi="Times New Roman"/>
                      <w:color w:val="000000"/>
                      <w:szCs w:val="21"/>
                    </w:rPr>
                  </w:pPr>
                </w:p>
              </w:tc>
              <w:tc>
                <w:tcPr>
                  <w:tcW w:w="1071" w:type="dxa"/>
                  <w:tcBorders>
                    <w:tl2br w:val="nil"/>
                    <w:tr2bl w:val="nil"/>
                  </w:tcBorders>
                  <w:tcMar>
                    <w:left w:w="57" w:type="dxa"/>
                    <w:right w:w="57" w:type="dxa"/>
                  </w:tcMar>
                  <w:vAlign w:val="center"/>
                </w:tcPr>
                <w:p>
                  <w:pPr>
                    <w:spacing w:line="240" w:lineRule="exact"/>
                    <w:jc w:val="center"/>
                    <w:rPr>
                      <w:rFonts w:hint="eastAsia" w:ascii="Times New Roman" w:hAnsi="Times New Roman" w:eastAsia="宋体"/>
                      <w:color w:val="000000"/>
                      <w:lang w:eastAsia="zh-CN"/>
                    </w:rPr>
                  </w:pPr>
                  <w:r>
                    <w:rPr>
                      <w:rFonts w:hint="eastAsia" w:ascii="Times New Roman" w:hAnsi="Times New Roman"/>
                      <w:color w:val="000000"/>
                      <w:lang w:eastAsia="zh-CN"/>
                    </w:rPr>
                    <w:t>氨氮</w:t>
                  </w:r>
                </w:p>
              </w:tc>
              <w:tc>
                <w:tcPr>
                  <w:tcW w:w="2449" w:type="dxa"/>
                  <w:vMerge w:val="continue"/>
                  <w:tcBorders>
                    <w:tl2br w:val="nil"/>
                    <w:tr2bl w:val="nil"/>
                  </w:tcBorders>
                  <w:tcMar>
                    <w:left w:w="28" w:type="dxa"/>
                    <w:right w:w="28" w:type="dxa"/>
                  </w:tcMar>
                  <w:vAlign w:val="center"/>
                </w:tcPr>
                <w:p>
                  <w:pPr>
                    <w:spacing w:line="240" w:lineRule="exact"/>
                    <w:jc w:val="center"/>
                    <w:rPr>
                      <w:rFonts w:ascii="Times New Roman" w:hAnsi="Times New Roman"/>
                      <w:color w:val="000000"/>
                      <w:szCs w:val="21"/>
                    </w:rPr>
                  </w:pPr>
                </w:p>
              </w:tc>
              <w:tc>
                <w:tcPr>
                  <w:tcW w:w="2495" w:type="dxa"/>
                  <w:tcBorders>
                    <w:right w:val="single" w:color="auto" w:sz="4" w:space="0"/>
                    <w:tl2br w:val="nil"/>
                    <w:tr2bl w:val="nil"/>
                  </w:tcBorders>
                  <w:tcMar>
                    <w:left w:w="57" w:type="dxa"/>
                    <w:right w:w="57" w:type="dxa"/>
                  </w:tcMar>
                  <w:vAlign w:val="center"/>
                </w:tcPr>
                <w:p>
                  <w:pPr>
                    <w:spacing w:line="240" w:lineRule="exact"/>
                    <w:jc w:val="center"/>
                    <w:rPr>
                      <w:rFonts w:ascii="Times New Roman" w:hAnsi="Times New Roman"/>
                      <w:szCs w:val="21"/>
                    </w:rPr>
                  </w:pPr>
                  <w:r>
                    <w:rPr>
                      <w:rFonts w:ascii="Times New Roman" w:hAnsi="Times New Roman"/>
                      <w:szCs w:val="21"/>
                    </w:rPr>
                    <w:t>《水质 氨氮的测定 纳氏试剂分光光度》HJ 535-2009</w:t>
                  </w:r>
                </w:p>
              </w:tc>
              <w:tc>
                <w:tcPr>
                  <w:tcW w:w="1486" w:type="dxa"/>
                  <w:tcBorders>
                    <w:left w:val="single" w:color="auto" w:sz="4" w:space="0"/>
                    <w:tl2br w:val="nil"/>
                    <w:tr2bl w:val="nil"/>
                  </w:tcBorders>
                  <w:tcMar>
                    <w:left w:w="57" w:type="dxa"/>
                    <w:right w:w="57" w:type="dxa"/>
                  </w:tcMar>
                  <w:vAlign w:val="center"/>
                </w:tcPr>
                <w:p>
                  <w:pPr>
                    <w:spacing w:line="240" w:lineRule="exact"/>
                    <w:jc w:val="center"/>
                    <w:rPr>
                      <w:rFonts w:ascii="Times New Roman" w:hAnsi="Times New Roman"/>
                      <w:szCs w:val="21"/>
                    </w:rPr>
                  </w:pPr>
                  <w:r>
                    <w:rPr>
                      <w:rFonts w:ascii="Times New Roman" w:hAnsi="Times New Roman"/>
                      <w:szCs w:val="21"/>
                    </w:rPr>
                    <w:t>0.025(mg/L)</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94" w:hRule="atLeast"/>
                <w:tblHeader/>
                <w:jc w:val="center"/>
              </w:trPr>
              <w:tc>
                <w:tcPr>
                  <w:tcW w:w="919" w:type="dxa"/>
                  <w:vMerge w:val="continue"/>
                  <w:tcBorders>
                    <w:tl2br w:val="nil"/>
                    <w:tr2bl w:val="nil"/>
                  </w:tcBorders>
                  <w:tcMar>
                    <w:left w:w="57" w:type="dxa"/>
                    <w:right w:w="57" w:type="dxa"/>
                  </w:tcMar>
                  <w:vAlign w:val="center"/>
                </w:tcPr>
                <w:p>
                  <w:pPr>
                    <w:spacing w:line="240" w:lineRule="exact"/>
                    <w:jc w:val="center"/>
                    <w:rPr>
                      <w:rFonts w:ascii="Times New Roman" w:hAnsi="Times New Roman"/>
                      <w:color w:val="000000"/>
                      <w:szCs w:val="21"/>
                    </w:rPr>
                  </w:pPr>
                </w:p>
              </w:tc>
              <w:tc>
                <w:tcPr>
                  <w:tcW w:w="1071" w:type="dxa"/>
                  <w:tcBorders>
                    <w:tl2br w:val="nil"/>
                    <w:tr2bl w:val="nil"/>
                  </w:tcBorders>
                  <w:tcMar>
                    <w:left w:w="57" w:type="dxa"/>
                    <w:right w:w="57" w:type="dxa"/>
                  </w:tcMar>
                  <w:vAlign w:val="center"/>
                </w:tcPr>
                <w:p>
                  <w:pPr>
                    <w:spacing w:line="240" w:lineRule="exact"/>
                    <w:jc w:val="center"/>
                    <w:rPr>
                      <w:rFonts w:ascii="Times New Roman" w:hAnsi="Times New Roman"/>
                      <w:color w:val="000000"/>
                    </w:rPr>
                  </w:pPr>
                  <w:r>
                    <w:rPr>
                      <w:rFonts w:ascii="Times New Roman" w:hAnsi="Times New Roman"/>
                      <w:color w:val="000000"/>
                    </w:rPr>
                    <w:t>SS</w:t>
                  </w:r>
                </w:p>
              </w:tc>
              <w:tc>
                <w:tcPr>
                  <w:tcW w:w="2449" w:type="dxa"/>
                  <w:vMerge w:val="continue"/>
                  <w:tcBorders>
                    <w:tl2br w:val="nil"/>
                    <w:tr2bl w:val="nil"/>
                  </w:tcBorders>
                  <w:tcMar>
                    <w:left w:w="28" w:type="dxa"/>
                    <w:right w:w="28" w:type="dxa"/>
                  </w:tcMar>
                  <w:vAlign w:val="center"/>
                </w:tcPr>
                <w:p>
                  <w:pPr>
                    <w:spacing w:line="240" w:lineRule="exact"/>
                    <w:jc w:val="center"/>
                    <w:rPr>
                      <w:rFonts w:ascii="Times New Roman" w:hAnsi="Times New Roman"/>
                      <w:color w:val="000000"/>
                      <w:szCs w:val="21"/>
                    </w:rPr>
                  </w:pPr>
                </w:p>
              </w:tc>
              <w:tc>
                <w:tcPr>
                  <w:tcW w:w="2495" w:type="dxa"/>
                  <w:tcBorders>
                    <w:right w:val="single" w:color="auto" w:sz="4" w:space="0"/>
                    <w:tl2br w:val="nil"/>
                    <w:tr2bl w:val="nil"/>
                  </w:tcBorders>
                  <w:tcMar>
                    <w:left w:w="57" w:type="dxa"/>
                    <w:right w:w="57" w:type="dxa"/>
                  </w:tcMar>
                  <w:vAlign w:val="center"/>
                </w:tcPr>
                <w:p>
                  <w:pPr>
                    <w:widowControl/>
                    <w:snapToGrid w:val="0"/>
                    <w:jc w:val="center"/>
                    <w:rPr>
                      <w:rFonts w:ascii="Times New Roman" w:hAnsi="Times New Roman"/>
                      <w:szCs w:val="21"/>
                    </w:rPr>
                  </w:pPr>
                  <w:r>
                    <w:rPr>
                      <w:rFonts w:ascii="Times New Roman" w:hAnsi="Times New Roman"/>
                      <w:szCs w:val="21"/>
                    </w:rPr>
                    <w:t>《水质 悬浮物的测定 重量法》</w:t>
                  </w:r>
                </w:p>
                <w:p>
                  <w:pPr>
                    <w:spacing w:line="240" w:lineRule="exact"/>
                    <w:jc w:val="center"/>
                    <w:rPr>
                      <w:rFonts w:ascii="Times New Roman" w:hAnsi="Times New Roman"/>
                      <w:szCs w:val="21"/>
                    </w:rPr>
                  </w:pPr>
                  <w:r>
                    <w:rPr>
                      <w:rFonts w:ascii="Times New Roman" w:hAnsi="Times New Roman"/>
                      <w:szCs w:val="21"/>
                    </w:rPr>
                    <w:t>GB 11901-89</w:t>
                  </w:r>
                </w:p>
              </w:tc>
              <w:tc>
                <w:tcPr>
                  <w:tcW w:w="1486" w:type="dxa"/>
                  <w:tcBorders>
                    <w:left w:val="single" w:color="auto" w:sz="4" w:space="0"/>
                    <w:tl2br w:val="nil"/>
                    <w:tr2bl w:val="nil"/>
                  </w:tcBorders>
                  <w:tcMar>
                    <w:left w:w="57" w:type="dxa"/>
                    <w:right w:w="57" w:type="dxa"/>
                  </w:tcMar>
                  <w:vAlign w:val="center"/>
                </w:tcPr>
                <w:p>
                  <w:pPr>
                    <w:spacing w:line="240" w:lineRule="exact"/>
                    <w:jc w:val="center"/>
                    <w:rPr>
                      <w:rFonts w:ascii="Times New Roman" w:hAnsi="Times New Roman"/>
                      <w:szCs w:val="21"/>
                    </w:rPr>
                  </w:pPr>
                  <w:r>
                    <w:rPr>
                      <w:rFonts w:ascii="Times New Roman" w:hAnsi="Times New Roman"/>
                      <w:szCs w:val="21"/>
                    </w:rPr>
                    <w:t>---</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94" w:hRule="atLeast"/>
                <w:tblHeader/>
                <w:jc w:val="center"/>
              </w:trPr>
              <w:tc>
                <w:tcPr>
                  <w:tcW w:w="919" w:type="dxa"/>
                  <w:vMerge w:val="restart"/>
                  <w:tcBorders>
                    <w:tl2br w:val="nil"/>
                    <w:tr2bl w:val="nil"/>
                  </w:tcBorders>
                  <w:tcMar>
                    <w:left w:w="57" w:type="dxa"/>
                    <w:right w:w="57" w:type="dxa"/>
                  </w:tcMar>
                  <w:vAlign w:val="center"/>
                </w:tcPr>
                <w:p>
                  <w:pPr>
                    <w:spacing w:line="240" w:lineRule="exact"/>
                    <w:jc w:val="center"/>
                    <w:rPr>
                      <w:rFonts w:ascii="Times New Roman" w:hAnsi="Times New Roman"/>
                      <w:color w:val="000000"/>
                      <w:szCs w:val="21"/>
                    </w:rPr>
                  </w:pPr>
                  <w:r>
                    <w:rPr>
                      <w:rFonts w:ascii="Times New Roman" w:hAnsi="Times New Roman"/>
                      <w:color w:val="000000"/>
                      <w:szCs w:val="21"/>
                    </w:rPr>
                    <w:t>噪声</w:t>
                  </w:r>
                </w:p>
              </w:tc>
              <w:tc>
                <w:tcPr>
                  <w:tcW w:w="1071" w:type="dxa"/>
                  <w:vMerge w:val="restart"/>
                  <w:tcBorders>
                    <w:tl2br w:val="nil"/>
                    <w:tr2bl w:val="nil"/>
                  </w:tcBorders>
                  <w:tcMar>
                    <w:left w:w="57" w:type="dxa"/>
                    <w:right w:w="57" w:type="dxa"/>
                  </w:tcMar>
                  <w:vAlign w:val="center"/>
                </w:tcPr>
                <w:p>
                  <w:pPr>
                    <w:spacing w:line="240" w:lineRule="exact"/>
                    <w:jc w:val="center"/>
                    <w:rPr>
                      <w:rFonts w:ascii="Times New Roman" w:hAnsi="Times New Roman"/>
                      <w:color w:val="000000"/>
                    </w:rPr>
                  </w:pPr>
                  <w:r>
                    <w:rPr>
                      <w:rFonts w:ascii="Times New Roman" w:hAnsi="Times New Roman"/>
                      <w:color w:val="000000"/>
                      <w:szCs w:val="21"/>
                    </w:rPr>
                    <w:t>L</w:t>
                  </w:r>
                  <w:r>
                    <w:rPr>
                      <w:rFonts w:ascii="Times New Roman" w:hAnsi="Times New Roman"/>
                      <w:color w:val="000000"/>
                      <w:szCs w:val="21"/>
                      <w:vertAlign w:val="subscript"/>
                    </w:rPr>
                    <w:t>eq</w:t>
                  </w:r>
                  <w:r>
                    <w:rPr>
                      <w:rFonts w:ascii="Times New Roman" w:hAnsi="Times New Roman"/>
                      <w:color w:val="000000"/>
                      <w:szCs w:val="21"/>
                    </w:rPr>
                    <w:t>、L</w:t>
                  </w:r>
                  <w:r>
                    <w:rPr>
                      <w:rFonts w:ascii="Times New Roman" w:hAnsi="Times New Roman"/>
                      <w:color w:val="000000"/>
                      <w:szCs w:val="21"/>
                      <w:vertAlign w:val="subscript"/>
                    </w:rPr>
                    <w:t>10、</w:t>
                  </w:r>
                  <w:r>
                    <w:rPr>
                      <w:rFonts w:ascii="Times New Roman" w:hAnsi="Times New Roman"/>
                      <w:color w:val="000000"/>
                      <w:szCs w:val="21"/>
                    </w:rPr>
                    <w:t>L</w:t>
                  </w:r>
                  <w:r>
                    <w:rPr>
                      <w:rFonts w:ascii="Times New Roman" w:hAnsi="Times New Roman"/>
                      <w:color w:val="000000"/>
                      <w:szCs w:val="21"/>
                      <w:vertAlign w:val="subscript"/>
                    </w:rPr>
                    <w:t>50、</w:t>
                  </w:r>
                  <w:r>
                    <w:rPr>
                      <w:rFonts w:ascii="Times New Roman" w:hAnsi="Times New Roman"/>
                      <w:color w:val="000000"/>
                      <w:szCs w:val="21"/>
                    </w:rPr>
                    <w:t>L</w:t>
                  </w:r>
                  <w:r>
                    <w:rPr>
                      <w:rFonts w:ascii="Times New Roman" w:hAnsi="Times New Roman"/>
                      <w:color w:val="000000"/>
                      <w:szCs w:val="21"/>
                      <w:vertAlign w:val="subscript"/>
                    </w:rPr>
                    <w:t>90</w:t>
                  </w:r>
                  <w:r>
                    <w:rPr>
                      <w:rFonts w:ascii="Times New Roman" w:hAnsi="Times New Roman"/>
                      <w:color w:val="000000"/>
                      <w:szCs w:val="21"/>
                    </w:rPr>
                    <w:t>、SD</w:t>
                  </w:r>
                </w:p>
              </w:tc>
              <w:tc>
                <w:tcPr>
                  <w:tcW w:w="2449" w:type="dxa"/>
                  <w:tcBorders>
                    <w:tl2br w:val="nil"/>
                    <w:tr2bl w:val="nil"/>
                  </w:tcBorders>
                  <w:tcMar>
                    <w:left w:w="28" w:type="dxa"/>
                    <w:right w:w="28" w:type="dxa"/>
                  </w:tcMar>
                  <w:vAlign w:val="center"/>
                </w:tcPr>
                <w:p>
                  <w:pPr>
                    <w:spacing w:line="240" w:lineRule="exact"/>
                    <w:jc w:val="center"/>
                    <w:rPr>
                      <w:rFonts w:ascii="Times New Roman" w:hAnsi="Times New Roman"/>
                      <w:color w:val="000000"/>
                      <w:szCs w:val="21"/>
                    </w:rPr>
                  </w:pPr>
                  <w:r>
                    <w:rPr>
                      <w:rFonts w:ascii="Times New Roman" w:hAnsi="Times New Roman"/>
                      <w:color w:val="000000"/>
                      <w:szCs w:val="21"/>
                    </w:rPr>
                    <w:t>《工业企业厂界环境噪声排放标准》（GB12348-2008）</w:t>
                  </w:r>
                </w:p>
              </w:tc>
              <w:tc>
                <w:tcPr>
                  <w:tcW w:w="2495" w:type="dxa"/>
                  <w:vMerge w:val="restart"/>
                  <w:tcBorders>
                    <w:right w:val="single" w:color="auto" w:sz="4" w:space="0"/>
                    <w:tl2br w:val="nil"/>
                    <w:tr2bl w:val="nil"/>
                  </w:tcBorders>
                  <w:tcMar>
                    <w:left w:w="57" w:type="dxa"/>
                    <w:right w:w="57" w:type="dxa"/>
                  </w:tcMar>
                  <w:vAlign w:val="center"/>
                </w:tcPr>
                <w:p>
                  <w:pPr>
                    <w:spacing w:line="240" w:lineRule="exact"/>
                    <w:jc w:val="center"/>
                    <w:rPr>
                      <w:rFonts w:ascii="Times New Roman" w:hAnsi="Times New Roman"/>
                      <w:szCs w:val="21"/>
                    </w:rPr>
                  </w:pPr>
                  <w:r>
                    <w:rPr>
                      <w:rFonts w:ascii="Times New Roman" w:hAnsi="Times New Roman"/>
                      <w:szCs w:val="21"/>
                    </w:rPr>
                    <w:t>/</w:t>
                  </w:r>
                </w:p>
              </w:tc>
              <w:tc>
                <w:tcPr>
                  <w:tcW w:w="1486" w:type="dxa"/>
                  <w:vMerge w:val="restart"/>
                  <w:tcBorders>
                    <w:left w:val="single" w:color="auto" w:sz="4" w:space="0"/>
                    <w:tl2br w:val="nil"/>
                    <w:tr2bl w:val="nil"/>
                  </w:tcBorders>
                  <w:tcMar>
                    <w:left w:w="57" w:type="dxa"/>
                    <w:right w:w="57" w:type="dxa"/>
                  </w:tcMar>
                  <w:vAlign w:val="center"/>
                </w:tcPr>
                <w:p>
                  <w:pPr>
                    <w:spacing w:line="240" w:lineRule="exact"/>
                    <w:jc w:val="center"/>
                    <w:rPr>
                      <w:rFonts w:ascii="Times New Roman" w:hAnsi="Times New Roman"/>
                      <w:szCs w:val="21"/>
                    </w:rPr>
                  </w:pPr>
                  <w:r>
                    <w:rPr>
                      <w:rFonts w:ascii="Times New Roman" w:hAnsi="Times New Roman"/>
                      <w:szCs w:val="21"/>
                    </w:rPr>
                    <w:t>---</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94" w:hRule="atLeast"/>
                <w:tblHeader/>
                <w:jc w:val="center"/>
              </w:trPr>
              <w:tc>
                <w:tcPr>
                  <w:tcW w:w="919" w:type="dxa"/>
                  <w:vMerge w:val="continue"/>
                </w:tcPr>
                <w:p>
                  <w:pPr>
                    <w:spacing w:line="240" w:lineRule="exact"/>
                    <w:jc w:val="center"/>
                    <w:rPr>
                      <w:rFonts w:ascii="Times New Roman" w:hAnsi="Times New Roman"/>
                      <w:color w:val="000000"/>
                      <w:szCs w:val="21"/>
                    </w:rPr>
                  </w:pPr>
                </w:p>
              </w:tc>
              <w:tc>
                <w:tcPr>
                  <w:tcW w:w="1071" w:type="dxa"/>
                  <w:vMerge w:val="continue"/>
                </w:tcPr>
                <w:p>
                  <w:pPr>
                    <w:spacing w:line="240" w:lineRule="exact"/>
                    <w:jc w:val="center"/>
                    <w:rPr>
                      <w:rFonts w:ascii="Times New Roman" w:hAnsi="Times New Roman"/>
                      <w:color w:val="000000"/>
                    </w:rPr>
                  </w:pPr>
                </w:p>
              </w:tc>
              <w:tc>
                <w:tcPr>
                  <w:tcW w:w="2449" w:type="dxa"/>
                  <w:vAlign w:val="center"/>
                </w:tcPr>
                <w:p>
                  <w:pPr>
                    <w:spacing w:line="240" w:lineRule="exact"/>
                    <w:jc w:val="center"/>
                    <w:rPr>
                      <w:rFonts w:ascii="Times New Roman" w:hAnsi="Times New Roman"/>
                      <w:color w:val="000000"/>
                      <w:szCs w:val="21"/>
                    </w:rPr>
                  </w:pPr>
                  <w:r>
                    <w:rPr>
                      <w:rFonts w:ascii="Times New Roman" w:hAnsi="Times New Roman"/>
                      <w:color w:val="000000"/>
                      <w:szCs w:val="21"/>
                    </w:rPr>
                    <w:t>《声环境质量标准》（GB3096-2008）</w:t>
                  </w:r>
                </w:p>
              </w:tc>
              <w:tc>
                <w:tcPr>
                  <w:tcW w:w="2495" w:type="dxa"/>
                  <w:vMerge w:val="continue"/>
                  <w:tcBorders>
                    <w:right w:val="single" w:color="auto" w:sz="4" w:space="0"/>
                  </w:tcBorders>
                </w:tcPr>
                <w:p>
                  <w:pPr>
                    <w:spacing w:line="240" w:lineRule="exact"/>
                    <w:jc w:val="center"/>
                    <w:rPr>
                      <w:rFonts w:ascii="Times New Roman" w:hAnsi="Times New Roman"/>
                      <w:szCs w:val="21"/>
                    </w:rPr>
                  </w:pPr>
                </w:p>
              </w:tc>
              <w:tc>
                <w:tcPr>
                  <w:tcW w:w="1486" w:type="dxa"/>
                  <w:vMerge w:val="continue"/>
                  <w:tcBorders>
                    <w:left w:val="single" w:color="auto" w:sz="4" w:space="0"/>
                  </w:tcBorders>
                </w:tcPr>
                <w:p>
                  <w:pPr>
                    <w:spacing w:line="240" w:lineRule="exact"/>
                    <w:jc w:val="center"/>
                    <w:rPr>
                      <w:rFonts w:ascii="Times New Roman" w:hAnsi="Times New Roman"/>
                      <w:szCs w:val="21"/>
                    </w:rPr>
                  </w:pPr>
                </w:p>
              </w:tc>
            </w:tr>
          </w:tbl>
          <w:p>
            <w:pPr>
              <w:spacing w:before="156" w:beforeLines="50"/>
              <w:rPr>
                <w:rFonts w:ascii="Times New Roman" w:hAnsi="Times New Roman"/>
                <w:color w:val="000000"/>
                <w:sz w:val="24"/>
              </w:rPr>
            </w:pPr>
            <w:r>
              <w:rPr>
                <w:rFonts w:ascii="Times New Roman" w:hAnsi="Times New Roman"/>
                <w:color w:val="000000"/>
                <w:sz w:val="24"/>
              </w:rPr>
              <w:t>6.</w:t>
            </w:r>
            <w:r>
              <w:rPr>
                <w:rFonts w:hint="eastAsia" w:ascii="Times New Roman" w:hAnsi="Times New Roman"/>
                <w:color w:val="000000"/>
                <w:sz w:val="24"/>
              </w:rPr>
              <w:t>3</w:t>
            </w:r>
            <w:r>
              <w:rPr>
                <w:rFonts w:hint="eastAsia" w:ascii="Times New Roman" w:hAnsi="Times New Roman"/>
                <w:color w:val="000000"/>
                <w:sz w:val="24"/>
                <w:szCs w:val="20"/>
              </w:rPr>
              <w:t>监测期间工况</w:t>
            </w:r>
          </w:p>
          <w:p>
            <w:pPr>
              <w:autoSpaceDE w:val="0"/>
              <w:autoSpaceDN w:val="0"/>
              <w:adjustRightInd w:val="0"/>
              <w:snapToGrid w:val="0"/>
              <w:rPr>
                <w:rFonts w:ascii="Times New Roman" w:hAnsi="Times New Roman" w:eastAsia="黑体"/>
                <w:b/>
                <w:sz w:val="24"/>
              </w:rPr>
            </w:pPr>
            <w:r>
              <w:rPr>
                <w:rFonts w:ascii="Times New Roman" w:hAnsi="Times New Roman" w:eastAsia="黑体"/>
                <w:b/>
                <w:sz w:val="24"/>
              </w:rPr>
              <w:t>表</w:t>
            </w:r>
            <w:r>
              <w:rPr>
                <w:rFonts w:hint="eastAsia" w:ascii="Times New Roman" w:hAnsi="Times New Roman" w:eastAsia="黑体"/>
                <w:b/>
                <w:sz w:val="24"/>
              </w:rPr>
              <w:t>6-</w:t>
            </w:r>
            <w:r>
              <w:rPr>
                <w:rFonts w:ascii="Times New Roman" w:hAnsi="Times New Roman" w:eastAsia="黑体"/>
                <w:b/>
                <w:sz w:val="24"/>
              </w:rPr>
              <w:t>3                      监测期间生产工况</w:t>
            </w:r>
          </w:p>
          <w:tbl>
            <w:tblPr>
              <w:tblStyle w:val="31"/>
              <w:tblW w:w="873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4"/>
              <w:gridCol w:w="1153"/>
              <w:gridCol w:w="1722"/>
              <w:gridCol w:w="2058"/>
              <w:gridCol w:w="2071"/>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34" w:type="dxa"/>
                  <w:tcBorders>
                    <w:tl2br w:val="nil"/>
                    <w:tr2bl w:val="nil"/>
                  </w:tcBorders>
                  <w:shd w:val="clear" w:color="auto" w:fill="auto"/>
                  <w:vAlign w:val="center"/>
                </w:tcPr>
                <w:p>
                  <w:pPr>
                    <w:tabs>
                      <w:tab w:val="left" w:pos="1755"/>
                    </w:tabs>
                    <w:adjustRightInd w:val="0"/>
                    <w:snapToGrid w:val="0"/>
                    <w:jc w:val="center"/>
                    <w:rPr>
                      <w:rFonts w:ascii="Times New Roman" w:hAnsi="Times New Roman"/>
                      <w:b/>
                      <w:bCs/>
                      <w:sz w:val="22"/>
                      <w:szCs w:val="22"/>
                    </w:rPr>
                  </w:pPr>
                  <w:r>
                    <w:rPr>
                      <w:rFonts w:ascii="Times New Roman" w:hAnsi="Times New Roman"/>
                      <w:b/>
                      <w:bCs/>
                      <w:sz w:val="22"/>
                      <w:szCs w:val="22"/>
                    </w:rPr>
                    <w:t>日期</w:t>
                  </w:r>
                </w:p>
              </w:tc>
              <w:tc>
                <w:tcPr>
                  <w:tcW w:w="1153" w:type="dxa"/>
                  <w:tcBorders>
                    <w:tl2br w:val="nil"/>
                    <w:tr2bl w:val="nil"/>
                  </w:tcBorders>
                  <w:shd w:val="clear" w:color="auto" w:fill="auto"/>
                  <w:vAlign w:val="center"/>
                </w:tcPr>
                <w:p>
                  <w:pPr>
                    <w:tabs>
                      <w:tab w:val="left" w:pos="1755"/>
                    </w:tabs>
                    <w:adjustRightInd w:val="0"/>
                    <w:snapToGrid w:val="0"/>
                    <w:jc w:val="center"/>
                    <w:rPr>
                      <w:rFonts w:ascii="Times New Roman" w:hAnsi="Times New Roman"/>
                      <w:b/>
                      <w:bCs/>
                      <w:sz w:val="22"/>
                      <w:szCs w:val="22"/>
                    </w:rPr>
                  </w:pPr>
                  <w:r>
                    <w:rPr>
                      <w:rFonts w:ascii="Times New Roman" w:hAnsi="Times New Roman"/>
                      <w:b/>
                      <w:bCs/>
                      <w:sz w:val="22"/>
                      <w:szCs w:val="22"/>
                    </w:rPr>
                    <w:t>处理物</w:t>
                  </w:r>
                </w:p>
              </w:tc>
              <w:tc>
                <w:tcPr>
                  <w:tcW w:w="1722" w:type="dxa"/>
                  <w:tcBorders>
                    <w:tl2br w:val="nil"/>
                    <w:tr2bl w:val="nil"/>
                  </w:tcBorders>
                  <w:shd w:val="clear" w:color="auto" w:fill="auto"/>
                  <w:vAlign w:val="center"/>
                </w:tcPr>
                <w:p>
                  <w:pPr>
                    <w:tabs>
                      <w:tab w:val="left" w:pos="1755"/>
                    </w:tabs>
                    <w:adjustRightInd w:val="0"/>
                    <w:snapToGrid w:val="0"/>
                    <w:jc w:val="center"/>
                    <w:rPr>
                      <w:rFonts w:ascii="Times New Roman" w:hAnsi="Times New Roman"/>
                      <w:b/>
                      <w:bCs/>
                      <w:sz w:val="22"/>
                      <w:szCs w:val="22"/>
                    </w:rPr>
                  </w:pPr>
                  <w:r>
                    <w:rPr>
                      <w:rFonts w:ascii="Times New Roman" w:hAnsi="Times New Roman"/>
                      <w:b/>
                      <w:bCs/>
                      <w:sz w:val="22"/>
                      <w:szCs w:val="22"/>
                    </w:rPr>
                    <w:t>设计（t/d）</w:t>
                  </w:r>
                </w:p>
              </w:tc>
              <w:tc>
                <w:tcPr>
                  <w:tcW w:w="2058" w:type="dxa"/>
                  <w:tcBorders>
                    <w:tl2br w:val="nil"/>
                    <w:tr2bl w:val="nil"/>
                  </w:tcBorders>
                  <w:shd w:val="clear" w:color="auto" w:fill="auto"/>
                  <w:vAlign w:val="center"/>
                </w:tcPr>
                <w:p>
                  <w:pPr>
                    <w:tabs>
                      <w:tab w:val="left" w:pos="1755"/>
                    </w:tabs>
                    <w:adjustRightInd w:val="0"/>
                    <w:snapToGrid w:val="0"/>
                    <w:jc w:val="center"/>
                    <w:rPr>
                      <w:rFonts w:ascii="Times New Roman" w:hAnsi="Times New Roman"/>
                      <w:b/>
                      <w:bCs/>
                      <w:sz w:val="22"/>
                      <w:szCs w:val="22"/>
                    </w:rPr>
                  </w:pPr>
                  <w:r>
                    <w:rPr>
                      <w:rFonts w:ascii="Times New Roman" w:hAnsi="Times New Roman"/>
                      <w:b/>
                      <w:bCs/>
                      <w:sz w:val="22"/>
                      <w:szCs w:val="22"/>
                    </w:rPr>
                    <w:t>实际（t/d）</w:t>
                  </w:r>
                </w:p>
              </w:tc>
              <w:tc>
                <w:tcPr>
                  <w:tcW w:w="2071" w:type="dxa"/>
                  <w:tcBorders>
                    <w:tl2br w:val="nil"/>
                    <w:tr2bl w:val="nil"/>
                  </w:tcBorders>
                  <w:shd w:val="clear" w:color="auto" w:fill="auto"/>
                  <w:vAlign w:val="center"/>
                </w:tcPr>
                <w:p>
                  <w:pPr>
                    <w:tabs>
                      <w:tab w:val="left" w:pos="1755"/>
                    </w:tabs>
                    <w:adjustRightInd w:val="0"/>
                    <w:snapToGrid w:val="0"/>
                    <w:jc w:val="center"/>
                    <w:rPr>
                      <w:rFonts w:ascii="Times New Roman" w:hAnsi="Times New Roman"/>
                      <w:b/>
                      <w:bCs/>
                      <w:sz w:val="22"/>
                      <w:szCs w:val="22"/>
                    </w:rPr>
                  </w:pPr>
                  <w:r>
                    <w:rPr>
                      <w:rFonts w:ascii="Times New Roman" w:hAnsi="Times New Roman"/>
                      <w:b/>
                      <w:bCs/>
                      <w:sz w:val="22"/>
                      <w:szCs w:val="22"/>
                    </w:rPr>
                    <w:t>生产负荷（%）</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34" w:type="dxa"/>
                  <w:tcBorders>
                    <w:tl2br w:val="nil"/>
                    <w:tr2bl w:val="nil"/>
                  </w:tcBorders>
                  <w:shd w:val="clear" w:color="auto" w:fill="auto"/>
                  <w:vAlign w:val="center"/>
                </w:tcPr>
                <w:p>
                  <w:pPr>
                    <w:tabs>
                      <w:tab w:val="left" w:pos="1755"/>
                    </w:tabs>
                    <w:adjustRightInd w:val="0"/>
                    <w:snapToGrid w:val="0"/>
                    <w:jc w:val="center"/>
                    <w:rPr>
                      <w:rFonts w:ascii="Times New Roman" w:hAnsi="Times New Roman"/>
                      <w:sz w:val="22"/>
                      <w:szCs w:val="22"/>
                    </w:rPr>
                  </w:pPr>
                  <w:r>
                    <w:rPr>
                      <w:rFonts w:ascii="Times New Roman" w:hAnsi="Times New Roman"/>
                      <w:sz w:val="22"/>
                      <w:szCs w:val="22"/>
                    </w:rPr>
                    <w:t>11月29日</w:t>
                  </w:r>
                </w:p>
              </w:tc>
              <w:tc>
                <w:tcPr>
                  <w:tcW w:w="1153" w:type="dxa"/>
                  <w:tcBorders>
                    <w:tl2br w:val="nil"/>
                    <w:tr2bl w:val="nil"/>
                  </w:tcBorders>
                  <w:shd w:val="clear" w:color="auto" w:fill="auto"/>
                  <w:vAlign w:val="center"/>
                </w:tcPr>
                <w:p>
                  <w:pPr>
                    <w:tabs>
                      <w:tab w:val="left" w:pos="1755"/>
                    </w:tabs>
                    <w:adjustRightInd w:val="0"/>
                    <w:snapToGrid w:val="0"/>
                    <w:jc w:val="center"/>
                    <w:rPr>
                      <w:rFonts w:ascii="Times New Roman" w:hAnsi="Times New Roman"/>
                      <w:sz w:val="22"/>
                      <w:szCs w:val="22"/>
                    </w:rPr>
                  </w:pPr>
                  <w:r>
                    <w:rPr>
                      <w:rFonts w:ascii="Times New Roman" w:hAnsi="Times New Roman"/>
                      <w:sz w:val="22"/>
                      <w:szCs w:val="22"/>
                    </w:rPr>
                    <w:t>钢渣</w:t>
                  </w:r>
                </w:p>
              </w:tc>
              <w:tc>
                <w:tcPr>
                  <w:tcW w:w="1722" w:type="dxa"/>
                  <w:tcBorders>
                    <w:tl2br w:val="nil"/>
                    <w:tr2bl w:val="nil"/>
                  </w:tcBorders>
                  <w:shd w:val="clear" w:color="auto" w:fill="auto"/>
                  <w:vAlign w:val="center"/>
                </w:tcPr>
                <w:p>
                  <w:pPr>
                    <w:tabs>
                      <w:tab w:val="left" w:pos="1755"/>
                    </w:tabs>
                    <w:adjustRightInd w:val="0"/>
                    <w:snapToGrid w:val="0"/>
                    <w:jc w:val="center"/>
                    <w:rPr>
                      <w:rFonts w:ascii="Times New Roman" w:hAnsi="Times New Roman"/>
                      <w:sz w:val="22"/>
                      <w:szCs w:val="22"/>
                    </w:rPr>
                  </w:pPr>
                  <w:r>
                    <w:rPr>
                      <w:rFonts w:ascii="Times New Roman" w:hAnsi="Times New Roman"/>
                      <w:sz w:val="22"/>
                      <w:szCs w:val="22"/>
                    </w:rPr>
                    <w:t>7300</w:t>
                  </w:r>
                </w:p>
              </w:tc>
              <w:tc>
                <w:tcPr>
                  <w:tcW w:w="2058" w:type="dxa"/>
                  <w:tcBorders>
                    <w:tl2br w:val="nil"/>
                    <w:tr2bl w:val="nil"/>
                  </w:tcBorders>
                  <w:shd w:val="clear" w:color="auto" w:fill="auto"/>
                  <w:vAlign w:val="center"/>
                </w:tcPr>
                <w:p>
                  <w:pPr>
                    <w:tabs>
                      <w:tab w:val="left" w:pos="1755"/>
                    </w:tabs>
                    <w:adjustRightInd w:val="0"/>
                    <w:snapToGrid w:val="0"/>
                    <w:jc w:val="center"/>
                    <w:rPr>
                      <w:rFonts w:ascii="Times New Roman" w:hAnsi="Times New Roman"/>
                      <w:sz w:val="22"/>
                      <w:szCs w:val="22"/>
                    </w:rPr>
                  </w:pPr>
                  <w:r>
                    <w:rPr>
                      <w:rFonts w:ascii="Times New Roman" w:hAnsi="Times New Roman"/>
                      <w:sz w:val="22"/>
                      <w:szCs w:val="22"/>
                    </w:rPr>
                    <w:t>5860</w:t>
                  </w:r>
                </w:p>
              </w:tc>
              <w:tc>
                <w:tcPr>
                  <w:tcW w:w="2071" w:type="dxa"/>
                  <w:tcBorders>
                    <w:tl2br w:val="nil"/>
                    <w:tr2bl w:val="nil"/>
                  </w:tcBorders>
                  <w:shd w:val="clear" w:color="auto" w:fill="auto"/>
                  <w:vAlign w:val="center"/>
                </w:tcPr>
                <w:p>
                  <w:pPr>
                    <w:tabs>
                      <w:tab w:val="left" w:pos="1755"/>
                    </w:tabs>
                    <w:adjustRightInd w:val="0"/>
                    <w:snapToGrid w:val="0"/>
                    <w:jc w:val="center"/>
                    <w:rPr>
                      <w:rFonts w:ascii="Times New Roman" w:hAnsi="Times New Roman"/>
                      <w:sz w:val="22"/>
                      <w:szCs w:val="22"/>
                    </w:rPr>
                  </w:pPr>
                  <w:r>
                    <w:rPr>
                      <w:rFonts w:ascii="Times New Roman" w:hAnsi="Times New Roman"/>
                      <w:sz w:val="22"/>
                      <w:szCs w:val="22"/>
                    </w:rPr>
                    <w:t xml:space="preserve">80.3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34" w:type="dxa"/>
                  <w:tcBorders>
                    <w:tl2br w:val="nil"/>
                    <w:tr2bl w:val="nil"/>
                  </w:tcBorders>
                  <w:shd w:val="clear" w:color="auto" w:fill="auto"/>
                  <w:vAlign w:val="center"/>
                </w:tcPr>
                <w:p>
                  <w:pPr>
                    <w:tabs>
                      <w:tab w:val="left" w:pos="1755"/>
                    </w:tabs>
                    <w:adjustRightInd w:val="0"/>
                    <w:snapToGrid w:val="0"/>
                    <w:jc w:val="center"/>
                    <w:rPr>
                      <w:rFonts w:ascii="Times New Roman" w:hAnsi="Times New Roman"/>
                      <w:sz w:val="22"/>
                      <w:szCs w:val="22"/>
                    </w:rPr>
                  </w:pPr>
                  <w:r>
                    <w:rPr>
                      <w:rFonts w:ascii="Times New Roman" w:hAnsi="Times New Roman"/>
                      <w:sz w:val="22"/>
                      <w:szCs w:val="22"/>
                    </w:rPr>
                    <w:t>11月30日</w:t>
                  </w:r>
                </w:p>
              </w:tc>
              <w:tc>
                <w:tcPr>
                  <w:tcW w:w="1153" w:type="dxa"/>
                  <w:tcBorders>
                    <w:tl2br w:val="nil"/>
                    <w:tr2bl w:val="nil"/>
                  </w:tcBorders>
                  <w:shd w:val="clear" w:color="auto" w:fill="auto"/>
                  <w:vAlign w:val="center"/>
                </w:tcPr>
                <w:p>
                  <w:pPr>
                    <w:tabs>
                      <w:tab w:val="left" w:pos="1755"/>
                    </w:tabs>
                    <w:adjustRightInd w:val="0"/>
                    <w:snapToGrid w:val="0"/>
                    <w:jc w:val="center"/>
                    <w:rPr>
                      <w:rFonts w:ascii="Times New Roman" w:hAnsi="Times New Roman"/>
                      <w:sz w:val="22"/>
                      <w:szCs w:val="22"/>
                    </w:rPr>
                  </w:pPr>
                  <w:r>
                    <w:rPr>
                      <w:rFonts w:ascii="Times New Roman" w:hAnsi="Times New Roman"/>
                      <w:sz w:val="22"/>
                      <w:szCs w:val="22"/>
                    </w:rPr>
                    <w:t>钢渣</w:t>
                  </w:r>
                </w:p>
              </w:tc>
              <w:tc>
                <w:tcPr>
                  <w:tcW w:w="1722" w:type="dxa"/>
                  <w:tcBorders>
                    <w:tl2br w:val="nil"/>
                    <w:tr2bl w:val="nil"/>
                  </w:tcBorders>
                  <w:shd w:val="clear" w:color="auto" w:fill="auto"/>
                  <w:vAlign w:val="center"/>
                </w:tcPr>
                <w:p>
                  <w:pPr>
                    <w:tabs>
                      <w:tab w:val="left" w:pos="1755"/>
                    </w:tabs>
                    <w:adjustRightInd w:val="0"/>
                    <w:snapToGrid w:val="0"/>
                    <w:jc w:val="center"/>
                    <w:rPr>
                      <w:rFonts w:ascii="Times New Roman" w:hAnsi="Times New Roman"/>
                      <w:sz w:val="22"/>
                      <w:szCs w:val="22"/>
                    </w:rPr>
                  </w:pPr>
                  <w:r>
                    <w:rPr>
                      <w:rFonts w:ascii="Times New Roman" w:hAnsi="Times New Roman"/>
                      <w:sz w:val="22"/>
                      <w:szCs w:val="22"/>
                    </w:rPr>
                    <w:t>7300</w:t>
                  </w:r>
                </w:p>
              </w:tc>
              <w:tc>
                <w:tcPr>
                  <w:tcW w:w="2058" w:type="dxa"/>
                  <w:tcBorders>
                    <w:tl2br w:val="nil"/>
                    <w:tr2bl w:val="nil"/>
                  </w:tcBorders>
                  <w:shd w:val="clear" w:color="auto" w:fill="auto"/>
                  <w:vAlign w:val="center"/>
                </w:tcPr>
                <w:p>
                  <w:pPr>
                    <w:widowControl/>
                    <w:adjustRightInd w:val="0"/>
                    <w:snapToGrid w:val="0"/>
                    <w:jc w:val="center"/>
                    <w:textAlignment w:val="bottom"/>
                    <w:rPr>
                      <w:rFonts w:ascii="Times New Roman" w:hAnsi="Times New Roman"/>
                      <w:sz w:val="22"/>
                      <w:szCs w:val="22"/>
                    </w:rPr>
                  </w:pPr>
                  <w:r>
                    <w:rPr>
                      <w:rFonts w:ascii="Times New Roman" w:hAnsi="Times New Roman"/>
                      <w:sz w:val="22"/>
                      <w:szCs w:val="22"/>
                    </w:rPr>
                    <w:t>5630</w:t>
                  </w:r>
                </w:p>
              </w:tc>
              <w:tc>
                <w:tcPr>
                  <w:tcW w:w="2071" w:type="dxa"/>
                  <w:tcBorders>
                    <w:tl2br w:val="nil"/>
                    <w:tr2bl w:val="nil"/>
                  </w:tcBorders>
                  <w:shd w:val="clear" w:color="auto" w:fill="auto"/>
                  <w:vAlign w:val="center"/>
                </w:tcPr>
                <w:p>
                  <w:pPr>
                    <w:tabs>
                      <w:tab w:val="left" w:pos="1755"/>
                    </w:tabs>
                    <w:adjustRightInd w:val="0"/>
                    <w:snapToGrid w:val="0"/>
                    <w:jc w:val="center"/>
                    <w:rPr>
                      <w:rFonts w:ascii="Times New Roman" w:hAnsi="Times New Roman"/>
                      <w:sz w:val="22"/>
                      <w:szCs w:val="22"/>
                    </w:rPr>
                  </w:pPr>
                  <w:r>
                    <w:rPr>
                      <w:rFonts w:ascii="Times New Roman" w:hAnsi="Times New Roman"/>
                      <w:sz w:val="22"/>
                      <w:szCs w:val="22"/>
                    </w:rPr>
                    <w:t xml:space="preserve">77.1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34" w:type="dxa"/>
                  <w:tcBorders>
                    <w:tl2br w:val="nil"/>
                    <w:tr2bl w:val="nil"/>
                  </w:tcBorders>
                  <w:shd w:val="clear" w:color="auto" w:fill="auto"/>
                  <w:vAlign w:val="center"/>
                </w:tcPr>
                <w:p>
                  <w:pPr>
                    <w:tabs>
                      <w:tab w:val="left" w:pos="1755"/>
                    </w:tabs>
                    <w:adjustRightInd w:val="0"/>
                    <w:snapToGrid w:val="0"/>
                    <w:jc w:val="center"/>
                    <w:rPr>
                      <w:rFonts w:ascii="Times New Roman" w:hAnsi="Times New Roman"/>
                      <w:sz w:val="22"/>
                      <w:szCs w:val="22"/>
                    </w:rPr>
                  </w:pPr>
                  <w:r>
                    <w:rPr>
                      <w:rFonts w:ascii="Times New Roman" w:hAnsi="Times New Roman"/>
                      <w:sz w:val="22"/>
                      <w:szCs w:val="22"/>
                    </w:rPr>
                    <w:t>12月01日</w:t>
                  </w:r>
                </w:p>
              </w:tc>
              <w:tc>
                <w:tcPr>
                  <w:tcW w:w="1153" w:type="dxa"/>
                  <w:tcBorders>
                    <w:tl2br w:val="nil"/>
                    <w:tr2bl w:val="nil"/>
                  </w:tcBorders>
                  <w:shd w:val="clear" w:color="auto" w:fill="auto"/>
                  <w:vAlign w:val="center"/>
                </w:tcPr>
                <w:p>
                  <w:pPr>
                    <w:tabs>
                      <w:tab w:val="left" w:pos="1755"/>
                    </w:tabs>
                    <w:adjustRightInd w:val="0"/>
                    <w:snapToGrid w:val="0"/>
                    <w:jc w:val="center"/>
                    <w:rPr>
                      <w:rFonts w:ascii="Times New Roman" w:hAnsi="Times New Roman"/>
                      <w:sz w:val="22"/>
                      <w:szCs w:val="22"/>
                    </w:rPr>
                  </w:pPr>
                  <w:r>
                    <w:rPr>
                      <w:rFonts w:ascii="Times New Roman" w:hAnsi="Times New Roman"/>
                      <w:sz w:val="22"/>
                      <w:szCs w:val="22"/>
                    </w:rPr>
                    <w:t>钢渣</w:t>
                  </w:r>
                </w:p>
              </w:tc>
              <w:tc>
                <w:tcPr>
                  <w:tcW w:w="1722" w:type="dxa"/>
                  <w:tcBorders>
                    <w:tl2br w:val="nil"/>
                    <w:tr2bl w:val="nil"/>
                  </w:tcBorders>
                  <w:shd w:val="clear" w:color="auto" w:fill="auto"/>
                  <w:vAlign w:val="center"/>
                </w:tcPr>
                <w:p>
                  <w:pPr>
                    <w:tabs>
                      <w:tab w:val="left" w:pos="1755"/>
                    </w:tabs>
                    <w:adjustRightInd w:val="0"/>
                    <w:snapToGrid w:val="0"/>
                    <w:jc w:val="center"/>
                    <w:rPr>
                      <w:rFonts w:ascii="Times New Roman" w:hAnsi="Times New Roman"/>
                      <w:sz w:val="22"/>
                      <w:szCs w:val="22"/>
                    </w:rPr>
                  </w:pPr>
                  <w:r>
                    <w:rPr>
                      <w:rFonts w:ascii="Times New Roman" w:hAnsi="Times New Roman"/>
                      <w:sz w:val="22"/>
                      <w:szCs w:val="22"/>
                    </w:rPr>
                    <w:t>7300</w:t>
                  </w:r>
                </w:p>
              </w:tc>
              <w:tc>
                <w:tcPr>
                  <w:tcW w:w="2058" w:type="dxa"/>
                  <w:tcBorders>
                    <w:tl2br w:val="nil"/>
                    <w:tr2bl w:val="nil"/>
                  </w:tcBorders>
                  <w:shd w:val="clear" w:color="auto" w:fill="auto"/>
                  <w:vAlign w:val="center"/>
                </w:tcPr>
                <w:p>
                  <w:pPr>
                    <w:widowControl/>
                    <w:adjustRightInd w:val="0"/>
                    <w:snapToGrid w:val="0"/>
                    <w:jc w:val="center"/>
                    <w:textAlignment w:val="bottom"/>
                    <w:rPr>
                      <w:rFonts w:ascii="Times New Roman" w:hAnsi="Times New Roman"/>
                      <w:sz w:val="22"/>
                      <w:szCs w:val="22"/>
                    </w:rPr>
                  </w:pPr>
                  <w:r>
                    <w:rPr>
                      <w:rFonts w:ascii="Times New Roman" w:hAnsi="Times New Roman"/>
                      <w:sz w:val="22"/>
                      <w:szCs w:val="22"/>
                    </w:rPr>
                    <w:t>5490</w:t>
                  </w:r>
                </w:p>
              </w:tc>
              <w:tc>
                <w:tcPr>
                  <w:tcW w:w="2071" w:type="dxa"/>
                  <w:tcBorders>
                    <w:tl2br w:val="nil"/>
                    <w:tr2bl w:val="nil"/>
                  </w:tcBorders>
                  <w:shd w:val="clear" w:color="auto" w:fill="auto"/>
                  <w:vAlign w:val="center"/>
                </w:tcPr>
                <w:p>
                  <w:pPr>
                    <w:tabs>
                      <w:tab w:val="left" w:pos="1755"/>
                    </w:tabs>
                    <w:adjustRightInd w:val="0"/>
                    <w:snapToGrid w:val="0"/>
                    <w:jc w:val="center"/>
                    <w:rPr>
                      <w:rFonts w:ascii="Times New Roman" w:hAnsi="Times New Roman"/>
                      <w:sz w:val="22"/>
                      <w:szCs w:val="22"/>
                    </w:rPr>
                  </w:pPr>
                  <w:r>
                    <w:rPr>
                      <w:rFonts w:ascii="Times New Roman" w:hAnsi="Times New Roman"/>
                      <w:sz w:val="22"/>
                      <w:szCs w:val="22"/>
                    </w:rPr>
                    <w:t xml:space="preserve">75.2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34" w:type="dxa"/>
                  <w:tcBorders>
                    <w:tl2br w:val="nil"/>
                    <w:tr2bl w:val="nil"/>
                  </w:tcBorders>
                  <w:shd w:val="clear" w:color="auto" w:fill="auto"/>
                  <w:vAlign w:val="center"/>
                </w:tcPr>
                <w:p>
                  <w:pPr>
                    <w:tabs>
                      <w:tab w:val="left" w:pos="1755"/>
                    </w:tabs>
                    <w:adjustRightInd w:val="0"/>
                    <w:snapToGrid w:val="0"/>
                    <w:jc w:val="center"/>
                    <w:rPr>
                      <w:rFonts w:ascii="Times New Roman" w:hAnsi="Times New Roman"/>
                      <w:sz w:val="22"/>
                      <w:szCs w:val="22"/>
                    </w:rPr>
                  </w:pPr>
                  <w:r>
                    <w:rPr>
                      <w:rFonts w:ascii="Times New Roman" w:hAnsi="Times New Roman"/>
                      <w:sz w:val="22"/>
                      <w:szCs w:val="22"/>
                    </w:rPr>
                    <w:t>12月02日</w:t>
                  </w:r>
                </w:p>
              </w:tc>
              <w:tc>
                <w:tcPr>
                  <w:tcW w:w="1153" w:type="dxa"/>
                  <w:tcBorders>
                    <w:tl2br w:val="nil"/>
                    <w:tr2bl w:val="nil"/>
                  </w:tcBorders>
                  <w:shd w:val="clear" w:color="auto" w:fill="auto"/>
                  <w:vAlign w:val="center"/>
                </w:tcPr>
                <w:p>
                  <w:pPr>
                    <w:tabs>
                      <w:tab w:val="left" w:pos="1755"/>
                    </w:tabs>
                    <w:adjustRightInd w:val="0"/>
                    <w:snapToGrid w:val="0"/>
                    <w:jc w:val="center"/>
                    <w:rPr>
                      <w:rFonts w:ascii="Times New Roman" w:hAnsi="Times New Roman"/>
                      <w:sz w:val="22"/>
                      <w:szCs w:val="22"/>
                    </w:rPr>
                  </w:pPr>
                  <w:r>
                    <w:rPr>
                      <w:rFonts w:ascii="Times New Roman" w:hAnsi="Times New Roman"/>
                      <w:sz w:val="22"/>
                      <w:szCs w:val="22"/>
                    </w:rPr>
                    <w:t>钢渣</w:t>
                  </w:r>
                </w:p>
              </w:tc>
              <w:tc>
                <w:tcPr>
                  <w:tcW w:w="1722" w:type="dxa"/>
                  <w:tcBorders>
                    <w:tl2br w:val="nil"/>
                    <w:tr2bl w:val="nil"/>
                  </w:tcBorders>
                  <w:shd w:val="clear" w:color="auto" w:fill="auto"/>
                  <w:vAlign w:val="center"/>
                </w:tcPr>
                <w:p>
                  <w:pPr>
                    <w:tabs>
                      <w:tab w:val="left" w:pos="1755"/>
                    </w:tabs>
                    <w:adjustRightInd w:val="0"/>
                    <w:snapToGrid w:val="0"/>
                    <w:jc w:val="center"/>
                    <w:rPr>
                      <w:rFonts w:ascii="Times New Roman" w:hAnsi="Times New Roman"/>
                      <w:sz w:val="22"/>
                      <w:szCs w:val="22"/>
                    </w:rPr>
                  </w:pPr>
                  <w:r>
                    <w:rPr>
                      <w:rFonts w:ascii="Times New Roman" w:hAnsi="Times New Roman"/>
                      <w:sz w:val="22"/>
                      <w:szCs w:val="22"/>
                    </w:rPr>
                    <w:t>7300</w:t>
                  </w:r>
                </w:p>
              </w:tc>
              <w:tc>
                <w:tcPr>
                  <w:tcW w:w="2058" w:type="dxa"/>
                  <w:tcBorders>
                    <w:tl2br w:val="nil"/>
                    <w:tr2bl w:val="nil"/>
                  </w:tcBorders>
                  <w:shd w:val="clear" w:color="auto" w:fill="auto"/>
                  <w:vAlign w:val="center"/>
                </w:tcPr>
                <w:p>
                  <w:pPr>
                    <w:widowControl/>
                    <w:adjustRightInd w:val="0"/>
                    <w:snapToGrid w:val="0"/>
                    <w:jc w:val="center"/>
                    <w:textAlignment w:val="bottom"/>
                    <w:rPr>
                      <w:rFonts w:ascii="Times New Roman" w:hAnsi="Times New Roman"/>
                      <w:sz w:val="22"/>
                      <w:szCs w:val="22"/>
                    </w:rPr>
                  </w:pPr>
                  <w:r>
                    <w:rPr>
                      <w:rFonts w:ascii="Times New Roman" w:hAnsi="Times New Roman"/>
                      <w:sz w:val="22"/>
                      <w:szCs w:val="22"/>
                    </w:rPr>
                    <w:t>5940</w:t>
                  </w:r>
                </w:p>
              </w:tc>
              <w:tc>
                <w:tcPr>
                  <w:tcW w:w="2071" w:type="dxa"/>
                  <w:tcBorders>
                    <w:tl2br w:val="nil"/>
                    <w:tr2bl w:val="nil"/>
                  </w:tcBorders>
                  <w:shd w:val="clear" w:color="auto" w:fill="auto"/>
                  <w:vAlign w:val="center"/>
                </w:tcPr>
                <w:p>
                  <w:pPr>
                    <w:tabs>
                      <w:tab w:val="left" w:pos="1755"/>
                    </w:tabs>
                    <w:adjustRightInd w:val="0"/>
                    <w:snapToGrid w:val="0"/>
                    <w:jc w:val="center"/>
                    <w:rPr>
                      <w:rFonts w:ascii="Times New Roman" w:hAnsi="Times New Roman"/>
                      <w:sz w:val="22"/>
                      <w:szCs w:val="22"/>
                    </w:rPr>
                  </w:pPr>
                  <w:r>
                    <w:rPr>
                      <w:rFonts w:ascii="Times New Roman" w:hAnsi="Times New Roman"/>
                      <w:sz w:val="22"/>
                      <w:szCs w:val="22"/>
                    </w:rPr>
                    <w:t xml:space="preserve">81.4 </w:t>
                  </w:r>
                </w:p>
              </w:tc>
            </w:tr>
          </w:tbl>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tc>
      </w:tr>
    </w:tbl>
    <w:p>
      <w:pPr>
        <w:pStyle w:val="61"/>
        <w:spacing w:line="360" w:lineRule="auto"/>
        <w:jc w:val="both"/>
        <w:rPr>
          <w:rFonts w:ascii="Times New Roman" w:hAnsi="Times New Roman" w:eastAsia="仿宋" w:cs="Times New Roman"/>
          <w:sz w:val="24"/>
          <w:szCs w:val="24"/>
        </w:rPr>
      </w:pPr>
      <w:bookmarkStart w:id="29" w:name="_Toc531682799"/>
      <w:r>
        <w:rPr>
          <w:rFonts w:ascii="Times New Roman" w:hAnsi="Times New Roman" w:eastAsia="仿宋" w:cs="Times New Roman"/>
          <w:sz w:val="24"/>
          <w:szCs w:val="24"/>
        </w:rPr>
        <w:t>表七  验收监测结果</w:t>
      </w:r>
      <w:bookmarkEnd w:id="29"/>
    </w:p>
    <w:tbl>
      <w:tblPr>
        <w:tblStyle w:val="3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43" w:hRule="atLeast"/>
        </w:trPr>
        <w:tc>
          <w:tcPr>
            <w:tcW w:w="8522" w:type="dxa"/>
          </w:tcPr>
          <w:p>
            <w:pPr>
              <w:rPr>
                <w:rFonts w:ascii="Times New Roman" w:hAnsi="Times New Roman"/>
                <w:sz w:val="24"/>
              </w:rPr>
            </w:pPr>
            <w:r>
              <w:rPr>
                <w:rFonts w:hint="eastAsia" w:ascii="Times New Roman" w:hAnsi="Times New Roman"/>
                <w:sz w:val="24"/>
              </w:rPr>
              <w:t>7.1有组织废气监测结果</w:t>
            </w:r>
          </w:p>
          <w:p>
            <w:pPr>
              <w:autoSpaceDE w:val="0"/>
              <w:autoSpaceDN w:val="0"/>
              <w:rPr>
                <w:rFonts w:ascii="Times New Roman" w:hAnsi="Times New Roman" w:eastAsia="黑体"/>
                <w:sz w:val="24"/>
              </w:rPr>
            </w:pPr>
            <w:r>
              <w:rPr>
                <w:rFonts w:ascii="Times New Roman" w:hAnsi="Times New Roman" w:eastAsia="黑体"/>
                <w:bCs/>
                <w:sz w:val="24"/>
              </w:rPr>
              <w:t>表</w:t>
            </w:r>
            <w:r>
              <w:rPr>
                <w:rFonts w:hint="eastAsia" w:ascii="Times New Roman" w:hAnsi="Times New Roman" w:eastAsia="黑体"/>
                <w:bCs/>
                <w:sz w:val="24"/>
              </w:rPr>
              <w:t>7</w:t>
            </w:r>
            <w:r>
              <w:rPr>
                <w:rFonts w:ascii="Times New Roman" w:hAnsi="Times New Roman" w:eastAsia="黑体"/>
                <w:bCs/>
                <w:sz w:val="24"/>
              </w:rPr>
              <w:t>-1</w:t>
            </w:r>
            <w:r>
              <w:rPr>
                <w:rFonts w:hint="eastAsia" w:ascii="Times New Roman" w:hAnsi="Times New Roman" w:eastAsia="黑体"/>
                <w:bCs/>
                <w:sz w:val="24"/>
              </w:rPr>
              <w:t>-1</w:t>
            </w:r>
            <w:r>
              <w:rPr>
                <w:rFonts w:ascii="Times New Roman" w:hAnsi="Times New Roman" w:eastAsia="黑体"/>
                <w:b/>
                <w:sz w:val="24"/>
              </w:rPr>
              <w:t xml:space="preserve">                  </w:t>
            </w:r>
            <w:r>
              <w:rPr>
                <w:rFonts w:ascii="Times New Roman" w:hAnsi="Times New Roman" w:eastAsia="黑体"/>
                <w:sz w:val="24"/>
              </w:rPr>
              <w:t>5#移动除尘</w:t>
            </w:r>
            <w:r>
              <w:rPr>
                <w:rFonts w:hint="eastAsia" w:ascii="Times New Roman" w:hAnsi="Times New Roman" w:eastAsia="黑体"/>
                <w:sz w:val="24"/>
              </w:rPr>
              <w:t>罩</w:t>
            </w:r>
            <w:r>
              <w:rPr>
                <w:rFonts w:ascii="Times New Roman" w:hAnsi="Times New Roman" w:eastAsia="黑体"/>
                <w:sz w:val="24"/>
              </w:rPr>
              <w:t>废气监测结果一览表</w:t>
            </w:r>
          </w:p>
          <w:tbl>
            <w:tblPr>
              <w:tblStyle w:val="31"/>
              <w:tblW w:w="852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637"/>
              <w:gridCol w:w="997"/>
              <w:gridCol w:w="989"/>
              <w:gridCol w:w="1023"/>
              <w:gridCol w:w="1025"/>
              <w:gridCol w:w="967"/>
              <w:gridCol w:w="1082"/>
              <w:gridCol w:w="1071"/>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日期</w:t>
                  </w:r>
                </w:p>
              </w:tc>
              <w:tc>
                <w:tcPr>
                  <w:tcW w:w="637" w:type="dxa"/>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频次</w:t>
                  </w:r>
                </w:p>
              </w:tc>
              <w:tc>
                <w:tcPr>
                  <w:tcW w:w="1986" w:type="dxa"/>
                  <w:gridSpan w:val="2"/>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标态干排气量</w:t>
                  </w:r>
                </w:p>
                <w:p>
                  <w:pPr>
                    <w:jc w:val="center"/>
                    <w:rPr>
                      <w:rFonts w:ascii="Times New Roman" w:hAnsi="Times New Roman"/>
                      <w:b/>
                      <w:caps/>
                      <w:szCs w:val="21"/>
                    </w:rPr>
                  </w:pPr>
                  <w:r>
                    <w:rPr>
                      <w:rFonts w:ascii="Times New Roman" w:hAnsi="Times New Roman"/>
                      <w:b/>
                      <w:szCs w:val="21"/>
                    </w:rPr>
                    <w:t>（Nm</w:t>
                  </w:r>
                  <w:r>
                    <w:rPr>
                      <w:rFonts w:ascii="Times New Roman" w:hAnsi="Times New Roman"/>
                      <w:b/>
                      <w:szCs w:val="21"/>
                      <w:vertAlign w:val="superscript"/>
                    </w:rPr>
                    <w:t>3</w:t>
                  </w:r>
                  <w:r>
                    <w:rPr>
                      <w:rFonts w:ascii="Times New Roman" w:hAnsi="Times New Roman"/>
                      <w:b/>
                      <w:szCs w:val="21"/>
                    </w:rPr>
                    <w:t>/h）</w:t>
                  </w:r>
                </w:p>
              </w:tc>
              <w:tc>
                <w:tcPr>
                  <w:tcW w:w="4097" w:type="dxa"/>
                  <w:gridSpan w:val="4"/>
                  <w:tcBorders>
                    <w:tl2br w:val="nil"/>
                    <w:tr2bl w:val="nil"/>
                  </w:tcBorders>
                  <w:vAlign w:val="center"/>
                </w:tcPr>
                <w:p>
                  <w:pPr>
                    <w:jc w:val="center"/>
                    <w:rPr>
                      <w:rFonts w:ascii="Times New Roman" w:hAnsi="Times New Roman"/>
                      <w:b/>
                      <w:caps/>
                      <w:szCs w:val="21"/>
                    </w:rPr>
                  </w:pPr>
                  <w:r>
                    <w:rPr>
                      <w:rFonts w:ascii="Times New Roman" w:hAnsi="Times New Roman"/>
                      <w:b/>
                      <w:spacing w:val="-6"/>
                      <w:szCs w:val="21"/>
                    </w:rPr>
                    <w:t>颗粒物</w:t>
                  </w:r>
                </w:p>
              </w:tc>
              <w:tc>
                <w:tcPr>
                  <w:tcW w:w="1071" w:type="dxa"/>
                  <w:vMerge w:val="restart"/>
                  <w:tcBorders>
                    <w:tl2br w:val="nil"/>
                    <w:tr2bl w:val="nil"/>
                  </w:tcBorders>
                  <w:vAlign w:val="center"/>
                </w:tcPr>
                <w:p>
                  <w:pPr>
                    <w:widowControl/>
                    <w:jc w:val="center"/>
                    <w:rPr>
                      <w:rFonts w:ascii="Times New Roman" w:hAnsi="Times New Roman"/>
                      <w:b/>
                      <w:szCs w:val="21"/>
                    </w:rPr>
                  </w:pPr>
                  <w:r>
                    <w:rPr>
                      <w:rFonts w:ascii="Times New Roman" w:hAnsi="Times New Roman"/>
                      <w:b/>
                      <w:szCs w:val="21"/>
                    </w:rPr>
                    <w:t>处理效率(%)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continue"/>
                  <w:tcBorders>
                    <w:tl2br w:val="nil"/>
                    <w:tr2bl w:val="nil"/>
                  </w:tcBorders>
                  <w:vAlign w:val="center"/>
                </w:tcPr>
                <w:p>
                  <w:pPr>
                    <w:jc w:val="center"/>
                    <w:rPr>
                      <w:rFonts w:ascii="Times New Roman" w:hAnsi="Times New Roman"/>
                      <w:b/>
                      <w:caps/>
                      <w:szCs w:val="21"/>
                    </w:rPr>
                  </w:pPr>
                </w:p>
              </w:tc>
              <w:tc>
                <w:tcPr>
                  <w:tcW w:w="637" w:type="dxa"/>
                  <w:vMerge w:val="continue"/>
                  <w:tcBorders>
                    <w:tl2br w:val="nil"/>
                    <w:tr2bl w:val="nil"/>
                  </w:tcBorders>
                  <w:vAlign w:val="center"/>
                </w:tcPr>
                <w:p>
                  <w:pPr>
                    <w:jc w:val="center"/>
                    <w:rPr>
                      <w:rFonts w:ascii="Times New Roman" w:hAnsi="Times New Roman"/>
                      <w:b/>
                      <w:caps/>
                      <w:szCs w:val="21"/>
                    </w:rPr>
                  </w:pPr>
                </w:p>
              </w:tc>
              <w:tc>
                <w:tcPr>
                  <w:tcW w:w="1986" w:type="dxa"/>
                  <w:gridSpan w:val="2"/>
                  <w:vMerge w:val="continue"/>
                  <w:tcBorders>
                    <w:tl2br w:val="nil"/>
                    <w:tr2bl w:val="nil"/>
                  </w:tcBorders>
                  <w:vAlign w:val="center"/>
                </w:tcPr>
                <w:p>
                  <w:pPr>
                    <w:jc w:val="center"/>
                    <w:rPr>
                      <w:rFonts w:ascii="Times New Roman" w:hAnsi="Times New Roman"/>
                      <w:b/>
                      <w:caps/>
                      <w:szCs w:val="21"/>
                    </w:rPr>
                  </w:pPr>
                </w:p>
              </w:tc>
              <w:tc>
                <w:tcPr>
                  <w:tcW w:w="2048" w:type="dxa"/>
                  <w:gridSpan w:val="2"/>
                  <w:tcBorders>
                    <w:tl2br w:val="nil"/>
                    <w:tr2bl w:val="nil"/>
                  </w:tcBorders>
                  <w:vAlign w:val="center"/>
                </w:tcPr>
                <w:p>
                  <w:pPr>
                    <w:jc w:val="center"/>
                    <w:rPr>
                      <w:rFonts w:ascii="Times New Roman" w:hAnsi="Times New Roman"/>
                      <w:b/>
                      <w:caps/>
                      <w:szCs w:val="21"/>
                    </w:rPr>
                  </w:pPr>
                  <w:r>
                    <w:rPr>
                      <w:rFonts w:ascii="Times New Roman" w:hAnsi="Times New Roman"/>
                      <w:b/>
                      <w:szCs w:val="21"/>
                    </w:rPr>
                    <w:t>排放浓度（mg/m</w:t>
                  </w:r>
                  <w:r>
                    <w:rPr>
                      <w:rFonts w:ascii="Times New Roman" w:hAnsi="Times New Roman"/>
                      <w:b/>
                      <w:szCs w:val="21"/>
                      <w:vertAlign w:val="superscript"/>
                    </w:rPr>
                    <w:t>3</w:t>
                  </w:r>
                  <w:r>
                    <w:rPr>
                      <w:rFonts w:ascii="Times New Roman" w:hAnsi="Times New Roman"/>
                      <w:b/>
                      <w:szCs w:val="21"/>
                    </w:rPr>
                    <w:t>）</w:t>
                  </w:r>
                </w:p>
              </w:tc>
              <w:tc>
                <w:tcPr>
                  <w:tcW w:w="2049" w:type="dxa"/>
                  <w:gridSpan w:val="2"/>
                  <w:tcBorders>
                    <w:tl2br w:val="nil"/>
                    <w:tr2bl w:val="nil"/>
                  </w:tcBorders>
                  <w:vAlign w:val="center"/>
                </w:tcPr>
                <w:p>
                  <w:pPr>
                    <w:jc w:val="center"/>
                    <w:rPr>
                      <w:rFonts w:ascii="Times New Roman" w:hAnsi="Times New Roman"/>
                      <w:b/>
                      <w:szCs w:val="21"/>
                    </w:rPr>
                  </w:pPr>
                  <w:r>
                    <w:rPr>
                      <w:rFonts w:ascii="Times New Roman" w:hAnsi="Times New Roman"/>
                      <w:b/>
                      <w:szCs w:val="21"/>
                    </w:rPr>
                    <w:t>排放速率（kg/h）</w:t>
                  </w:r>
                </w:p>
              </w:tc>
              <w:tc>
                <w:tcPr>
                  <w:tcW w:w="1071" w:type="dxa"/>
                  <w:vMerge w:val="continue"/>
                  <w:tcBorders>
                    <w:tl2br w:val="nil"/>
                    <w:tr2bl w:val="nil"/>
                  </w:tcBorders>
                  <w:vAlign w:val="center"/>
                </w:tcPr>
                <w:p>
                  <w:pPr>
                    <w:widowControl/>
                    <w:jc w:val="center"/>
                    <w:rPr>
                      <w:rFonts w:ascii="Times New Roman" w:hAnsi="Times New Roman"/>
                      <w:b/>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continue"/>
                  <w:tcBorders>
                    <w:tl2br w:val="nil"/>
                    <w:tr2bl w:val="nil"/>
                  </w:tcBorders>
                  <w:vAlign w:val="center"/>
                </w:tcPr>
                <w:p>
                  <w:pPr>
                    <w:spacing w:line="228" w:lineRule="auto"/>
                    <w:jc w:val="center"/>
                    <w:rPr>
                      <w:rFonts w:ascii="Times New Roman" w:hAnsi="Times New Roman"/>
                      <w:b/>
                      <w:caps/>
                      <w:szCs w:val="21"/>
                    </w:rPr>
                  </w:pPr>
                </w:p>
              </w:tc>
              <w:tc>
                <w:tcPr>
                  <w:tcW w:w="637" w:type="dxa"/>
                  <w:vMerge w:val="continue"/>
                  <w:tcBorders>
                    <w:tl2br w:val="nil"/>
                    <w:tr2bl w:val="nil"/>
                  </w:tcBorders>
                  <w:vAlign w:val="center"/>
                </w:tcPr>
                <w:p>
                  <w:pPr>
                    <w:spacing w:line="228" w:lineRule="auto"/>
                    <w:jc w:val="center"/>
                    <w:rPr>
                      <w:rFonts w:ascii="Times New Roman" w:hAnsi="Times New Roman"/>
                      <w:b/>
                      <w:caps/>
                      <w:szCs w:val="21"/>
                    </w:rPr>
                  </w:pPr>
                </w:p>
              </w:tc>
              <w:tc>
                <w:tcPr>
                  <w:tcW w:w="997"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989"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出口</w:t>
                  </w:r>
                </w:p>
              </w:tc>
              <w:tc>
                <w:tcPr>
                  <w:tcW w:w="1023"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1025" w:type="dxa"/>
                  <w:tcBorders>
                    <w:tl2br w:val="nil"/>
                    <w:tr2bl w:val="nil"/>
                  </w:tcBorders>
                  <w:vAlign w:val="center"/>
                </w:tcPr>
                <w:p>
                  <w:pPr>
                    <w:spacing w:line="228" w:lineRule="auto"/>
                    <w:ind w:left="-105" w:leftChars="-50" w:right="-105" w:rightChars="-50"/>
                    <w:jc w:val="center"/>
                    <w:rPr>
                      <w:rFonts w:ascii="Times New Roman" w:hAnsi="Times New Roman"/>
                      <w:b/>
                      <w:caps/>
                      <w:szCs w:val="21"/>
                    </w:rPr>
                  </w:pPr>
                  <w:r>
                    <w:rPr>
                      <w:rFonts w:ascii="Times New Roman" w:hAnsi="Times New Roman"/>
                      <w:b/>
                      <w:caps/>
                      <w:szCs w:val="21"/>
                    </w:rPr>
                    <w:t>出口</w:t>
                  </w:r>
                </w:p>
              </w:tc>
              <w:tc>
                <w:tcPr>
                  <w:tcW w:w="967"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1082" w:type="dxa"/>
                  <w:tcBorders>
                    <w:tl2br w:val="nil"/>
                    <w:tr2bl w:val="nil"/>
                  </w:tcBorders>
                  <w:vAlign w:val="center"/>
                </w:tcPr>
                <w:p>
                  <w:pPr>
                    <w:spacing w:line="228" w:lineRule="auto"/>
                    <w:ind w:left="-105" w:leftChars="-50" w:right="-105" w:rightChars="-50"/>
                    <w:jc w:val="center"/>
                    <w:rPr>
                      <w:rFonts w:ascii="Times New Roman" w:hAnsi="Times New Roman"/>
                      <w:b/>
                      <w:caps/>
                      <w:szCs w:val="21"/>
                    </w:rPr>
                  </w:pPr>
                  <w:r>
                    <w:rPr>
                      <w:rFonts w:ascii="Times New Roman" w:hAnsi="Times New Roman"/>
                      <w:b/>
                      <w:caps/>
                      <w:szCs w:val="21"/>
                    </w:rPr>
                    <w:t>出口</w:t>
                  </w:r>
                </w:p>
              </w:tc>
              <w:tc>
                <w:tcPr>
                  <w:tcW w:w="1071" w:type="dxa"/>
                  <w:vMerge w:val="continue"/>
                  <w:tcBorders>
                    <w:tl2br w:val="nil"/>
                    <w:tr2bl w:val="nil"/>
                  </w:tcBorders>
                  <w:vAlign w:val="center"/>
                </w:tcPr>
                <w:p>
                  <w:pPr>
                    <w:spacing w:line="228" w:lineRule="auto"/>
                    <w:ind w:firstLine="422"/>
                    <w:jc w:val="center"/>
                    <w:rPr>
                      <w:rFonts w:ascii="Times New Roman" w:hAnsi="Times New Roman"/>
                      <w:b/>
                      <w:caps/>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restart"/>
                  <w:tcBorders>
                    <w:tl2br w:val="nil"/>
                    <w:tr2bl w:val="nil"/>
                  </w:tcBorders>
                  <w:vAlign w:val="center"/>
                </w:tcPr>
                <w:p>
                  <w:pPr>
                    <w:spacing w:line="228" w:lineRule="auto"/>
                    <w:ind w:right="-109" w:rightChars="-52"/>
                    <w:jc w:val="center"/>
                    <w:rPr>
                      <w:rFonts w:ascii="Times New Roman" w:hAnsi="Times New Roman"/>
                      <w:szCs w:val="21"/>
                    </w:rPr>
                  </w:pPr>
                  <w:r>
                    <w:rPr>
                      <w:rFonts w:ascii="Times New Roman" w:hAnsi="Times New Roman"/>
                      <w:szCs w:val="21"/>
                    </w:rPr>
                    <w:t>12月</w:t>
                  </w:r>
                </w:p>
                <w:p>
                  <w:pPr>
                    <w:spacing w:line="228" w:lineRule="auto"/>
                    <w:ind w:right="-109" w:rightChars="-52"/>
                    <w:jc w:val="center"/>
                    <w:rPr>
                      <w:rFonts w:ascii="Times New Roman" w:hAnsi="Times New Roman"/>
                      <w:szCs w:val="21"/>
                      <w:highlight w:val="yellow"/>
                    </w:rPr>
                  </w:pPr>
                  <w:r>
                    <w:rPr>
                      <w:rFonts w:ascii="Times New Roman" w:hAnsi="Times New Roman"/>
                      <w:szCs w:val="21"/>
                    </w:rPr>
                    <w:t>01日</w:t>
                  </w:r>
                </w:p>
              </w:tc>
              <w:tc>
                <w:tcPr>
                  <w:tcW w:w="637"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1</w:t>
                  </w:r>
                </w:p>
              </w:tc>
              <w:tc>
                <w:tcPr>
                  <w:tcW w:w="997" w:type="dxa"/>
                  <w:tcBorders>
                    <w:tl2br w:val="nil"/>
                    <w:tr2bl w:val="nil"/>
                  </w:tcBorders>
                  <w:vAlign w:val="center"/>
                </w:tcPr>
                <w:p>
                  <w:pPr>
                    <w:jc w:val="center"/>
                    <w:rPr>
                      <w:rFonts w:ascii="Times New Roman" w:hAnsi="Times New Roman"/>
                      <w:szCs w:val="21"/>
                    </w:rPr>
                  </w:pPr>
                  <w:r>
                    <w:rPr>
                      <w:rFonts w:ascii="Times New Roman" w:hAnsi="Times New Roman"/>
                      <w:szCs w:val="21"/>
                    </w:rPr>
                    <w:t>473848</w:t>
                  </w:r>
                </w:p>
              </w:tc>
              <w:tc>
                <w:tcPr>
                  <w:tcW w:w="989" w:type="dxa"/>
                  <w:tcBorders>
                    <w:tl2br w:val="nil"/>
                    <w:tr2bl w:val="nil"/>
                  </w:tcBorders>
                  <w:vAlign w:val="center"/>
                </w:tcPr>
                <w:p>
                  <w:pPr>
                    <w:jc w:val="center"/>
                    <w:rPr>
                      <w:rFonts w:ascii="Times New Roman" w:hAnsi="Times New Roman"/>
                      <w:szCs w:val="21"/>
                    </w:rPr>
                  </w:pPr>
                  <w:r>
                    <w:rPr>
                      <w:rFonts w:ascii="Times New Roman" w:hAnsi="Times New Roman"/>
                      <w:szCs w:val="21"/>
                    </w:rPr>
                    <w:t>455759</w:t>
                  </w:r>
                </w:p>
              </w:tc>
              <w:tc>
                <w:tcPr>
                  <w:tcW w:w="1023" w:type="dxa"/>
                  <w:tcBorders>
                    <w:tl2br w:val="nil"/>
                    <w:tr2bl w:val="nil"/>
                  </w:tcBorders>
                  <w:vAlign w:val="center"/>
                </w:tcPr>
                <w:p>
                  <w:pPr>
                    <w:jc w:val="center"/>
                    <w:rPr>
                      <w:rFonts w:ascii="Times New Roman" w:hAnsi="Times New Roman"/>
                      <w:szCs w:val="21"/>
                    </w:rPr>
                  </w:pPr>
                  <w:r>
                    <w:rPr>
                      <w:rFonts w:ascii="Times New Roman" w:hAnsi="Times New Roman"/>
                      <w:szCs w:val="21"/>
                    </w:rPr>
                    <w:t>273</w:t>
                  </w:r>
                </w:p>
              </w:tc>
              <w:tc>
                <w:tcPr>
                  <w:tcW w:w="1025"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26.2 </w:t>
                  </w:r>
                </w:p>
              </w:tc>
              <w:tc>
                <w:tcPr>
                  <w:tcW w:w="967"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129 </w:t>
                  </w:r>
                </w:p>
              </w:tc>
              <w:tc>
                <w:tcPr>
                  <w:tcW w:w="1082"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11.9 </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90.8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continue"/>
                  <w:tcBorders>
                    <w:tl2br w:val="nil"/>
                    <w:tr2bl w:val="nil"/>
                  </w:tcBorders>
                  <w:vAlign w:val="center"/>
                </w:tcPr>
                <w:p>
                  <w:pPr>
                    <w:spacing w:line="228" w:lineRule="auto"/>
                    <w:jc w:val="center"/>
                    <w:rPr>
                      <w:rFonts w:ascii="Times New Roman" w:hAnsi="Times New Roman"/>
                      <w:szCs w:val="21"/>
                      <w:highlight w:val="yellow"/>
                    </w:rPr>
                  </w:pPr>
                </w:p>
              </w:tc>
              <w:tc>
                <w:tcPr>
                  <w:tcW w:w="637"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2</w:t>
                  </w:r>
                </w:p>
              </w:tc>
              <w:tc>
                <w:tcPr>
                  <w:tcW w:w="997" w:type="dxa"/>
                  <w:tcBorders>
                    <w:tl2br w:val="nil"/>
                    <w:tr2bl w:val="nil"/>
                  </w:tcBorders>
                  <w:vAlign w:val="center"/>
                </w:tcPr>
                <w:p>
                  <w:pPr>
                    <w:jc w:val="center"/>
                    <w:rPr>
                      <w:rFonts w:ascii="Times New Roman" w:hAnsi="Times New Roman"/>
                      <w:szCs w:val="21"/>
                    </w:rPr>
                  </w:pPr>
                  <w:r>
                    <w:rPr>
                      <w:rFonts w:ascii="Times New Roman" w:hAnsi="Times New Roman"/>
                      <w:szCs w:val="21"/>
                    </w:rPr>
                    <w:t>468563</w:t>
                  </w:r>
                </w:p>
              </w:tc>
              <w:tc>
                <w:tcPr>
                  <w:tcW w:w="989" w:type="dxa"/>
                  <w:tcBorders>
                    <w:tl2br w:val="nil"/>
                    <w:tr2bl w:val="nil"/>
                  </w:tcBorders>
                  <w:vAlign w:val="center"/>
                </w:tcPr>
                <w:p>
                  <w:pPr>
                    <w:jc w:val="center"/>
                    <w:rPr>
                      <w:rFonts w:ascii="Times New Roman" w:hAnsi="Times New Roman"/>
                      <w:szCs w:val="21"/>
                    </w:rPr>
                  </w:pPr>
                  <w:r>
                    <w:rPr>
                      <w:rFonts w:ascii="Times New Roman" w:hAnsi="Times New Roman"/>
                      <w:szCs w:val="21"/>
                    </w:rPr>
                    <w:t>457927</w:t>
                  </w:r>
                </w:p>
              </w:tc>
              <w:tc>
                <w:tcPr>
                  <w:tcW w:w="1023" w:type="dxa"/>
                  <w:tcBorders>
                    <w:tl2br w:val="nil"/>
                    <w:tr2bl w:val="nil"/>
                  </w:tcBorders>
                  <w:vAlign w:val="center"/>
                </w:tcPr>
                <w:p>
                  <w:pPr>
                    <w:jc w:val="center"/>
                    <w:rPr>
                      <w:rFonts w:ascii="Times New Roman" w:hAnsi="Times New Roman"/>
                      <w:szCs w:val="21"/>
                    </w:rPr>
                  </w:pPr>
                  <w:r>
                    <w:rPr>
                      <w:rFonts w:ascii="Times New Roman" w:hAnsi="Times New Roman"/>
                      <w:szCs w:val="21"/>
                    </w:rPr>
                    <w:t>296</w:t>
                  </w:r>
                </w:p>
              </w:tc>
              <w:tc>
                <w:tcPr>
                  <w:tcW w:w="1025"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25.1 </w:t>
                  </w:r>
                </w:p>
              </w:tc>
              <w:tc>
                <w:tcPr>
                  <w:tcW w:w="967"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139 </w:t>
                  </w:r>
                </w:p>
              </w:tc>
              <w:tc>
                <w:tcPr>
                  <w:tcW w:w="1082"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11.5 </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91.7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continue"/>
                  <w:tcBorders>
                    <w:tl2br w:val="nil"/>
                    <w:tr2bl w:val="nil"/>
                  </w:tcBorders>
                  <w:vAlign w:val="center"/>
                </w:tcPr>
                <w:p>
                  <w:pPr>
                    <w:spacing w:line="228" w:lineRule="auto"/>
                    <w:jc w:val="center"/>
                    <w:rPr>
                      <w:rFonts w:ascii="Times New Roman" w:hAnsi="Times New Roman"/>
                      <w:szCs w:val="21"/>
                      <w:highlight w:val="yellow"/>
                    </w:rPr>
                  </w:pPr>
                </w:p>
              </w:tc>
              <w:tc>
                <w:tcPr>
                  <w:tcW w:w="637"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3</w:t>
                  </w:r>
                </w:p>
              </w:tc>
              <w:tc>
                <w:tcPr>
                  <w:tcW w:w="997"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470526 </w:t>
                  </w:r>
                </w:p>
              </w:tc>
              <w:tc>
                <w:tcPr>
                  <w:tcW w:w="989" w:type="dxa"/>
                  <w:tcBorders>
                    <w:tl2br w:val="nil"/>
                    <w:tr2bl w:val="nil"/>
                  </w:tcBorders>
                  <w:vAlign w:val="center"/>
                </w:tcPr>
                <w:p>
                  <w:pPr>
                    <w:jc w:val="center"/>
                    <w:rPr>
                      <w:rFonts w:ascii="Times New Roman" w:hAnsi="Times New Roman"/>
                      <w:szCs w:val="21"/>
                    </w:rPr>
                  </w:pPr>
                  <w:r>
                    <w:rPr>
                      <w:rFonts w:ascii="Times New Roman" w:hAnsi="Times New Roman"/>
                      <w:szCs w:val="21"/>
                    </w:rPr>
                    <w:t>464346</w:t>
                  </w:r>
                </w:p>
              </w:tc>
              <w:tc>
                <w:tcPr>
                  <w:tcW w:w="1023" w:type="dxa"/>
                  <w:tcBorders>
                    <w:tl2br w:val="nil"/>
                    <w:tr2bl w:val="nil"/>
                  </w:tcBorders>
                  <w:vAlign w:val="center"/>
                </w:tcPr>
                <w:p>
                  <w:pPr>
                    <w:jc w:val="center"/>
                    <w:rPr>
                      <w:rFonts w:ascii="Times New Roman" w:hAnsi="Times New Roman"/>
                      <w:szCs w:val="21"/>
                    </w:rPr>
                  </w:pPr>
                  <w:r>
                    <w:rPr>
                      <w:rFonts w:ascii="Times New Roman" w:hAnsi="Times New Roman"/>
                      <w:szCs w:val="21"/>
                    </w:rPr>
                    <w:t>266</w:t>
                  </w:r>
                </w:p>
              </w:tc>
              <w:tc>
                <w:tcPr>
                  <w:tcW w:w="1025"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27.4 </w:t>
                  </w:r>
                </w:p>
              </w:tc>
              <w:tc>
                <w:tcPr>
                  <w:tcW w:w="967"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125 </w:t>
                  </w:r>
                </w:p>
              </w:tc>
              <w:tc>
                <w:tcPr>
                  <w:tcW w:w="1082"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12.7 </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89.8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restart"/>
                  <w:tcBorders>
                    <w:tl2br w:val="nil"/>
                    <w:tr2bl w:val="nil"/>
                  </w:tcBorders>
                  <w:vAlign w:val="center"/>
                </w:tcPr>
                <w:p>
                  <w:pPr>
                    <w:spacing w:line="228" w:lineRule="auto"/>
                    <w:ind w:right="-109" w:rightChars="-52"/>
                    <w:jc w:val="center"/>
                    <w:rPr>
                      <w:rFonts w:ascii="Times New Roman" w:hAnsi="Times New Roman"/>
                      <w:szCs w:val="21"/>
                    </w:rPr>
                  </w:pPr>
                  <w:r>
                    <w:rPr>
                      <w:rFonts w:ascii="Times New Roman" w:hAnsi="Times New Roman"/>
                      <w:szCs w:val="21"/>
                    </w:rPr>
                    <w:t>12月</w:t>
                  </w:r>
                </w:p>
                <w:p>
                  <w:pPr>
                    <w:spacing w:line="228" w:lineRule="auto"/>
                    <w:ind w:right="-109" w:rightChars="-52"/>
                    <w:jc w:val="center"/>
                    <w:rPr>
                      <w:rFonts w:ascii="Times New Roman" w:hAnsi="Times New Roman"/>
                      <w:szCs w:val="21"/>
                    </w:rPr>
                  </w:pPr>
                  <w:r>
                    <w:rPr>
                      <w:rFonts w:ascii="Times New Roman" w:hAnsi="Times New Roman"/>
                      <w:szCs w:val="21"/>
                    </w:rPr>
                    <w:t>02日</w:t>
                  </w:r>
                </w:p>
              </w:tc>
              <w:tc>
                <w:tcPr>
                  <w:tcW w:w="637"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1</w:t>
                  </w:r>
                </w:p>
              </w:tc>
              <w:tc>
                <w:tcPr>
                  <w:tcW w:w="997" w:type="dxa"/>
                  <w:tcBorders>
                    <w:tl2br w:val="nil"/>
                    <w:tr2bl w:val="nil"/>
                  </w:tcBorders>
                  <w:vAlign w:val="center"/>
                </w:tcPr>
                <w:p>
                  <w:pPr>
                    <w:jc w:val="center"/>
                    <w:rPr>
                      <w:rFonts w:ascii="Times New Roman" w:hAnsi="Times New Roman"/>
                      <w:szCs w:val="21"/>
                    </w:rPr>
                  </w:pPr>
                  <w:r>
                    <w:rPr>
                      <w:rFonts w:ascii="Times New Roman" w:hAnsi="Times New Roman"/>
                      <w:szCs w:val="21"/>
                    </w:rPr>
                    <w:t>474459</w:t>
                  </w:r>
                </w:p>
              </w:tc>
              <w:tc>
                <w:tcPr>
                  <w:tcW w:w="989" w:type="dxa"/>
                  <w:tcBorders>
                    <w:tl2br w:val="nil"/>
                    <w:tr2bl w:val="nil"/>
                  </w:tcBorders>
                  <w:vAlign w:val="center"/>
                </w:tcPr>
                <w:p>
                  <w:pPr>
                    <w:jc w:val="center"/>
                    <w:rPr>
                      <w:rFonts w:ascii="Times New Roman" w:hAnsi="Times New Roman"/>
                      <w:szCs w:val="21"/>
                    </w:rPr>
                  </w:pPr>
                  <w:r>
                    <w:rPr>
                      <w:rFonts w:ascii="Times New Roman" w:hAnsi="Times New Roman"/>
                      <w:szCs w:val="21"/>
                    </w:rPr>
                    <w:t>469481</w:t>
                  </w:r>
                </w:p>
              </w:tc>
              <w:tc>
                <w:tcPr>
                  <w:tcW w:w="1023" w:type="dxa"/>
                  <w:tcBorders>
                    <w:tl2br w:val="nil"/>
                    <w:tr2bl w:val="nil"/>
                  </w:tcBorders>
                  <w:vAlign w:val="center"/>
                </w:tcPr>
                <w:p>
                  <w:pPr>
                    <w:jc w:val="center"/>
                    <w:rPr>
                      <w:rFonts w:ascii="Times New Roman" w:hAnsi="Times New Roman"/>
                      <w:szCs w:val="21"/>
                    </w:rPr>
                  </w:pPr>
                  <w:r>
                    <w:rPr>
                      <w:rFonts w:ascii="Times New Roman" w:hAnsi="Times New Roman"/>
                      <w:szCs w:val="21"/>
                    </w:rPr>
                    <w:t>255</w:t>
                  </w:r>
                </w:p>
              </w:tc>
              <w:tc>
                <w:tcPr>
                  <w:tcW w:w="1025"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26.5 </w:t>
                  </w:r>
                </w:p>
              </w:tc>
              <w:tc>
                <w:tcPr>
                  <w:tcW w:w="967"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121 </w:t>
                  </w:r>
                </w:p>
              </w:tc>
              <w:tc>
                <w:tcPr>
                  <w:tcW w:w="1082"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12.4 </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89.8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continue"/>
                  <w:tcBorders>
                    <w:tl2br w:val="nil"/>
                    <w:tr2bl w:val="nil"/>
                  </w:tcBorders>
                  <w:vAlign w:val="center"/>
                </w:tcPr>
                <w:p>
                  <w:pPr>
                    <w:spacing w:line="228" w:lineRule="auto"/>
                    <w:jc w:val="center"/>
                    <w:rPr>
                      <w:rFonts w:ascii="Times New Roman" w:hAnsi="Times New Roman"/>
                      <w:szCs w:val="21"/>
                    </w:rPr>
                  </w:pPr>
                </w:p>
              </w:tc>
              <w:tc>
                <w:tcPr>
                  <w:tcW w:w="637"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2</w:t>
                  </w:r>
                </w:p>
              </w:tc>
              <w:tc>
                <w:tcPr>
                  <w:tcW w:w="997"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471395 </w:t>
                  </w:r>
                </w:p>
              </w:tc>
              <w:tc>
                <w:tcPr>
                  <w:tcW w:w="989" w:type="dxa"/>
                  <w:tcBorders>
                    <w:tl2br w:val="nil"/>
                    <w:tr2bl w:val="nil"/>
                  </w:tcBorders>
                  <w:vAlign w:val="center"/>
                </w:tcPr>
                <w:p>
                  <w:pPr>
                    <w:jc w:val="center"/>
                    <w:rPr>
                      <w:rFonts w:ascii="Times New Roman" w:hAnsi="Times New Roman"/>
                      <w:szCs w:val="21"/>
                    </w:rPr>
                  </w:pPr>
                  <w:r>
                    <w:rPr>
                      <w:rFonts w:ascii="Times New Roman" w:hAnsi="Times New Roman"/>
                      <w:szCs w:val="21"/>
                    </w:rPr>
                    <w:t>463280</w:t>
                  </w:r>
                </w:p>
              </w:tc>
              <w:tc>
                <w:tcPr>
                  <w:tcW w:w="1023" w:type="dxa"/>
                  <w:tcBorders>
                    <w:tl2br w:val="nil"/>
                    <w:tr2bl w:val="nil"/>
                  </w:tcBorders>
                  <w:vAlign w:val="center"/>
                </w:tcPr>
                <w:p>
                  <w:pPr>
                    <w:jc w:val="center"/>
                    <w:rPr>
                      <w:rFonts w:ascii="Times New Roman" w:hAnsi="Times New Roman"/>
                      <w:szCs w:val="21"/>
                    </w:rPr>
                  </w:pPr>
                  <w:r>
                    <w:rPr>
                      <w:rFonts w:ascii="Times New Roman" w:hAnsi="Times New Roman"/>
                      <w:szCs w:val="21"/>
                    </w:rPr>
                    <w:t>275</w:t>
                  </w:r>
                </w:p>
              </w:tc>
              <w:tc>
                <w:tcPr>
                  <w:tcW w:w="1025"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28.9 </w:t>
                  </w:r>
                </w:p>
              </w:tc>
              <w:tc>
                <w:tcPr>
                  <w:tcW w:w="967"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130 </w:t>
                  </w:r>
                </w:p>
              </w:tc>
              <w:tc>
                <w:tcPr>
                  <w:tcW w:w="1082"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13.4 </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89.7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continue"/>
                  <w:tcBorders>
                    <w:tl2br w:val="nil"/>
                    <w:tr2bl w:val="nil"/>
                  </w:tcBorders>
                  <w:vAlign w:val="center"/>
                </w:tcPr>
                <w:p>
                  <w:pPr>
                    <w:spacing w:line="228" w:lineRule="auto"/>
                    <w:jc w:val="center"/>
                    <w:rPr>
                      <w:rFonts w:ascii="Times New Roman" w:hAnsi="Times New Roman"/>
                      <w:caps/>
                      <w:szCs w:val="21"/>
                    </w:rPr>
                  </w:pPr>
                </w:p>
              </w:tc>
              <w:tc>
                <w:tcPr>
                  <w:tcW w:w="637" w:type="dxa"/>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3</w:t>
                  </w:r>
                </w:p>
              </w:tc>
              <w:tc>
                <w:tcPr>
                  <w:tcW w:w="997"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471867 </w:t>
                  </w:r>
                </w:p>
              </w:tc>
              <w:tc>
                <w:tcPr>
                  <w:tcW w:w="989" w:type="dxa"/>
                  <w:tcBorders>
                    <w:tl2br w:val="nil"/>
                    <w:tr2bl w:val="nil"/>
                  </w:tcBorders>
                  <w:vAlign w:val="center"/>
                </w:tcPr>
                <w:p>
                  <w:pPr>
                    <w:jc w:val="center"/>
                    <w:rPr>
                      <w:rFonts w:ascii="Times New Roman" w:hAnsi="Times New Roman"/>
                      <w:szCs w:val="21"/>
                    </w:rPr>
                  </w:pPr>
                  <w:r>
                    <w:rPr>
                      <w:rFonts w:ascii="Times New Roman" w:hAnsi="Times New Roman"/>
                      <w:szCs w:val="21"/>
                    </w:rPr>
                    <w:t>460334</w:t>
                  </w:r>
                </w:p>
              </w:tc>
              <w:tc>
                <w:tcPr>
                  <w:tcW w:w="1023" w:type="dxa"/>
                  <w:tcBorders>
                    <w:tl2br w:val="nil"/>
                    <w:tr2bl w:val="nil"/>
                  </w:tcBorders>
                  <w:vAlign w:val="center"/>
                </w:tcPr>
                <w:p>
                  <w:pPr>
                    <w:jc w:val="center"/>
                    <w:rPr>
                      <w:rFonts w:ascii="Times New Roman" w:hAnsi="Times New Roman"/>
                      <w:szCs w:val="21"/>
                    </w:rPr>
                  </w:pPr>
                  <w:r>
                    <w:rPr>
                      <w:rFonts w:ascii="Times New Roman" w:hAnsi="Times New Roman"/>
                      <w:szCs w:val="21"/>
                    </w:rPr>
                    <w:t>248</w:t>
                  </w:r>
                </w:p>
              </w:tc>
              <w:tc>
                <w:tcPr>
                  <w:tcW w:w="1025"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25.7 </w:t>
                  </w:r>
                </w:p>
              </w:tc>
              <w:tc>
                <w:tcPr>
                  <w:tcW w:w="967"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117 </w:t>
                  </w:r>
                </w:p>
              </w:tc>
              <w:tc>
                <w:tcPr>
                  <w:tcW w:w="1082"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11.8 </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89.9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368"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范围</w:t>
                  </w:r>
                </w:p>
              </w:tc>
              <w:tc>
                <w:tcPr>
                  <w:tcW w:w="997" w:type="dxa"/>
                  <w:tcBorders>
                    <w:tl2br w:val="nil"/>
                    <w:tr2bl w:val="nil"/>
                  </w:tcBorders>
                  <w:vAlign w:val="center"/>
                </w:tcPr>
                <w:p>
                  <w:pPr>
                    <w:widowControl/>
                    <w:jc w:val="center"/>
                    <w:textAlignment w:val="bottom"/>
                    <w:rPr>
                      <w:rFonts w:ascii="Times New Roman" w:hAnsi="Times New Roman"/>
                      <w:kern w:val="0"/>
                      <w:szCs w:val="21"/>
                      <w:lang w:bidi="ar"/>
                    </w:rPr>
                  </w:pPr>
                  <w:r>
                    <w:rPr>
                      <w:rFonts w:ascii="Times New Roman" w:hAnsi="Times New Roman"/>
                      <w:kern w:val="0"/>
                      <w:szCs w:val="21"/>
                      <w:lang w:bidi="ar"/>
                    </w:rPr>
                    <w:t>468563~</w:t>
                  </w:r>
                  <w:r>
                    <w:rPr>
                      <w:rFonts w:ascii="Times New Roman" w:hAnsi="Times New Roman"/>
                      <w:szCs w:val="21"/>
                    </w:rPr>
                    <w:t>474459</w:t>
                  </w:r>
                </w:p>
              </w:tc>
              <w:tc>
                <w:tcPr>
                  <w:tcW w:w="989" w:type="dxa"/>
                  <w:tcBorders>
                    <w:tl2br w:val="nil"/>
                    <w:tr2bl w:val="nil"/>
                  </w:tcBorders>
                  <w:vAlign w:val="center"/>
                </w:tcPr>
                <w:p>
                  <w:pPr>
                    <w:widowControl/>
                    <w:jc w:val="center"/>
                    <w:textAlignment w:val="center"/>
                    <w:rPr>
                      <w:rFonts w:ascii="Times New Roman" w:hAnsi="Times New Roman"/>
                      <w:szCs w:val="21"/>
                    </w:rPr>
                  </w:pPr>
                  <w:r>
                    <w:rPr>
                      <w:rFonts w:ascii="Times New Roman" w:hAnsi="Times New Roman"/>
                      <w:szCs w:val="21"/>
                    </w:rPr>
                    <w:t>455759~469481</w:t>
                  </w:r>
                </w:p>
              </w:tc>
              <w:tc>
                <w:tcPr>
                  <w:tcW w:w="1023" w:type="dxa"/>
                  <w:tcBorders>
                    <w:tl2br w:val="nil"/>
                    <w:tr2bl w:val="nil"/>
                  </w:tcBorders>
                  <w:vAlign w:val="center"/>
                </w:tcPr>
                <w:p>
                  <w:pPr>
                    <w:widowControl/>
                    <w:jc w:val="center"/>
                    <w:textAlignment w:val="bottom"/>
                    <w:rPr>
                      <w:rFonts w:ascii="Times New Roman" w:hAnsi="Times New Roman"/>
                      <w:szCs w:val="21"/>
                    </w:rPr>
                  </w:pPr>
                  <w:r>
                    <w:rPr>
                      <w:rFonts w:ascii="Times New Roman" w:hAnsi="Times New Roman"/>
                      <w:szCs w:val="21"/>
                    </w:rPr>
                    <w:t>248~</w:t>
                  </w:r>
                </w:p>
                <w:p>
                  <w:pPr>
                    <w:widowControl/>
                    <w:jc w:val="center"/>
                    <w:textAlignment w:val="bottom"/>
                    <w:rPr>
                      <w:rFonts w:ascii="Times New Roman" w:hAnsi="Times New Roman"/>
                      <w:szCs w:val="21"/>
                    </w:rPr>
                  </w:pPr>
                  <w:r>
                    <w:rPr>
                      <w:rFonts w:ascii="Times New Roman" w:hAnsi="Times New Roman"/>
                      <w:szCs w:val="21"/>
                    </w:rPr>
                    <w:t>296</w:t>
                  </w:r>
                </w:p>
              </w:tc>
              <w:tc>
                <w:tcPr>
                  <w:tcW w:w="1025" w:type="dxa"/>
                  <w:tcBorders>
                    <w:tl2br w:val="nil"/>
                    <w:tr2bl w:val="nil"/>
                  </w:tcBorders>
                  <w:vAlign w:val="center"/>
                </w:tcPr>
                <w:p>
                  <w:pPr>
                    <w:widowControl/>
                    <w:jc w:val="center"/>
                    <w:textAlignment w:val="bottom"/>
                    <w:rPr>
                      <w:rFonts w:ascii="Times New Roman" w:hAnsi="Times New Roman"/>
                      <w:szCs w:val="21"/>
                    </w:rPr>
                  </w:pPr>
                  <w:r>
                    <w:rPr>
                      <w:rFonts w:ascii="Times New Roman" w:hAnsi="Times New Roman"/>
                      <w:szCs w:val="21"/>
                    </w:rPr>
                    <w:t>25.1~</w:t>
                  </w:r>
                </w:p>
                <w:p>
                  <w:pPr>
                    <w:widowControl/>
                    <w:jc w:val="center"/>
                    <w:textAlignment w:val="bottom"/>
                    <w:rPr>
                      <w:rFonts w:ascii="Times New Roman" w:hAnsi="Times New Roman"/>
                      <w:szCs w:val="21"/>
                    </w:rPr>
                  </w:pPr>
                  <w:r>
                    <w:rPr>
                      <w:rFonts w:ascii="Times New Roman" w:hAnsi="Times New Roman"/>
                      <w:szCs w:val="21"/>
                    </w:rPr>
                    <w:t>27.4</w:t>
                  </w:r>
                </w:p>
              </w:tc>
              <w:tc>
                <w:tcPr>
                  <w:tcW w:w="967" w:type="dxa"/>
                  <w:tcBorders>
                    <w:tl2br w:val="nil"/>
                    <w:tr2bl w:val="nil"/>
                  </w:tcBorders>
                  <w:vAlign w:val="center"/>
                </w:tcPr>
                <w:p>
                  <w:pPr>
                    <w:widowControl/>
                    <w:jc w:val="center"/>
                    <w:textAlignment w:val="bottom"/>
                    <w:rPr>
                      <w:rFonts w:ascii="Times New Roman" w:hAnsi="Times New Roman"/>
                      <w:szCs w:val="21"/>
                    </w:rPr>
                  </w:pPr>
                  <w:r>
                    <w:rPr>
                      <w:rFonts w:ascii="Times New Roman" w:hAnsi="Times New Roman"/>
                      <w:szCs w:val="21"/>
                    </w:rPr>
                    <w:t>117~139</w:t>
                  </w:r>
                </w:p>
              </w:tc>
              <w:tc>
                <w:tcPr>
                  <w:tcW w:w="1082" w:type="dxa"/>
                  <w:tcBorders>
                    <w:tl2br w:val="nil"/>
                    <w:tr2bl w:val="nil"/>
                  </w:tcBorders>
                  <w:vAlign w:val="center"/>
                </w:tcPr>
                <w:p>
                  <w:pPr>
                    <w:widowControl/>
                    <w:jc w:val="center"/>
                    <w:textAlignment w:val="bottom"/>
                    <w:rPr>
                      <w:rFonts w:ascii="Times New Roman" w:hAnsi="Times New Roman"/>
                      <w:szCs w:val="21"/>
                    </w:rPr>
                  </w:pPr>
                  <w:r>
                    <w:rPr>
                      <w:rFonts w:ascii="Times New Roman" w:hAnsi="Times New Roman"/>
                      <w:szCs w:val="21"/>
                    </w:rPr>
                    <w:t>11.5~13.4</w:t>
                  </w:r>
                </w:p>
              </w:tc>
              <w:tc>
                <w:tcPr>
                  <w:tcW w:w="1071" w:type="dxa"/>
                  <w:tcBorders>
                    <w:tl2br w:val="nil"/>
                    <w:tr2bl w:val="nil"/>
                  </w:tcBorders>
                  <w:vAlign w:val="center"/>
                </w:tcPr>
                <w:p>
                  <w:pPr>
                    <w:widowControl/>
                    <w:jc w:val="center"/>
                    <w:textAlignment w:val="bottom"/>
                    <w:rPr>
                      <w:rFonts w:ascii="Times New Roman" w:hAnsi="Times New Roman"/>
                      <w:szCs w:val="21"/>
                    </w:rPr>
                  </w:pPr>
                  <w:r>
                    <w:rPr>
                      <w:rFonts w:ascii="Times New Roman" w:hAnsi="Times New Roman"/>
                      <w:szCs w:val="21"/>
                    </w:rPr>
                    <w:t>89.7~91.7</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368"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平均值</w:t>
                  </w:r>
                </w:p>
              </w:tc>
              <w:tc>
                <w:tcPr>
                  <w:tcW w:w="997"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471776 </w:t>
                  </w:r>
                </w:p>
              </w:tc>
              <w:tc>
                <w:tcPr>
                  <w:tcW w:w="989"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461854 </w:t>
                  </w:r>
                </w:p>
              </w:tc>
              <w:tc>
                <w:tcPr>
                  <w:tcW w:w="1023"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269 </w:t>
                  </w:r>
                </w:p>
              </w:tc>
              <w:tc>
                <w:tcPr>
                  <w:tcW w:w="1025"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26.6 </w:t>
                  </w:r>
                </w:p>
              </w:tc>
              <w:tc>
                <w:tcPr>
                  <w:tcW w:w="967"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127 </w:t>
                  </w:r>
                </w:p>
              </w:tc>
              <w:tc>
                <w:tcPr>
                  <w:tcW w:w="1082"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12.3 </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90.3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368"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标准限值</w:t>
                  </w:r>
                </w:p>
              </w:tc>
              <w:tc>
                <w:tcPr>
                  <w:tcW w:w="997" w:type="dxa"/>
                  <w:tcBorders>
                    <w:tl2br w:val="nil"/>
                    <w:tr2bl w:val="nil"/>
                  </w:tcBorders>
                  <w:vAlign w:val="center"/>
                </w:tcPr>
                <w:p>
                  <w:pPr>
                    <w:widowControl/>
                    <w:jc w:val="center"/>
                    <w:textAlignment w:val="bottom"/>
                    <w:rPr>
                      <w:rFonts w:ascii="Times New Roman" w:hAnsi="Times New Roman"/>
                      <w:color w:val="000000"/>
                      <w:kern w:val="0"/>
                      <w:szCs w:val="21"/>
                      <w:lang w:bidi="ar"/>
                    </w:rPr>
                  </w:pPr>
                  <w:r>
                    <w:rPr>
                      <w:rFonts w:ascii="Times New Roman" w:hAnsi="Times New Roman"/>
                      <w:color w:val="000000"/>
                      <w:kern w:val="0"/>
                      <w:szCs w:val="21"/>
                      <w:lang w:bidi="ar"/>
                    </w:rPr>
                    <w:t>-</w:t>
                  </w:r>
                </w:p>
              </w:tc>
              <w:tc>
                <w:tcPr>
                  <w:tcW w:w="989" w:type="dxa"/>
                  <w:tcBorders>
                    <w:tl2br w:val="nil"/>
                    <w:tr2bl w:val="nil"/>
                  </w:tcBorders>
                  <w:vAlign w:val="center"/>
                </w:tcPr>
                <w:p>
                  <w:pPr>
                    <w:widowControl/>
                    <w:jc w:val="center"/>
                    <w:textAlignment w:val="center"/>
                    <w:rPr>
                      <w:rFonts w:ascii="Times New Roman" w:hAnsi="Times New Roman"/>
                      <w:szCs w:val="21"/>
                    </w:rPr>
                  </w:pPr>
                  <w:r>
                    <w:rPr>
                      <w:rFonts w:ascii="Times New Roman" w:hAnsi="Times New Roman"/>
                      <w:szCs w:val="21"/>
                    </w:rPr>
                    <w:t>-</w:t>
                  </w:r>
                </w:p>
              </w:tc>
              <w:tc>
                <w:tcPr>
                  <w:tcW w:w="1023"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025"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100</w:t>
                  </w:r>
                </w:p>
              </w:tc>
              <w:tc>
                <w:tcPr>
                  <w:tcW w:w="967"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082"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071"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368"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备注</w:t>
                  </w:r>
                </w:p>
              </w:tc>
              <w:tc>
                <w:tcPr>
                  <w:tcW w:w="7154" w:type="dxa"/>
                  <w:gridSpan w:val="7"/>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执行</w:t>
                  </w:r>
                  <w:r>
                    <w:rPr>
                      <w:rFonts w:ascii="Times New Roman" w:hAnsi="Times New Roman"/>
                      <w:bCs/>
                      <w:color w:val="000000"/>
                      <w:szCs w:val="21"/>
                    </w:rPr>
                    <w:t>GB28664-2012</w:t>
                  </w:r>
                  <w:r>
                    <w:rPr>
                      <w:rFonts w:ascii="Times New Roman" w:hAnsi="Times New Roman"/>
                      <w:color w:val="000000"/>
                      <w:szCs w:val="21"/>
                    </w:rPr>
                    <w:t>《</w:t>
                  </w:r>
                  <w:r>
                    <w:rPr>
                      <w:rFonts w:ascii="Times New Roman" w:hAnsi="Times New Roman"/>
                      <w:bCs/>
                      <w:color w:val="000000"/>
                      <w:szCs w:val="21"/>
                    </w:rPr>
                    <w:t>炼钢工业大气污染物排放标准》表3中钢渣处理限值</w:t>
                  </w:r>
                </w:p>
              </w:tc>
            </w:tr>
          </w:tbl>
          <w:p>
            <w:pPr>
              <w:autoSpaceDE w:val="0"/>
              <w:autoSpaceDN w:val="0"/>
              <w:rPr>
                <w:rFonts w:ascii="Times New Roman" w:hAnsi="Times New Roman" w:eastAsia="黑体"/>
                <w:bCs/>
                <w:sz w:val="24"/>
              </w:rPr>
            </w:pPr>
          </w:p>
          <w:p>
            <w:pPr>
              <w:autoSpaceDE w:val="0"/>
              <w:autoSpaceDN w:val="0"/>
              <w:rPr>
                <w:rFonts w:ascii="Times New Roman" w:hAnsi="Times New Roman" w:eastAsia="黑体"/>
                <w:bCs/>
                <w:sz w:val="24"/>
                <w:lang w:val="zh-CN"/>
              </w:rPr>
            </w:pPr>
            <w:r>
              <w:rPr>
                <w:rFonts w:ascii="Times New Roman" w:hAnsi="Times New Roman" w:eastAsia="黑体"/>
                <w:bCs/>
                <w:sz w:val="24"/>
              </w:rPr>
              <w:t>表</w:t>
            </w:r>
            <w:r>
              <w:rPr>
                <w:rFonts w:hint="eastAsia" w:ascii="Times New Roman" w:hAnsi="Times New Roman" w:eastAsia="黑体"/>
                <w:bCs/>
                <w:sz w:val="24"/>
              </w:rPr>
              <w:t>7-1</w:t>
            </w:r>
            <w:r>
              <w:rPr>
                <w:rFonts w:ascii="Times New Roman" w:hAnsi="Times New Roman" w:eastAsia="黑体"/>
                <w:bCs/>
                <w:sz w:val="24"/>
              </w:rPr>
              <w:t xml:space="preserve">-2             </w:t>
            </w:r>
            <w:r>
              <w:rPr>
                <w:rFonts w:ascii="Times New Roman" w:hAnsi="Times New Roman"/>
                <w:b/>
                <w:sz w:val="28"/>
                <w:szCs w:val="28"/>
              </w:rPr>
              <w:t xml:space="preserve"> </w:t>
            </w:r>
            <w:r>
              <w:rPr>
                <w:rFonts w:ascii="Times New Roman" w:hAnsi="Times New Roman" w:eastAsia="黑体"/>
                <w:bCs/>
                <w:sz w:val="24"/>
              </w:rPr>
              <w:t>6#移动除尘</w:t>
            </w:r>
            <w:r>
              <w:rPr>
                <w:rFonts w:hint="eastAsia" w:ascii="Times New Roman" w:hAnsi="Times New Roman" w:eastAsia="黑体"/>
                <w:bCs/>
                <w:sz w:val="24"/>
              </w:rPr>
              <w:t>罩</w:t>
            </w:r>
            <w:r>
              <w:rPr>
                <w:rFonts w:ascii="Times New Roman" w:hAnsi="Times New Roman" w:eastAsia="黑体"/>
                <w:bCs/>
                <w:sz w:val="24"/>
              </w:rPr>
              <w:t>废气监测结果一览表</w:t>
            </w:r>
          </w:p>
          <w:tbl>
            <w:tblPr>
              <w:tblStyle w:val="31"/>
              <w:tblW w:w="852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638"/>
              <w:gridCol w:w="1026"/>
              <w:gridCol w:w="960"/>
              <w:gridCol w:w="1072"/>
              <w:gridCol w:w="937"/>
              <w:gridCol w:w="989"/>
              <w:gridCol w:w="1098"/>
              <w:gridCol w:w="1071"/>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日期</w:t>
                  </w:r>
                </w:p>
              </w:tc>
              <w:tc>
                <w:tcPr>
                  <w:tcW w:w="638" w:type="dxa"/>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频次</w:t>
                  </w:r>
                </w:p>
              </w:tc>
              <w:tc>
                <w:tcPr>
                  <w:tcW w:w="1986" w:type="dxa"/>
                  <w:gridSpan w:val="2"/>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标态干排气量</w:t>
                  </w:r>
                </w:p>
                <w:p>
                  <w:pPr>
                    <w:jc w:val="center"/>
                    <w:rPr>
                      <w:rFonts w:ascii="Times New Roman" w:hAnsi="Times New Roman"/>
                      <w:b/>
                      <w:caps/>
                      <w:szCs w:val="21"/>
                    </w:rPr>
                  </w:pPr>
                  <w:r>
                    <w:rPr>
                      <w:rFonts w:ascii="Times New Roman" w:hAnsi="Times New Roman"/>
                      <w:b/>
                      <w:szCs w:val="21"/>
                    </w:rPr>
                    <w:t>（Nm</w:t>
                  </w:r>
                  <w:r>
                    <w:rPr>
                      <w:rFonts w:ascii="Times New Roman" w:hAnsi="Times New Roman"/>
                      <w:b/>
                      <w:szCs w:val="21"/>
                      <w:vertAlign w:val="superscript"/>
                    </w:rPr>
                    <w:t>3</w:t>
                  </w:r>
                  <w:r>
                    <w:rPr>
                      <w:rFonts w:ascii="Times New Roman" w:hAnsi="Times New Roman"/>
                      <w:b/>
                      <w:szCs w:val="21"/>
                    </w:rPr>
                    <w:t>/h）</w:t>
                  </w:r>
                </w:p>
              </w:tc>
              <w:tc>
                <w:tcPr>
                  <w:tcW w:w="4096" w:type="dxa"/>
                  <w:gridSpan w:val="4"/>
                  <w:tcBorders>
                    <w:tl2br w:val="nil"/>
                    <w:tr2bl w:val="nil"/>
                  </w:tcBorders>
                  <w:vAlign w:val="center"/>
                </w:tcPr>
                <w:p>
                  <w:pPr>
                    <w:jc w:val="center"/>
                    <w:rPr>
                      <w:rFonts w:ascii="Times New Roman" w:hAnsi="Times New Roman"/>
                      <w:b/>
                      <w:caps/>
                      <w:szCs w:val="21"/>
                    </w:rPr>
                  </w:pPr>
                  <w:r>
                    <w:rPr>
                      <w:rFonts w:ascii="Times New Roman" w:hAnsi="Times New Roman"/>
                      <w:b/>
                      <w:spacing w:val="-6"/>
                      <w:szCs w:val="21"/>
                    </w:rPr>
                    <w:t>颗粒物</w:t>
                  </w:r>
                </w:p>
              </w:tc>
              <w:tc>
                <w:tcPr>
                  <w:tcW w:w="1071" w:type="dxa"/>
                  <w:vMerge w:val="restart"/>
                  <w:tcBorders>
                    <w:tl2br w:val="nil"/>
                    <w:tr2bl w:val="nil"/>
                  </w:tcBorders>
                  <w:vAlign w:val="center"/>
                </w:tcPr>
                <w:p>
                  <w:pPr>
                    <w:widowControl/>
                    <w:jc w:val="center"/>
                    <w:rPr>
                      <w:rFonts w:ascii="Times New Roman" w:hAnsi="Times New Roman"/>
                      <w:b/>
                      <w:szCs w:val="21"/>
                    </w:rPr>
                  </w:pPr>
                  <w:r>
                    <w:rPr>
                      <w:rFonts w:ascii="Times New Roman" w:hAnsi="Times New Roman"/>
                      <w:b/>
                      <w:szCs w:val="21"/>
                    </w:rPr>
                    <w:t>处理效率(%)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continue"/>
                  <w:tcBorders>
                    <w:tl2br w:val="nil"/>
                    <w:tr2bl w:val="nil"/>
                  </w:tcBorders>
                  <w:vAlign w:val="center"/>
                </w:tcPr>
                <w:p>
                  <w:pPr>
                    <w:jc w:val="center"/>
                    <w:rPr>
                      <w:rFonts w:ascii="Times New Roman" w:hAnsi="Times New Roman"/>
                      <w:b/>
                      <w:caps/>
                      <w:szCs w:val="21"/>
                    </w:rPr>
                  </w:pPr>
                </w:p>
              </w:tc>
              <w:tc>
                <w:tcPr>
                  <w:tcW w:w="638" w:type="dxa"/>
                  <w:vMerge w:val="continue"/>
                  <w:tcBorders>
                    <w:tl2br w:val="nil"/>
                    <w:tr2bl w:val="nil"/>
                  </w:tcBorders>
                  <w:vAlign w:val="center"/>
                </w:tcPr>
                <w:p>
                  <w:pPr>
                    <w:jc w:val="center"/>
                    <w:rPr>
                      <w:rFonts w:ascii="Times New Roman" w:hAnsi="Times New Roman"/>
                      <w:b/>
                      <w:caps/>
                      <w:szCs w:val="21"/>
                    </w:rPr>
                  </w:pPr>
                </w:p>
              </w:tc>
              <w:tc>
                <w:tcPr>
                  <w:tcW w:w="1986" w:type="dxa"/>
                  <w:gridSpan w:val="2"/>
                  <w:vMerge w:val="continue"/>
                  <w:tcBorders>
                    <w:tl2br w:val="nil"/>
                    <w:tr2bl w:val="nil"/>
                  </w:tcBorders>
                  <w:vAlign w:val="center"/>
                </w:tcPr>
                <w:p>
                  <w:pPr>
                    <w:jc w:val="center"/>
                    <w:rPr>
                      <w:rFonts w:ascii="Times New Roman" w:hAnsi="Times New Roman"/>
                      <w:b/>
                      <w:caps/>
                      <w:szCs w:val="21"/>
                    </w:rPr>
                  </w:pPr>
                </w:p>
              </w:tc>
              <w:tc>
                <w:tcPr>
                  <w:tcW w:w="2009" w:type="dxa"/>
                  <w:gridSpan w:val="2"/>
                  <w:tcBorders>
                    <w:tl2br w:val="nil"/>
                    <w:tr2bl w:val="nil"/>
                  </w:tcBorders>
                  <w:vAlign w:val="center"/>
                </w:tcPr>
                <w:p>
                  <w:pPr>
                    <w:jc w:val="center"/>
                    <w:rPr>
                      <w:rFonts w:ascii="Times New Roman" w:hAnsi="Times New Roman"/>
                      <w:b/>
                      <w:caps/>
                      <w:szCs w:val="21"/>
                    </w:rPr>
                  </w:pPr>
                  <w:r>
                    <w:rPr>
                      <w:rFonts w:ascii="Times New Roman" w:hAnsi="Times New Roman"/>
                      <w:b/>
                      <w:szCs w:val="21"/>
                    </w:rPr>
                    <w:t>排放浓度（mg/m</w:t>
                  </w:r>
                  <w:r>
                    <w:rPr>
                      <w:rFonts w:ascii="Times New Roman" w:hAnsi="Times New Roman"/>
                      <w:b/>
                      <w:szCs w:val="21"/>
                      <w:vertAlign w:val="superscript"/>
                    </w:rPr>
                    <w:t>3</w:t>
                  </w:r>
                  <w:r>
                    <w:rPr>
                      <w:rFonts w:ascii="Times New Roman" w:hAnsi="Times New Roman"/>
                      <w:b/>
                      <w:szCs w:val="21"/>
                    </w:rPr>
                    <w:t>）</w:t>
                  </w:r>
                </w:p>
              </w:tc>
              <w:tc>
                <w:tcPr>
                  <w:tcW w:w="2087" w:type="dxa"/>
                  <w:gridSpan w:val="2"/>
                  <w:tcBorders>
                    <w:tl2br w:val="nil"/>
                    <w:tr2bl w:val="nil"/>
                  </w:tcBorders>
                  <w:vAlign w:val="center"/>
                </w:tcPr>
                <w:p>
                  <w:pPr>
                    <w:jc w:val="center"/>
                    <w:rPr>
                      <w:rFonts w:ascii="Times New Roman" w:hAnsi="Times New Roman"/>
                      <w:b/>
                      <w:szCs w:val="21"/>
                    </w:rPr>
                  </w:pPr>
                  <w:r>
                    <w:rPr>
                      <w:rFonts w:ascii="Times New Roman" w:hAnsi="Times New Roman"/>
                      <w:b/>
                      <w:szCs w:val="21"/>
                    </w:rPr>
                    <w:t>排放速率（kg/h）</w:t>
                  </w:r>
                </w:p>
              </w:tc>
              <w:tc>
                <w:tcPr>
                  <w:tcW w:w="1071" w:type="dxa"/>
                  <w:vMerge w:val="continue"/>
                  <w:tcBorders>
                    <w:tl2br w:val="nil"/>
                    <w:tr2bl w:val="nil"/>
                  </w:tcBorders>
                  <w:vAlign w:val="center"/>
                </w:tcPr>
                <w:p>
                  <w:pPr>
                    <w:widowControl/>
                    <w:jc w:val="center"/>
                    <w:rPr>
                      <w:rFonts w:ascii="Times New Roman" w:hAnsi="Times New Roman"/>
                      <w:b/>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continue"/>
                  <w:tcBorders>
                    <w:tl2br w:val="nil"/>
                    <w:tr2bl w:val="nil"/>
                  </w:tcBorders>
                  <w:vAlign w:val="center"/>
                </w:tcPr>
                <w:p>
                  <w:pPr>
                    <w:spacing w:line="228" w:lineRule="auto"/>
                    <w:jc w:val="center"/>
                    <w:rPr>
                      <w:rFonts w:ascii="Times New Roman" w:hAnsi="Times New Roman"/>
                      <w:b/>
                      <w:caps/>
                      <w:szCs w:val="21"/>
                    </w:rPr>
                  </w:pPr>
                </w:p>
              </w:tc>
              <w:tc>
                <w:tcPr>
                  <w:tcW w:w="638" w:type="dxa"/>
                  <w:vMerge w:val="continue"/>
                  <w:tcBorders>
                    <w:tl2br w:val="nil"/>
                    <w:tr2bl w:val="nil"/>
                  </w:tcBorders>
                  <w:vAlign w:val="center"/>
                </w:tcPr>
                <w:p>
                  <w:pPr>
                    <w:spacing w:line="228" w:lineRule="auto"/>
                    <w:jc w:val="center"/>
                    <w:rPr>
                      <w:rFonts w:ascii="Times New Roman" w:hAnsi="Times New Roman"/>
                      <w:b/>
                      <w:caps/>
                      <w:szCs w:val="21"/>
                    </w:rPr>
                  </w:pPr>
                </w:p>
              </w:tc>
              <w:tc>
                <w:tcPr>
                  <w:tcW w:w="1026"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960"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出口</w:t>
                  </w:r>
                </w:p>
              </w:tc>
              <w:tc>
                <w:tcPr>
                  <w:tcW w:w="1072"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937" w:type="dxa"/>
                  <w:tcBorders>
                    <w:tl2br w:val="nil"/>
                    <w:tr2bl w:val="nil"/>
                  </w:tcBorders>
                  <w:vAlign w:val="center"/>
                </w:tcPr>
                <w:p>
                  <w:pPr>
                    <w:spacing w:line="228" w:lineRule="auto"/>
                    <w:ind w:left="-105" w:leftChars="-50" w:right="-105" w:rightChars="-50"/>
                    <w:jc w:val="center"/>
                    <w:rPr>
                      <w:rFonts w:ascii="Times New Roman" w:hAnsi="Times New Roman"/>
                      <w:b/>
                      <w:caps/>
                      <w:szCs w:val="21"/>
                    </w:rPr>
                  </w:pPr>
                  <w:r>
                    <w:rPr>
                      <w:rFonts w:ascii="Times New Roman" w:hAnsi="Times New Roman"/>
                      <w:b/>
                      <w:caps/>
                      <w:szCs w:val="21"/>
                    </w:rPr>
                    <w:t>出口</w:t>
                  </w:r>
                </w:p>
              </w:tc>
              <w:tc>
                <w:tcPr>
                  <w:tcW w:w="989"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1098" w:type="dxa"/>
                  <w:tcBorders>
                    <w:tl2br w:val="nil"/>
                    <w:tr2bl w:val="nil"/>
                  </w:tcBorders>
                  <w:vAlign w:val="center"/>
                </w:tcPr>
                <w:p>
                  <w:pPr>
                    <w:spacing w:line="228" w:lineRule="auto"/>
                    <w:ind w:left="-105" w:leftChars="-50" w:right="-105" w:rightChars="-50"/>
                    <w:jc w:val="center"/>
                    <w:rPr>
                      <w:rFonts w:ascii="Times New Roman" w:hAnsi="Times New Roman"/>
                      <w:b/>
                      <w:caps/>
                      <w:szCs w:val="21"/>
                    </w:rPr>
                  </w:pPr>
                  <w:r>
                    <w:rPr>
                      <w:rFonts w:ascii="Times New Roman" w:hAnsi="Times New Roman"/>
                      <w:b/>
                      <w:caps/>
                      <w:szCs w:val="21"/>
                    </w:rPr>
                    <w:t>出口</w:t>
                  </w:r>
                </w:p>
              </w:tc>
              <w:tc>
                <w:tcPr>
                  <w:tcW w:w="1071" w:type="dxa"/>
                  <w:vMerge w:val="continue"/>
                  <w:tcBorders>
                    <w:tl2br w:val="nil"/>
                    <w:tr2bl w:val="nil"/>
                  </w:tcBorders>
                  <w:vAlign w:val="center"/>
                </w:tcPr>
                <w:p>
                  <w:pPr>
                    <w:spacing w:line="228" w:lineRule="auto"/>
                    <w:ind w:firstLine="422"/>
                    <w:jc w:val="center"/>
                    <w:rPr>
                      <w:rFonts w:ascii="Times New Roman" w:hAnsi="Times New Roman"/>
                      <w:b/>
                      <w:caps/>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restart"/>
                  <w:tcBorders>
                    <w:tl2br w:val="nil"/>
                    <w:tr2bl w:val="nil"/>
                  </w:tcBorders>
                  <w:vAlign w:val="center"/>
                </w:tcPr>
                <w:p>
                  <w:pPr>
                    <w:spacing w:line="228" w:lineRule="auto"/>
                    <w:ind w:right="-109" w:rightChars="-52"/>
                    <w:jc w:val="center"/>
                    <w:rPr>
                      <w:rFonts w:ascii="Times New Roman" w:hAnsi="Times New Roman"/>
                      <w:szCs w:val="21"/>
                    </w:rPr>
                  </w:pPr>
                  <w:r>
                    <w:rPr>
                      <w:rFonts w:ascii="Times New Roman" w:hAnsi="Times New Roman"/>
                      <w:szCs w:val="21"/>
                    </w:rPr>
                    <w:t>12月</w:t>
                  </w:r>
                </w:p>
                <w:p>
                  <w:pPr>
                    <w:spacing w:line="228" w:lineRule="auto"/>
                    <w:ind w:right="-109" w:rightChars="-52"/>
                    <w:jc w:val="center"/>
                    <w:rPr>
                      <w:rFonts w:ascii="Times New Roman" w:hAnsi="Times New Roman"/>
                      <w:szCs w:val="21"/>
                    </w:rPr>
                  </w:pPr>
                  <w:r>
                    <w:rPr>
                      <w:rFonts w:ascii="Times New Roman" w:hAnsi="Times New Roman"/>
                      <w:szCs w:val="21"/>
                    </w:rPr>
                    <w:t>01日</w:t>
                  </w:r>
                </w:p>
              </w:tc>
              <w:tc>
                <w:tcPr>
                  <w:tcW w:w="638"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1</w:t>
                  </w:r>
                </w:p>
              </w:tc>
              <w:tc>
                <w:tcPr>
                  <w:tcW w:w="1026"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490453</w:t>
                  </w:r>
                </w:p>
              </w:tc>
              <w:tc>
                <w:tcPr>
                  <w:tcW w:w="96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468896</w:t>
                  </w:r>
                </w:p>
              </w:tc>
              <w:tc>
                <w:tcPr>
                  <w:tcW w:w="1072"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262</w:t>
                  </w:r>
                </w:p>
              </w:tc>
              <w:tc>
                <w:tcPr>
                  <w:tcW w:w="937"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29.3 </w:t>
                  </w:r>
                </w:p>
              </w:tc>
              <w:tc>
                <w:tcPr>
                  <w:tcW w:w="989"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128</w:t>
                  </w:r>
                </w:p>
              </w:tc>
              <w:tc>
                <w:tcPr>
                  <w:tcW w:w="1098"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13.7</w:t>
                  </w:r>
                </w:p>
              </w:tc>
              <w:tc>
                <w:tcPr>
                  <w:tcW w:w="1071"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89.3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continue"/>
                  <w:tcBorders>
                    <w:tl2br w:val="nil"/>
                    <w:tr2bl w:val="nil"/>
                  </w:tcBorders>
                  <w:vAlign w:val="center"/>
                </w:tcPr>
                <w:p>
                  <w:pPr>
                    <w:spacing w:line="228" w:lineRule="auto"/>
                    <w:jc w:val="center"/>
                    <w:rPr>
                      <w:rFonts w:ascii="Times New Roman" w:hAnsi="Times New Roman"/>
                      <w:szCs w:val="21"/>
                    </w:rPr>
                  </w:pPr>
                </w:p>
              </w:tc>
              <w:tc>
                <w:tcPr>
                  <w:tcW w:w="638"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2</w:t>
                  </w:r>
                </w:p>
              </w:tc>
              <w:tc>
                <w:tcPr>
                  <w:tcW w:w="1026"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486975 </w:t>
                  </w:r>
                </w:p>
              </w:tc>
              <w:tc>
                <w:tcPr>
                  <w:tcW w:w="96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471189</w:t>
                  </w:r>
                </w:p>
              </w:tc>
              <w:tc>
                <w:tcPr>
                  <w:tcW w:w="1072"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275</w:t>
                  </w:r>
                </w:p>
              </w:tc>
              <w:tc>
                <w:tcPr>
                  <w:tcW w:w="937"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25.4 </w:t>
                  </w:r>
                </w:p>
              </w:tc>
              <w:tc>
                <w:tcPr>
                  <w:tcW w:w="989"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134</w:t>
                  </w:r>
                </w:p>
              </w:tc>
              <w:tc>
                <w:tcPr>
                  <w:tcW w:w="1098"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12.0</w:t>
                  </w:r>
                </w:p>
              </w:tc>
              <w:tc>
                <w:tcPr>
                  <w:tcW w:w="1071"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91.0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continue"/>
                  <w:tcBorders>
                    <w:tl2br w:val="nil"/>
                    <w:tr2bl w:val="nil"/>
                  </w:tcBorders>
                  <w:vAlign w:val="center"/>
                </w:tcPr>
                <w:p>
                  <w:pPr>
                    <w:spacing w:line="228" w:lineRule="auto"/>
                    <w:jc w:val="center"/>
                    <w:rPr>
                      <w:rFonts w:ascii="Times New Roman" w:hAnsi="Times New Roman"/>
                      <w:szCs w:val="21"/>
                    </w:rPr>
                  </w:pPr>
                </w:p>
              </w:tc>
              <w:tc>
                <w:tcPr>
                  <w:tcW w:w="638"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3</w:t>
                  </w:r>
                </w:p>
              </w:tc>
              <w:tc>
                <w:tcPr>
                  <w:tcW w:w="1026"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489191 </w:t>
                  </w:r>
                </w:p>
              </w:tc>
              <w:tc>
                <w:tcPr>
                  <w:tcW w:w="96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468921</w:t>
                  </w:r>
                </w:p>
              </w:tc>
              <w:tc>
                <w:tcPr>
                  <w:tcW w:w="1072"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256</w:t>
                  </w:r>
                </w:p>
              </w:tc>
              <w:tc>
                <w:tcPr>
                  <w:tcW w:w="937"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27.4 </w:t>
                  </w:r>
                </w:p>
              </w:tc>
              <w:tc>
                <w:tcPr>
                  <w:tcW w:w="989"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125</w:t>
                  </w:r>
                </w:p>
              </w:tc>
              <w:tc>
                <w:tcPr>
                  <w:tcW w:w="1098"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12.8</w:t>
                  </w:r>
                </w:p>
              </w:tc>
              <w:tc>
                <w:tcPr>
                  <w:tcW w:w="1071"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89.8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restart"/>
                  <w:tcBorders>
                    <w:tl2br w:val="nil"/>
                    <w:tr2bl w:val="nil"/>
                  </w:tcBorders>
                  <w:vAlign w:val="center"/>
                </w:tcPr>
                <w:p>
                  <w:pPr>
                    <w:spacing w:line="228" w:lineRule="auto"/>
                    <w:ind w:right="-109" w:rightChars="-52"/>
                    <w:jc w:val="center"/>
                    <w:rPr>
                      <w:rFonts w:ascii="Times New Roman" w:hAnsi="Times New Roman"/>
                      <w:szCs w:val="21"/>
                    </w:rPr>
                  </w:pPr>
                  <w:r>
                    <w:rPr>
                      <w:rFonts w:ascii="Times New Roman" w:hAnsi="Times New Roman"/>
                      <w:szCs w:val="21"/>
                    </w:rPr>
                    <w:t>12月</w:t>
                  </w:r>
                </w:p>
                <w:p>
                  <w:pPr>
                    <w:spacing w:line="228" w:lineRule="auto"/>
                    <w:ind w:right="-109" w:rightChars="-52"/>
                    <w:jc w:val="center"/>
                    <w:rPr>
                      <w:rFonts w:ascii="Times New Roman" w:hAnsi="Times New Roman"/>
                      <w:szCs w:val="21"/>
                    </w:rPr>
                  </w:pPr>
                  <w:r>
                    <w:rPr>
                      <w:rFonts w:ascii="Times New Roman" w:hAnsi="Times New Roman"/>
                      <w:szCs w:val="21"/>
                    </w:rPr>
                    <w:t>02日</w:t>
                  </w:r>
                </w:p>
              </w:tc>
              <w:tc>
                <w:tcPr>
                  <w:tcW w:w="638"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1</w:t>
                  </w:r>
                </w:p>
              </w:tc>
              <w:tc>
                <w:tcPr>
                  <w:tcW w:w="1026"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489937 </w:t>
                  </w:r>
                </w:p>
              </w:tc>
              <w:tc>
                <w:tcPr>
                  <w:tcW w:w="96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469760</w:t>
                  </w:r>
                </w:p>
              </w:tc>
              <w:tc>
                <w:tcPr>
                  <w:tcW w:w="1072"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257</w:t>
                  </w:r>
                </w:p>
              </w:tc>
              <w:tc>
                <w:tcPr>
                  <w:tcW w:w="937"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30.8 </w:t>
                  </w:r>
                </w:p>
              </w:tc>
              <w:tc>
                <w:tcPr>
                  <w:tcW w:w="989"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126</w:t>
                  </w:r>
                </w:p>
              </w:tc>
              <w:tc>
                <w:tcPr>
                  <w:tcW w:w="1098"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14.5</w:t>
                  </w:r>
                </w:p>
              </w:tc>
              <w:tc>
                <w:tcPr>
                  <w:tcW w:w="1071"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88.5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continue"/>
                  <w:tcBorders>
                    <w:tl2br w:val="nil"/>
                    <w:tr2bl w:val="nil"/>
                  </w:tcBorders>
                  <w:vAlign w:val="center"/>
                </w:tcPr>
                <w:p>
                  <w:pPr>
                    <w:spacing w:line="228" w:lineRule="auto"/>
                    <w:jc w:val="center"/>
                    <w:rPr>
                      <w:rFonts w:ascii="Times New Roman" w:hAnsi="Times New Roman"/>
                      <w:szCs w:val="21"/>
                    </w:rPr>
                  </w:pPr>
                </w:p>
              </w:tc>
              <w:tc>
                <w:tcPr>
                  <w:tcW w:w="638"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2</w:t>
                  </w:r>
                </w:p>
              </w:tc>
              <w:tc>
                <w:tcPr>
                  <w:tcW w:w="1026"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484469 </w:t>
                  </w:r>
                </w:p>
              </w:tc>
              <w:tc>
                <w:tcPr>
                  <w:tcW w:w="96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465965</w:t>
                  </w:r>
                </w:p>
              </w:tc>
              <w:tc>
                <w:tcPr>
                  <w:tcW w:w="1072"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250</w:t>
                  </w:r>
                </w:p>
              </w:tc>
              <w:tc>
                <w:tcPr>
                  <w:tcW w:w="937"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25.5 </w:t>
                  </w:r>
                </w:p>
              </w:tc>
              <w:tc>
                <w:tcPr>
                  <w:tcW w:w="989"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121</w:t>
                  </w:r>
                </w:p>
              </w:tc>
              <w:tc>
                <w:tcPr>
                  <w:tcW w:w="1098"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11.9</w:t>
                  </w:r>
                </w:p>
              </w:tc>
              <w:tc>
                <w:tcPr>
                  <w:tcW w:w="1071"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90.2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continue"/>
                  <w:tcBorders>
                    <w:tl2br w:val="nil"/>
                    <w:tr2bl w:val="nil"/>
                  </w:tcBorders>
                  <w:vAlign w:val="center"/>
                </w:tcPr>
                <w:p>
                  <w:pPr>
                    <w:spacing w:line="228" w:lineRule="auto"/>
                    <w:jc w:val="center"/>
                    <w:rPr>
                      <w:rFonts w:ascii="Times New Roman" w:hAnsi="Times New Roman"/>
                      <w:caps/>
                      <w:szCs w:val="21"/>
                    </w:rPr>
                  </w:pPr>
                </w:p>
              </w:tc>
              <w:tc>
                <w:tcPr>
                  <w:tcW w:w="638" w:type="dxa"/>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3</w:t>
                  </w:r>
                </w:p>
              </w:tc>
              <w:tc>
                <w:tcPr>
                  <w:tcW w:w="1026"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490348 </w:t>
                  </w:r>
                </w:p>
              </w:tc>
              <w:tc>
                <w:tcPr>
                  <w:tcW w:w="96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459017</w:t>
                  </w:r>
                </w:p>
              </w:tc>
              <w:tc>
                <w:tcPr>
                  <w:tcW w:w="1072"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262</w:t>
                  </w:r>
                </w:p>
              </w:tc>
              <w:tc>
                <w:tcPr>
                  <w:tcW w:w="937"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28.7 </w:t>
                  </w:r>
                </w:p>
              </w:tc>
              <w:tc>
                <w:tcPr>
                  <w:tcW w:w="989"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128</w:t>
                  </w:r>
                </w:p>
              </w:tc>
              <w:tc>
                <w:tcPr>
                  <w:tcW w:w="1098"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13.2</w:t>
                  </w:r>
                </w:p>
              </w:tc>
              <w:tc>
                <w:tcPr>
                  <w:tcW w:w="1071"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89.7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369"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范围</w:t>
                  </w:r>
                </w:p>
              </w:tc>
              <w:tc>
                <w:tcPr>
                  <w:tcW w:w="1026"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484469~490453</w:t>
                  </w:r>
                </w:p>
              </w:tc>
              <w:tc>
                <w:tcPr>
                  <w:tcW w:w="96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459017~471189</w:t>
                  </w:r>
                </w:p>
              </w:tc>
              <w:tc>
                <w:tcPr>
                  <w:tcW w:w="1072"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250~</w:t>
                  </w:r>
                </w:p>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275</w:t>
                  </w:r>
                </w:p>
              </w:tc>
              <w:tc>
                <w:tcPr>
                  <w:tcW w:w="937"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25.4~</w:t>
                  </w:r>
                </w:p>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30.8</w:t>
                  </w:r>
                </w:p>
              </w:tc>
              <w:tc>
                <w:tcPr>
                  <w:tcW w:w="989"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121~134</w:t>
                  </w:r>
                </w:p>
              </w:tc>
              <w:tc>
                <w:tcPr>
                  <w:tcW w:w="1098"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11.9~14.5</w:t>
                  </w:r>
                </w:p>
              </w:tc>
              <w:tc>
                <w:tcPr>
                  <w:tcW w:w="1071"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88.5~91.0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369"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平均值</w:t>
                  </w:r>
                </w:p>
              </w:tc>
              <w:tc>
                <w:tcPr>
                  <w:tcW w:w="1026"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488562 </w:t>
                  </w:r>
                </w:p>
              </w:tc>
              <w:tc>
                <w:tcPr>
                  <w:tcW w:w="96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467291 </w:t>
                  </w:r>
                </w:p>
              </w:tc>
              <w:tc>
                <w:tcPr>
                  <w:tcW w:w="1072"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260 </w:t>
                  </w:r>
                </w:p>
              </w:tc>
              <w:tc>
                <w:tcPr>
                  <w:tcW w:w="937"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27.8 </w:t>
                  </w:r>
                </w:p>
              </w:tc>
              <w:tc>
                <w:tcPr>
                  <w:tcW w:w="989"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127 </w:t>
                  </w:r>
                </w:p>
              </w:tc>
              <w:tc>
                <w:tcPr>
                  <w:tcW w:w="1098"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13.0 </w:t>
                  </w:r>
                </w:p>
              </w:tc>
              <w:tc>
                <w:tcPr>
                  <w:tcW w:w="1071"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89.8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369"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标准限值</w:t>
                  </w:r>
                </w:p>
              </w:tc>
              <w:tc>
                <w:tcPr>
                  <w:tcW w:w="1026"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960"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072"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937"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100</w:t>
                  </w:r>
                </w:p>
              </w:tc>
              <w:tc>
                <w:tcPr>
                  <w:tcW w:w="989"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098"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071"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369"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备注</w:t>
                  </w:r>
                </w:p>
              </w:tc>
              <w:tc>
                <w:tcPr>
                  <w:tcW w:w="7153" w:type="dxa"/>
                  <w:gridSpan w:val="7"/>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执行</w:t>
                  </w:r>
                  <w:r>
                    <w:rPr>
                      <w:rFonts w:ascii="Times New Roman" w:hAnsi="Times New Roman"/>
                      <w:bCs/>
                      <w:color w:val="000000"/>
                      <w:szCs w:val="21"/>
                    </w:rPr>
                    <w:t>GB28664-2012</w:t>
                  </w:r>
                  <w:r>
                    <w:rPr>
                      <w:rFonts w:ascii="Times New Roman" w:hAnsi="Times New Roman"/>
                      <w:color w:val="000000"/>
                      <w:szCs w:val="21"/>
                    </w:rPr>
                    <w:t>《</w:t>
                  </w:r>
                  <w:r>
                    <w:rPr>
                      <w:rFonts w:ascii="Times New Roman" w:hAnsi="Times New Roman"/>
                      <w:bCs/>
                      <w:color w:val="000000"/>
                      <w:szCs w:val="21"/>
                    </w:rPr>
                    <w:t>炼钢工业大气污染物排放标准》表3中钢渣处理限值</w:t>
                  </w:r>
                </w:p>
              </w:tc>
            </w:tr>
          </w:tbl>
          <w:p>
            <w:pPr>
              <w:adjustRightInd w:val="0"/>
              <w:snapToGrid w:val="0"/>
              <w:spacing w:line="360" w:lineRule="auto"/>
              <w:rPr>
                <w:rFonts w:ascii="Times New Roman" w:hAnsi="Times New Roman"/>
                <w:b/>
                <w:sz w:val="28"/>
                <w:szCs w:val="28"/>
              </w:rPr>
            </w:pPr>
          </w:p>
          <w:p>
            <w:pPr>
              <w:rPr>
                <w:rFonts w:ascii="Times New Roman" w:hAnsi="Times New Roman" w:eastAsia="黑体"/>
                <w:bCs/>
                <w:sz w:val="24"/>
              </w:rPr>
            </w:pPr>
          </w:p>
          <w:p>
            <w:pPr>
              <w:rPr>
                <w:rFonts w:ascii="Times New Roman" w:hAnsi="Times New Roman" w:eastAsia="黑体"/>
                <w:bCs/>
                <w:sz w:val="24"/>
              </w:rPr>
            </w:pPr>
          </w:p>
          <w:p>
            <w:pPr>
              <w:rPr>
                <w:rFonts w:ascii="Times New Roman" w:hAnsi="Times New Roman" w:eastAsia="黑体"/>
                <w:bCs/>
                <w:sz w:val="24"/>
              </w:rPr>
            </w:pPr>
            <w:r>
              <w:rPr>
                <w:rFonts w:ascii="Times New Roman" w:hAnsi="Times New Roman" w:eastAsia="黑体"/>
                <w:bCs/>
                <w:sz w:val="24"/>
              </w:rPr>
              <w:t>表</w:t>
            </w:r>
            <w:r>
              <w:rPr>
                <w:rFonts w:hint="eastAsia" w:ascii="Times New Roman" w:hAnsi="Times New Roman" w:eastAsia="黑体"/>
                <w:bCs/>
                <w:sz w:val="24"/>
              </w:rPr>
              <w:t>7-1</w:t>
            </w:r>
            <w:r>
              <w:rPr>
                <w:rFonts w:ascii="Times New Roman" w:hAnsi="Times New Roman" w:eastAsia="黑体"/>
                <w:bCs/>
                <w:sz w:val="24"/>
              </w:rPr>
              <w:t>-3               5#6#屋顶罩废气监测结果一览表</w:t>
            </w:r>
          </w:p>
          <w:tbl>
            <w:tblPr>
              <w:tblStyle w:val="31"/>
              <w:tblW w:w="852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638"/>
              <w:gridCol w:w="996"/>
              <w:gridCol w:w="1080"/>
              <w:gridCol w:w="858"/>
              <w:gridCol w:w="1035"/>
              <w:gridCol w:w="1015"/>
              <w:gridCol w:w="1098"/>
              <w:gridCol w:w="1071"/>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日期</w:t>
                  </w:r>
                </w:p>
              </w:tc>
              <w:tc>
                <w:tcPr>
                  <w:tcW w:w="638" w:type="dxa"/>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频次</w:t>
                  </w:r>
                </w:p>
              </w:tc>
              <w:tc>
                <w:tcPr>
                  <w:tcW w:w="2076" w:type="dxa"/>
                  <w:gridSpan w:val="2"/>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标态干排气量</w:t>
                  </w:r>
                </w:p>
                <w:p>
                  <w:pPr>
                    <w:jc w:val="center"/>
                    <w:rPr>
                      <w:rFonts w:ascii="Times New Roman" w:hAnsi="Times New Roman"/>
                      <w:b/>
                      <w:caps/>
                      <w:szCs w:val="21"/>
                    </w:rPr>
                  </w:pPr>
                  <w:r>
                    <w:rPr>
                      <w:rFonts w:ascii="Times New Roman" w:hAnsi="Times New Roman"/>
                      <w:b/>
                      <w:szCs w:val="21"/>
                    </w:rPr>
                    <w:t>（Nm</w:t>
                  </w:r>
                  <w:r>
                    <w:rPr>
                      <w:rFonts w:ascii="Times New Roman" w:hAnsi="Times New Roman"/>
                      <w:b/>
                      <w:szCs w:val="21"/>
                      <w:vertAlign w:val="superscript"/>
                    </w:rPr>
                    <w:t>3</w:t>
                  </w:r>
                  <w:r>
                    <w:rPr>
                      <w:rFonts w:ascii="Times New Roman" w:hAnsi="Times New Roman"/>
                      <w:b/>
                      <w:szCs w:val="21"/>
                    </w:rPr>
                    <w:t>/h）</w:t>
                  </w:r>
                </w:p>
              </w:tc>
              <w:tc>
                <w:tcPr>
                  <w:tcW w:w="4006" w:type="dxa"/>
                  <w:gridSpan w:val="4"/>
                  <w:tcBorders>
                    <w:tl2br w:val="nil"/>
                    <w:tr2bl w:val="nil"/>
                  </w:tcBorders>
                  <w:vAlign w:val="center"/>
                </w:tcPr>
                <w:p>
                  <w:pPr>
                    <w:jc w:val="center"/>
                    <w:rPr>
                      <w:rFonts w:ascii="Times New Roman" w:hAnsi="Times New Roman"/>
                      <w:b/>
                      <w:caps/>
                      <w:szCs w:val="21"/>
                    </w:rPr>
                  </w:pPr>
                  <w:r>
                    <w:rPr>
                      <w:rFonts w:ascii="Times New Roman" w:hAnsi="Times New Roman"/>
                      <w:b/>
                      <w:spacing w:val="-6"/>
                      <w:szCs w:val="21"/>
                    </w:rPr>
                    <w:t>颗粒物</w:t>
                  </w:r>
                </w:p>
              </w:tc>
              <w:tc>
                <w:tcPr>
                  <w:tcW w:w="1071" w:type="dxa"/>
                  <w:vMerge w:val="restart"/>
                  <w:tcBorders>
                    <w:tl2br w:val="nil"/>
                    <w:tr2bl w:val="nil"/>
                  </w:tcBorders>
                  <w:vAlign w:val="center"/>
                </w:tcPr>
                <w:p>
                  <w:pPr>
                    <w:widowControl/>
                    <w:jc w:val="center"/>
                    <w:rPr>
                      <w:rFonts w:ascii="Times New Roman" w:hAnsi="Times New Roman"/>
                      <w:b/>
                      <w:szCs w:val="21"/>
                    </w:rPr>
                  </w:pPr>
                  <w:r>
                    <w:rPr>
                      <w:rFonts w:ascii="Times New Roman" w:hAnsi="Times New Roman"/>
                      <w:b/>
                      <w:szCs w:val="21"/>
                    </w:rPr>
                    <w:t>处理效率(%)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continue"/>
                  <w:tcBorders>
                    <w:tl2br w:val="nil"/>
                    <w:tr2bl w:val="nil"/>
                  </w:tcBorders>
                  <w:vAlign w:val="center"/>
                </w:tcPr>
                <w:p>
                  <w:pPr>
                    <w:jc w:val="center"/>
                    <w:rPr>
                      <w:rFonts w:ascii="Times New Roman" w:hAnsi="Times New Roman"/>
                      <w:b/>
                      <w:caps/>
                      <w:szCs w:val="21"/>
                    </w:rPr>
                  </w:pPr>
                </w:p>
              </w:tc>
              <w:tc>
                <w:tcPr>
                  <w:tcW w:w="638" w:type="dxa"/>
                  <w:vMerge w:val="continue"/>
                  <w:tcBorders>
                    <w:tl2br w:val="nil"/>
                    <w:tr2bl w:val="nil"/>
                  </w:tcBorders>
                  <w:vAlign w:val="center"/>
                </w:tcPr>
                <w:p>
                  <w:pPr>
                    <w:jc w:val="center"/>
                    <w:rPr>
                      <w:rFonts w:ascii="Times New Roman" w:hAnsi="Times New Roman"/>
                      <w:b/>
                      <w:caps/>
                      <w:szCs w:val="21"/>
                    </w:rPr>
                  </w:pPr>
                </w:p>
              </w:tc>
              <w:tc>
                <w:tcPr>
                  <w:tcW w:w="2076" w:type="dxa"/>
                  <w:gridSpan w:val="2"/>
                  <w:vMerge w:val="continue"/>
                  <w:tcBorders>
                    <w:tl2br w:val="nil"/>
                    <w:tr2bl w:val="nil"/>
                  </w:tcBorders>
                  <w:vAlign w:val="center"/>
                </w:tcPr>
                <w:p>
                  <w:pPr>
                    <w:jc w:val="center"/>
                    <w:rPr>
                      <w:rFonts w:ascii="Times New Roman" w:hAnsi="Times New Roman"/>
                      <w:b/>
                      <w:caps/>
                      <w:szCs w:val="21"/>
                    </w:rPr>
                  </w:pPr>
                </w:p>
              </w:tc>
              <w:tc>
                <w:tcPr>
                  <w:tcW w:w="1893" w:type="dxa"/>
                  <w:gridSpan w:val="2"/>
                  <w:tcBorders>
                    <w:tl2br w:val="nil"/>
                    <w:tr2bl w:val="nil"/>
                  </w:tcBorders>
                  <w:vAlign w:val="center"/>
                </w:tcPr>
                <w:p>
                  <w:pPr>
                    <w:jc w:val="center"/>
                    <w:rPr>
                      <w:rFonts w:ascii="Times New Roman" w:hAnsi="Times New Roman"/>
                      <w:b/>
                      <w:caps/>
                      <w:szCs w:val="21"/>
                    </w:rPr>
                  </w:pPr>
                  <w:r>
                    <w:rPr>
                      <w:rFonts w:ascii="Times New Roman" w:hAnsi="Times New Roman"/>
                      <w:b/>
                      <w:szCs w:val="21"/>
                    </w:rPr>
                    <w:t>排放浓度（mg/m</w:t>
                  </w:r>
                  <w:r>
                    <w:rPr>
                      <w:rFonts w:ascii="Times New Roman" w:hAnsi="Times New Roman"/>
                      <w:b/>
                      <w:szCs w:val="21"/>
                      <w:vertAlign w:val="superscript"/>
                    </w:rPr>
                    <w:t>3</w:t>
                  </w:r>
                  <w:r>
                    <w:rPr>
                      <w:rFonts w:ascii="Times New Roman" w:hAnsi="Times New Roman"/>
                      <w:b/>
                      <w:szCs w:val="21"/>
                    </w:rPr>
                    <w:t>）</w:t>
                  </w:r>
                </w:p>
              </w:tc>
              <w:tc>
                <w:tcPr>
                  <w:tcW w:w="2113" w:type="dxa"/>
                  <w:gridSpan w:val="2"/>
                  <w:tcBorders>
                    <w:tl2br w:val="nil"/>
                    <w:tr2bl w:val="nil"/>
                  </w:tcBorders>
                  <w:vAlign w:val="center"/>
                </w:tcPr>
                <w:p>
                  <w:pPr>
                    <w:jc w:val="center"/>
                    <w:rPr>
                      <w:rFonts w:ascii="Times New Roman" w:hAnsi="Times New Roman"/>
                      <w:b/>
                      <w:szCs w:val="21"/>
                    </w:rPr>
                  </w:pPr>
                  <w:r>
                    <w:rPr>
                      <w:rFonts w:ascii="Times New Roman" w:hAnsi="Times New Roman"/>
                      <w:b/>
                      <w:szCs w:val="21"/>
                    </w:rPr>
                    <w:t>排放速率（kg/h）</w:t>
                  </w:r>
                </w:p>
              </w:tc>
              <w:tc>
                <w:tcPr>
                  <w:tcW w:w="1071" w:type="dxa"/>
                  <w:vMerge w:val="continue"/>
                  <w:tcBorders>
                    <w:tl2br w:val="nil"/>
                    <w:tr2bl w:val="nil"/>
                  </w:tcBorders>
                  <w:vAlign w:val="center"/>
                </w:tcPr>
                <w:p>
                  <w:pPr>
                    <w:widowControl/>
                    <w:jc w:val="center"/>
                    <w:rPr>
                      <w:rFonts w:ascii="Times New Roman" w:hAnsi="Times New Roman"/>
                      <w:b/>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continue"/>
                  <w:tcBorders>
                    <w:tl2br w:val="nil"/>
                    <w:tr2bl w:val="nil"/>
                  </w:tcBorders>
                  <w:vAlign w:val="center"/>
                </w:tcPr>
                <w:p>
                  <w:pPr>
                    <w:spacing w:line="228" w:lineRule="auto"/>
                    <w:jc w:val="center"/>
                    <w:rPr>
                      <w:rFonts w:ascii="Times New Roman" w:hAnsi="Times New Roman"/>
                      <w:b/>
                      <w:caps/>
                      <w:szCs w:val="21"/>
                    </w:rPr>
                  </w:pPr>
                </w:p>
              </w:tc>
              <w:tc>
                <w:tcPr>
                  <w:tcW w:w="638" w:type="dxa"/>
                  <w:vMerge w:val="continue"/>
                  <w:tcBorders>
                    <w:tl2br w:val="nil"/>
                    <w:tr2bl w:val="nil"/>
                  </w:tcBorders>
                  <w:vAlign w:val="center"/>
                </w:tcPr>
                <w:p>
                  <w:pPr>
                    <w:spacing w:line="228" w:lineRule="auto"/>
                    <w:jc w:val="center"/>
                    <w:rPr>
                      <w:rFonts w:ascii="Times New Roman" w:hAnsi="Times New Roman"/>
                      <w:b/>
                      <w:caps/>
                      <w:szCs w:val="21"/>
                    </w:rPr>
                  </w:pPr>
                </w:p>
              </w:tc>
              <w:tc>
                <w:tcPr>
                  <w:tcW w:w="996"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1080"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出口</w:t>
                  </w:r>
                </w:p>
              </w:tc>
              <w:tc>
                <w:tcPr>
                  <w:tcW w:w="858"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1035" w:type="dxa"/>
                  <w:tcBorders>
                    <w:tl2br w:val="nil"/>
                    <w:tr2bl w:val="nil"/>
                  </w:tcBorders>
                  <w:vAlign w:val="center"/>
                </w:tcPr>
                <w:p>
                  <w:pPr>
                    <w:spacing w:line="228" w:lineRule="auto"/>
                    <w:ind w:left="-105" w:leftChars="-50" w:right="-105" w:rightChars="-50"/>
                    <w:jc w:val="center"/>
                    <w:rPr>
                      <w:rFonts w:ascii="Times New Roman" w:hAnsi="Times New Roman"/>
                      <w:b/>
                      <w:caps/>
                      <w:szCs w:val="21"/>
                    </w:rPr>
                  </w:pPr>
                  <w:r>
                    <w:rPr>
                      <w:rFonts w:ascii="Times New Roman" w:hAnsi="Times New Roman"/>
                      <w:b/>
                      <w:caps/>
                      <w:szCs w:val="21"/>
                    </w:rPr>
                    <w:t>出口</w:t>
                  </w:r>
                </w:p>
              </w:tc>
              <w:tc>
                <w:tcPr>
                  <w:tcW w:w="1015"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1098" w:type="dxa"/>
                  <w:tcBorders>
                    <w:tl2br w:val="nil"/>
                    <w:tr2bl w:val="nil"/>
                  </w:tcBorders>
                  <w:vAlign w:val="center"/>
                </w:tcPr>
                <w:p>
                  <w:pPr>
                    <w:spacing w:line="228" w:lineRule="auto"/>
                    <w:ind w:left="-105" w:leftChars="-50" w:right="-105" w:rightChars="-50"/>
                    <w:jc w:val="center"/>
                    <w:rPr>
                      <w:rFonts w:ascii="Times New Roman" w:hAnsi="Times New Roman"/>
                      <w:b/>
                      <w:caps/>
                      <w:szCs w:val="21"/>
                    </w:rPr>
                  </w:pPr>
                  <w:r>
                    <w:rPr>
                      <w:rFonts w:ascii="Times New Roman" w:hAnsi="Times New Roman"/>
                      <w:b/>
                      <w:caps/>
                      <w:szCs w:val="21"/>
                    </w:rPr>
                    <w:t>出口</w:t>
                  </w:r>
                </w:p>
              </w:tc>
              <w:tc>
                <w:tcPr>
                  <w:tcW w:w="1071" w:type="dxa"/>
                  <w:vMerge w:val="continue"/>
                  <w:tcBorders>
                    <w:tl2br w:val="nil"/>
                    <w:tr2bl w:val="nil"/>
                  </w:tcBorders>
                  <w:vAlign w:val="center"/>
                </w:tcPr>
                <w:p>
                  <w:pPr>
                    <w:spacing w:line="228" w:lineRule="auto"/>
                    <w:ind w:firstLine="422"/>
                    <w:jc w:val="center"/>
                    <w:rPr>
                      <w:rFonts w:ascii="Times New Roman" w:hAnsi="Times New Roman"/>
                      <w:b/>
                      <w:caps/>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restart"/>
                  <w:tcBorders>
                    <w:tl2br w:val="nil"/>
                    <w:tr2bl w:val="nil"/>
                  </w:tcBorders>
                  <w:vAlign w:val="center"/>
                </w:tcPr>
                <w:p>
                  <w:pPr>
                    <w:spacing w:line="228" w:lineRule="auto"/>
                    <w:ind w:right="-109" w:rightChars="-52"/>
                    <w:jc w:val="center"/>
                    <w:rPr>
                      <w:rFonts w:ascii="Times New Roman" w:hAnsi="Times New Roman"/>
                      <w:szCs w:val="21"/>
                    </w:rPr>
                  </w:pPr>
                  <w:r>
                    <w:rPr>
                      <w:rFonts w:ascii="Times New Roman" w:hAnsi="Times New Roman"/>
                      <w:szCs w:val="21"/>
                    </w:rPr>
                    <w:t>12月</w:t>
                  </w:r>
                </w:p>
                <w:p>
                  <w:pPr>
                    <w:spacing w:line="228" w:lineRule="auto"/>
                    <w:ind w:right="-109" w:rightChars="-52"/>
                    <w:jc w:val="center"/>
                    <w:rPr>
                      <w:rFonts w:ascii="Times New Roman" w:hAnsi="Times New Roman"/>
                      <w:szCs w:val="21"/>
                    </w:rPr>
                  </w:pPr>
                  <w:r>
                    <w:rPr>
                      <w:rFonts w:ascii="Times New Roman" w:hAnsi="Times New Roman"/>
                      <w:szCs w:val="21"/>
                    </w:rPr>
                    <w:t>01日</w:t>
                  </w:r>
                </w:p>
              </w:tc>
              <w:tc>
                <w:tcPr>
                  <w:tcW w:w="638"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1</w:t>
                  </w:r>
                </w:p>
              </w:tc>
              <w:tc>
                <w:tcPr>
                  <w:tcW w:w="996" w:type="dxa"/>
                  <w:tcBorders>
                    <w:tl2br w:val="nil"/>
                    <w:tr2bl w:val="nil"/>
                  </w:tcBorders>
                  <w:vAlign w:val="center"/>
                </w:tcPr>
                <w:p>
                  <w:pPr>
                    <w:widowControl/>
                    <w:jc w:val="center"/>
                    <w:textAlignment w:val="center"/>
                    <w:rPr>
                      <w:rFonts w:ascii="Times New Roman" w:hAnsi="Times New Roman"/>
                      <w:szCs w:val="21"/>
                    </w:rPr>
                  </w:pPr>
                  <w:r>
                    <w:rPr>
                      <w:rFonts w:ascii="Times New Roman" w:hAnsi="Times New Roman"/>
                      <w:kern w:val="0"/>
                      <w:szCs w:val="21"/>
                      <w:lang w:bidi="ar"/>
                    </w:rPr>
                    <w:t>479948</w:t>
                  </w:r>
                </w:p>
              </w:tc>
              <w:tc>
                <w:tcPr>
                  <w:tcW w:w="1080" w:type="dxa"/>
                  <w:tcBorders>
                    <w:tl2br w:val="nil"/>
                    <w:tr2bl w:val="nil"/>
                  </w:tcBorders>
                  <w:vAlign w:val="center"/>
                </w:tcPr>
                <w:p>
                  <w:pPr>
                    <w:jc w:val="center"/>
                    <w:rPr>
                      <w:rFonts w:ascii="Times New Roman" w:hAnsi="Times New Roman"/>
                      <w:szCs w:val="21"/>
                    </w:rPr>
                  </w:pPr>
                  <w:r>
                    <w:rPr>
                      <w:rFonts w:ascii="Times New Roman" w:hAnsi="Times New Roman"/>
                      <w:szCs w:val="21"/>
                    </w:rPr>
                    <w:t>468770</w:t>
                  </w:r>
                </w:p>
              </w:tc>
              <w:tc>
                <w:tcPr>
                  <w:tcW w:w="858" w:type="dxa"/>
                  <w:tcBorders>
                    <w:tl2br w:val="nil"/>
                    <w:tr2bl w:val="nil"/>
                  </w:tcBorders>
                  <w:vAlign w:val="center"/>
                </w:tcPr>
                <w:p>
                  <w:pPr>
                    <w:jc w:val="center"/>
                    <w:rPr>
                      <w:rFonts w:ascii="Times New Roman" w:hAnsi="Times New Roman"/>
                      <w:szCs w:val="21"/>
                    </w:rPr>
                  </w:pPr>
                  <w:r>
                    <w:rPr>
                      <w:rFonts w:ascii="Times New Roman" w:hAnsi="Times New Roman"/>
                      <w:szCs w:val="21"/>
                    </w:rPr>
                    <w:t>215</w:t>
                  </w:r>
                </w:p>
              </w:tc>
              <w:tc>
                <w:tcPr>
                  <w:tcW w:w="1035"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26.8 </w:t>
                  </w:r>
                </w:p>
              </w:tc>
              <w:tc>
                <w:tcPr>
                  <w:tcW w:w="1015" w:type="dxa"/>
                  <w:tcBorders>
                    <w:tl2br w:val="nil"/>
                    <w:tr2bl w:val="nil"/>
                  </w:tcBorders>
                  <w:vAlign w:val="center"/>
                </w:tcPr>
                <w:p>
                  <w:pPr>
                    <w:jc w:val="center"/>
                    <w:rPr>
                      <w:rFonts w:ascii="Times New Roman" w:hAnsi="Times New Roman"/>
                      <w:szCs w:val="21"/>
                    </w:rPr>
                  </w:pPr>
                  <w:r>
                    <w:rPr>
                      <w:rFonts w:ascii="Times New Roman" w:hAnsi="Times New Roman"/>
                      <w:szCs w:val="21"/>
                    </w:rPr>
                    <w:t>103</w:t>
                  </w:r>
                </w:p>
              </w:tc>
              <w:tc>
                <w:tcPr>
                  <w:tcW w:w="1098" w:type="dxa"/>
                  <w:tcBorders>
                    <w:tl2br w:val="nil"/>
                    <w:tr2bl w:val="nil"/>
                  </w:tcBorders>
                  <w:vAlign w:val="center"/>
                </w:tcPr>
                <w:p>
                  <w:pPr>
                    <w:jc w:val="center"/>
                    <w:rPr>
                      <w:rFonts w:ascii="Times New Roman" w:hAnsi="Times New Roman"/>
                      <w:szCs w:val="21"/>
                    </w:rPr>
                  </w:pPr>
                  <w:r>
                    <w:rPr>
                      <w:rFonts w:ascii="Times New Roman" w:hAnsi="Times New Roman"/>
                      <w:szCs w:val="21"/>
                    </w:rPr>
                    <w:t>12.6</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87.8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continue"/>
                  <w:tcBorders>
                    <w:tl2br w:val="nil"/>
                    <w:tr2bl w:val="nil"/>
                  </w:tcBorders>
                  <w:vAlign w:val="center"/>
                </w:tcPr>
                <w:p>
                  <w:pPr>
                    <w:spacing w:line="228" w:lineRule="auto"/>
                    <w:jc w:val="center"/>
                    <w:rPr>
                      <w:rFonts w:ascii="Times New Roman" w:hAnsi="Times New Roman"/>
                      <w:szCs w:val="21"/>
                    </w:rPr>
                  </w:pPr>
                </w:p>
              </w:tc>
              <w:tc>
                <w:tcPr>
                  <w:tcW w:w="638"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2</w:t>
                  </w:r>
                </w:p>
              </w:tc>
              <w:tc>
                <w:tcPr>
                  <w:tcW w:w="996" w:type="dxa"/>
                  <w:tcBorders>
                    <w:tl2br w:val="nil"/>
                    <w:tr2bl w:val="nil"/>
                  </w:tcBorders>
                  <w:vAlign w:val="center"/>
                </w:tcPr>
                <w:p>
                  <w:pPr>
                    <w:widowControl/>
                    <w:jc w:val="center"/>
                    <w:textAlignment w:val="center"/>
                    <w:rPr>
                      <w:rFonts w:ascii="Times New Roman" w:hAnsi="Times New Roman"/>
                      <w:szCs w:val="21"/>
                    </w:rPr>
                  </w:pPr>
                  <w:r>
                    <w:rPr>
                      <w:rFonts w:ascii="Times New Roman" w:hAnsi="Times New Roman"/>
                      <w:kern w:val="0"/>
                      <w:szCs w:val="21"/>
                      <w:lang w:bidi="ar"/>
                    </w:rPr>
                    <w:t>478858</w:t>
                  </w:r>
                </w:p>
              </w:tc>
              <w:tc>
                <w:tcPr>
                  <w:tcW w:w="1080" w:type="dxa"/>
                  <w:tcBorders>
                    <w:tl2br w:val="nil"/>
                    <w:tr2bl w:val="nil"/>
                  </w:tcBorders>
                  <w:vAlign w:val="center"/>
                </w:tcPr>
                <w:p>
                  <w:pPr>
                    <w:jc w:val="center"/>
                    <w:rPr>
                      <w:rFonts w:ascii="Times New Roman" w:hAnsi="Times New Roman"/>
                      <w:szCs w:val="21"/>
                    </w:rPr>
                  </w:pPr>
                  <w:r>
                    <w:rPr>
                      <w:rFonts w:ascii="Times New Roman" w:hAnsi="Times New Roman"/>
                      <w:szCs w:val="21"/>
                    </w:rPr>
                    <w:t>481854</w:t>
                  </w:r>
                </w:p>
              </w:tc>
              <w:tc>
                <w:tcPr>
                  <w:tcW w:w="858" w:type="dxa"/>
                  <w:tcBorders>
                    <w:tl2br w:val="nil"/>
                    <w:tr2bl w:val="nil"/>
                  </w:tcBorders>
                  <w:vAlign w:val="center"/>
                </w:tcPr>
                <w:p>
                  <w:pPr>
                    <w:jc w:val="center"/>
                    <w:rPr>
                      <w:rFonts w:ascii="Times New Roman" w:hAnsi="Times New Roman"/>
                      <w:szCs w:val="21"/>
                    </w:rPr>
                  </w:pPr>
                  <w:r>
                    <w:rPr>
                      <w:rFonts w:ascii="Times New Roman" w:hAnsi="Times New Roman"/>
                      <w:szCs w:val="21"/>
                    </w:rPr>
                    <w:t>186</w:t>
                  </w:r>
                </w:p>
              </w:tc>
              <w:tc>
                <w:tcPr>
                  <w:tcW w:w="1035"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23.7 </w:t>
                  </w:r>
                </w:p>
              </w:tc>
              <w:tc>
                <w:tcPr>
                  <w:tcW w:w="1015" w:type="dxa"/>
                  <w:tcBorders>
                    <w:tl2br w:val="nil"/>
                    <w:tr2bl w:val="nil"/>
                  </w:tcBorders>
                  <w:vAlign w:val="center"/>
                </w:tcPr>
                <w:p>
                  <w:pPr>
                    <w:jc w:val="center"/>
                    <w:rPr>
                      <w:rFonts w:ascii="Times New Roman" w:hAnsi="Times New Roman"/>
                      <w:szCs w:val="21"/>
                    </w:rPr>
                  </w:pPr>
                  <w:r>
                    <w:rPr>
                      <w:rFonts w:ascii="Times New Roman" w:hAnsi="Times New Roman"/>
                      <w:szCs w:val="21"/>
                    </w:rPr>
                    <w:t>89.1</w:t>
                  </w:r>
                </w:p>
              </w:tc>
              <w:tc>
                <w:tcPr>
                  <w:tcW w:w="1098" w:type="dxa"/>
                  <w:tcBorders>
                    <w:tl2br w:val="nil"/>
                    <w:tr2bl w:val="nil"/>
                  </w:tcBorders>
                  <w:vAlign w:val="center"/>
                </w:tcPr>
                <w:p>
                  <w:pPr>
                    <w:jc w:val="center"/>
                    <w:rPr>
                      <w:rFonts w:ascii="Times New Roman" w:hAnsi="Times New Roman"/>
                      <w:szCs w:val="21"/>
                    </w:rPr>
                  </w:pPr>
                  <w:r>
                    <w:rPr>
                      <w:rFonts w:ascii="Times New Roman" w:hAnsi="Times New Roman"/>
                      <w:szCs w:val="21"/>
                    </w:rPr>
                    <w:t>11.4</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87.2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continue"/>
                  <w:tcBorders>
                    <w:tl2br w:val="nil"/>
                    <w:tr2bl w:val="nil"/>
                  </w:tcBorders>
                  <w:vAlign w:val="center"/>
                </w:tcPr>
                <w:p>
                  <w:pPr>
                    <w:spacing w:line="228" w:lineRule="auto"/>
                    <w:jc w:val="center"/>
                    <w:rPr>
                      <w:rFonts w:ascii="Times New Roman" w:hAnsi="Times New Roman"/>
                      <w:szCs w:val="21"/>
                    </w:rPr>
                  </w:pPr>
                </w:p>
              </w:tc>
              <w:tc>
                <w:tcPr>
                  <w:tcW w:w="638"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3</w:t>
                  </w:r>
                </w:p>
              </w:tc>
              <w:tc>
                <w:tcPr>
                  <w:tcW w:w="996" w:type="dxa"/>
                  <w:tcBorders>
                    <w:tl2br w:val="nil"/>
                    <w:tr2bl w:val="nil"/>
                  </w:tcBorders>
                  <w:vAlign w:val="center"/>
                </w:tcPr>
                <w:p>
                  <w:pPr>
                    <w:widowControl/>
                    <w:jc w:val="center"/>
                    <w:textAlignment w:val="center"/>
                    <w:rPr>
                      <w:rFonts w:ascii="Times New Roman" w:hAnsi="Times New Roman"/>
                      <w:szCs w:val="21"/>
                    </w:rPr>
                  </w:pPr>
                  <w:r>
                    <w:rPr>
                      <w:rFonts w:ascii="Times New Roman" w:hAnsi="Times New Roman"/>
                      <w:kern w:val="0"/>
                      <w:szCs w:val="21"/>
                      <w:lang w:bidi="ar"/>
                    </w:rPr>
                    <w:t>481105</w:t>
                  </w:r>
                </w:p>
              </w:tc>
              <w:tc>
                <w:tcPr>
                  <w:tcW w:w="1080" w:type="dxa"/>
                  <w:tcBorders>
                    <w:tl2br w:val="nil"/>
                    <w:tr2bl w:val="nil"/>
                  </w:tcBorders>
                  <w:vAlign w:val="center"/>
                </w:tcPr>
                <w:p>
                  <w:pPr>
                    <w:jc w:val="center"/>
                    <w:rPr>
                      <w:rFonts w:ascii="Times New Roman" w:hAnsi="Times New Roman"/>
                      <w:szCs w:val="21"/>
                    </w:rPr>
                  </w:pPr>
                  <w:r>
                    <w:rPr>
                      <w:rFonts w:ascii="Times New Roman" w:hAnsi="Times New Roman"/>
                      <w:szCs w:val="21"/>
                    </w:rPr>
                    <w:t>464326</w:t>
                  </w:r>
                </w:p>
              </w:tc>
              <w:tc>
                <w:tcPr>
                  <w:tcW w:w="858" w:type="dxa"/>
                  <w:tcBorders>
                    <w:tl2br w:val="nil"/>
                    <w:tr2bl w:val="nil"/>
                  </w:tcBorders>
                  <w:vAlign w:val="center"/>
                </w:tcPr>
                <w:p>
                  <w:pPr>
                    <w:jc w:val="center"/>
                    <w:rPr>
                      <w:rFonts w:ascii="Times New Roman" w:hAnsi="Times New Roman"/>
                      <w:szCs w:val="21"/>
                    </w:rPr>
                  </w:pPr>
                  <w:r>
                    <w:rPr>
                      <w:rFonts w:ascii="Times New Roman" w:hAnsi="Times New Roman"/>
                      <w:szCs w:val="21"/>
                    </w:rPr>
                    <w:t>203</w:t>
                  </w:r>
                </w:p>
              </w:tc>
              <w:tc>
                <w:tcPr>
                  <w:tcW w:w="1035"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28.9 </w:t>
                  </w:r>
                </w:p>
              </w:tc>
              <w:tc>
                <w:tcPr>
                  <w:tcW w:w="1015" w:type="dxa"/>
                  <w:tcBorders>
                    <w:tl2br w:val="nil"/>
                    <w:tr2bl w:val="nil"/>
                  </w:tcBorders>
                  <w:vAlign w:val="center"/>
                </w:tcPr>
                <w:p>
                  <w:pPr>
                    <w:jc w:val="center"/>
                    <w:rPr>
                      <w:rFonts w:ascii="Times New Roman" w:hAnsi="Times New Roman"/>
                      <w:szCs w:val="21"/>
                    </w:rPr>
                  </w:pPr>
                  <w:r>
                    <w:rPr>
                      <w:rFonts w:ascii="Times New Roman" w:hAnsi="Times New Roman"/>
                      <w:szCs w:val="21"/>
                    </w:rPr>
                    <w:t>97.7</w:t>
                  </w:r>
                </w:p>
              </w:tc>
              <w:tc>
                <w:tcPr>
                  <w:tcW w:w="1098" w:type="dxa"/>
                  <w:tcBorders>
                    <w:tl2br w:val="nil"/>
                    <w:tr2bl w:val="nil"/>
                  </w:tcBorders>
                  <w:vAlign w:val="center"/>
                </w:tcPr>
                <w:p>
                  <w:pPr>
                    <w:jc w:val="center"/>
                    <w:rPr>
                      <w:rFonts w:ascii="Times New Roman" w:hAnsi="Times New Roman"/>
                      <w:szCs w:val="21"/>
                    </w:rPr>
                  </w:pPr>
                  <w:r>
                    <w:rPr>
                      <w:rFonts w:ascii="Times New Roman" w:hAnsi="Times New Roman"/>
                      <w:szCs w:val="21"/>
                    </w:rPr>
                    <w:t>13.4</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86.3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restart"/>
                  <w:tcBorders>
                    <w:tl2br w:val="nil"/>
                    <w:tr2bl w:val="nil"/>
                  </w:tcBorders>
                  <w:vAlign w:val="center"/>
                </w:tcPr>
                <w:p>
                  <w:pPr>
                    <w:spacing w:line="228" w:lineRule="auto"/>
                    <w:ind w:right="-109" w:rightChars="-52"/>
                    <w:jc w:val="center"/>
                    <w:rPr>
                      <w:rFonts w:ascii="Times New Roman" w:hAnsi="Times New Roman"/>
                      <w:szCs w:val="21"/>
                    </w:rPr>
                  </w:pPr>
                  <w:r>
                    <w:rPr>
                      <w:rFonts w:ascii="Times New Roman" w:hAnsi="Times New Roman"/>
                      <w:szCs w:val="21"/>
                    </w:rPr>
                    <w:t>12月</w:t>
                  </w:r>
                </w:p>
                <w:p>
                  <w:pPr>
                    <w:spacing w:line="228" w:lineRule="auto"/>
                    <w:ind w:right="-109" w:rightChars="-52"/>
                    <w:jc w:val="center"/>
                    <w:rPr>
                      <w:rFonts w:ascii="Times New Roman" w:hAnsi="Times New Roman"/>
                      <w:szCs w:val="21"/>
                    </w:rPr>
                  </w:pPr>
                  <w:r>
                    <w:rPr>
                      <w:rFonts w:ascii="Times New Roman" w:hAnsi="Times New Roman"/>
                      <w:szCs w:val="21"/>
                    </w:rPr>
                    <w:t>02日</w:t>
                  </w:r>
                </w:p>
              </w:tc>
              <w:tc>
                <w:tcPr>
                  <w:tcW w:w="638"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1</w:t>
                  </w:r>
                </w:p>
              </w:tc>
              <w:tc>
                <w:tcPr>
                  <w:tcW w:w="996" w:type="dxa"/>
                  <w:tcBorders>
                    <w:tl2br w:val="nil"/>
                    <w:tr2bl w:val="nil"/>
                  </w:tcBorders>
                  <w:vAlign w:val="center"/>
                </w:tcPr>
                <w:p>
                  <w:pPr>
                    <w:widowControl/>
                    <w:jc w:val="center"/>
                    <w:textAlignment w:val="center"/>
                    <w:rPr>
                      <w:rFonts w:ascii="Times New Roman" w:hAnsi="Times New Roman"/>
                      <w:szCs w:val="21"/>
                    </w:rPr>
                  </w:pPr>
                  <w:r>
                    <w:rPr>
                      <w:rFonts w:ascii="Times New Roman" w:hAnsi="Times New Roman"/>
                      <w:kern w:val="0"/>
                      <w:szCs w:val="21"/>
                      <w:lang w:bidi="ar"/>
                    </w:rPr>
                    <w:t>477906</w:t>
                  </w:r>
                </w:p>
              </w:tc>
              <w:tc>
                <w:tcPr>
                  <w:tcW w:w="1080" w:type="dxa"/>
                  <w:tcBorders>
                    <w:tl2br w:val="nil"/>
                    <w:tr2bl w:val="nil"/>
                  </w:tcBorders>
                  <w:vAlign w:val="center"/>
                </w:tcPr>
                <w:p>
                  <w:pPr>
                    <w:jc w:val="center"/>
                    <w:rPr>
                      <w:rFonts w:ascii="Times New Roman" w:hAnsi="Times New Roman"/>
                      <w:szCs w:val="21"/>
                    </w:rPr>
                  </w:pPr>
                  <w:r>
                    <w:rPr>
                      <w:rFonts w:ascii="Times New Roman" w:hAnsi="Times New Roman"/>
                      <w:szCs w:val="21"/>
                    </w:rPr>
                    <w:t>470976</w:t>
                  </w:r>
                </w:p>
              </w:tc>
              <w:tc>
                <w:tcPr>
                  <w:tcW w:w="858" w:type="dxa"/>
                  <w:tcBorders>
                    <w:tl2br w:val="nil"/>
                    <w:tr2bl w:val="nil"/>
                  </w:tcBorders>
                  <w:vAlign w:val="center"/>
                </w:tcPr>
                <w:p>
                  <w:pPr>
                    <w:jc w:val="center"/>
                    <w:rPr>
                      <w:rFonts w:ascii="Times New Roman" w:hAnsi="Times New Roman"/>
                      <w:szCs w:val="21"/>
                    </w:rPr>
                  </w:pPr>
                  <w:r>
                    <w:rPr>
                      <w:rFonts w:ascii="Times New Roman" w:hAnsi="Times New Roman"/>
                      <w:szCs w:val="21"/>
                    </w:rPr>
                    <w:t>208</w:t>
                  </w:r>
                </w:p>
              </w:tc>
              <w:tc>
                <w:tcPr>
                  <w:tcW w:w="1035"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24.2 </w:t>
                  </w:r>
                </w:p>
              </w:tc>
              <w:tc>
                <w:tcPr>
                  <w:tcW w:w="1015" w:type="dxa"/>
                  <w:tcBorders>
                    <w:tl2br w:val="nil"/>
                    <w:tr2bl w:val="nil"/>
                  </w:tcBorders>
                  <w:vAlign w:val="center"/>
                </w:tcPr>
                <w:p>
                  <w:pPr>
                    <w:jc w:val="center"/>
                    <w:rPr>
                      <w:rFonts w:ascii="Times New Roman" w:hAnsi="Times New Roman"/>
                      <w:szCs w:val="21"/>
                    </w:rPr>
                  </w:pPr>
                  <w:r>
                    <w:rPr>
                      <w:rFonts w:ascii="Times New Roman" w:hAnsi="Times New Roman"/>
                      <w:szCs w:val="21"/>
                    </w:rPr>
                    <w:t>99.4</w:t>
                  </w:r>
                </w:p>
              </w:tc>
              <w:tc>
                <w:tcPr>
                  <w:tcW w:w="1098" w:type="dxa"/>
                  <w:tcBorders>
                    <w:tl2br w:val="nil"/>
                    <w:tr2bl w:val="nil"/>
                  </w:tcBorders>
                  <w:vAlign w:val="center"/>
                </w:tcPr>
                <w:p>
                  <w:pPr>
                    <w:jc w:val="center"/>
                    <w:rPr>
                      <w:rFonts w:ascii="Times New Roman" w:hAnsi="Times New Roman"/>
                      <w:szCs w:val="21"/>
                    </w:rPr>
                  </w:pPr>
                  <w:r>
                    <w:rPr>
                      <w:rFonts w:ascii="Times New Roman" w:hAnsi="Times New Roman"/>
                      <w:szCs w:val="21"/>
                    </w:rPr>
                    <w:t>11.4</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88.5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continue"/>
                  <w:tcBorders>
                    <w:tl2br w:val="nil"/>
                    <w:tr2bl w:val="nil"/>
                  </w:tcBorders>
                  <w:vAlign w:val="center"/>
                </w:tcPr>
                <w:p>
                  <w:pPr>
                    <w:spacing w:line="228" w:lineRule="auto"/>
                    <w:jc w:val="center"/>
                    <w:rPr>
                      <w:rFonts w:ascii="Times New Roman" w:hAnsi="Times New Roman"/>
                      <w:szCs w:val="21"/>
                    </w:rPr>
                  </w:pPr>
                </w:p>
              </w:tc>
              <w:tc>
                <w:tcPr>
                  <w:tcW w:w="638"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2</w:t>
                  </w:r>
                </w:p>
              </w:tc>
              <w:tc>
                <w:tcPr>
                  <w:tcW w:w="996" w:type="dxa"/>
                  <w:tcBorders>
                    <w:tl2br w:val="nil"/>
                    <w:tr2bl w:val="nil"/>
                  </w:tcBorders>
                  <w:vAlign w:val="center"/>
                </w:tcPr>
                <w:p>
                  <w:pPr>
                    <w:widowControl/>
                    <w:jc w:val="center"/>
                    <w:textAlignment w:val="center"/>
                    <w:rPr>
                      <w:rFonts w:ascii="Times New Roman" w:hAnsi="Times New Roman"/>
                      <w:szCs w:val="21"/>
                    </w:rPr>
                  </w:pPr>
                  <w:r>
                    <w:rPr>
                      <w:rFonts w:ascii="Times New Roman" w:hAnsi="Times New Roman"/>
                      <w:kern w:val="0"/>
                      <w:szCs w:val="21"/>
                      <w:lang w:bidi="ar"/>
                    </w:rPr>
                    <w:t>479744</w:t>
                  </w:r>
                </w:p>
              </w:tc>
              <w:tc>
                <w:tcPr>
                  <w:tcW w:w="1080" w:type="dxa"/>
                  <w:tcBorders>
                    <w:tl2br w:val="nil"/>
                    <w:tr2bl w:val="nil"/>
                  </w:tcBorders>
                  <w:vAlign w:val="center"/>
                </w:tcPr>
                <w:p>
                  <w:pPr>
                    <w:jc w:val="center"/>
                    <w:rPr>
                      <w:rFonts w:ascii="Times New Roman" w:hAnsi="Times New Roman"/>
                      <w:szCs w:val="21"/>
                    </w:rPr>
                  </w:pPr>
                  <w:r>
                    <w:rPr>
                      <w:rFonts w:ascii="Times New Roman" w:hAnsi="Times New Roman"/>
                      <w:szCs w:val="21"/>
                    </w:rPr>
                    <w:t>472358</w:t>
                  </w:r>
                </w:p>
              </w:tc>
              <w:tc>
                <w:tcPr>
                  <w:tcW w:w="858" w:type="dxa"/>
                  <w:tcBorders>
                    <w:tl2br w:val="nil"/>
                    <w:tr2bl w:val="nil"/>
                  </w:tcBorders>
                  <w:vAlign w:val="center"/>
                </w:tcPr>
                <w:p>
                  <w:pPr>
                    <w:jc w:val="center"/>
                    <w:rPr>
                      <w:rFonts w:ascii="Times New Roman" w:hAnsi="Times New Roman"/>
                      <w:szCs w:val="21"/>
                    </w:rPr>
                  </w:pPr>
                  <w:r>
                    <w:rPr>
                      <w:rFonts w:ascii="Times New Roman" w:hAnsi="Times New Roman"/>
                      <w:szCs w:val="21"/>
                    </w:rPr>
                    <w:t>170</w:t>
                  </w:r>
                </w:p>
              </w:tc>
              <w:tc>
                <w:tcPr>
                  <w:tcW w:w="1035"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22.9 </w:t>
                  </w:r>
                </w:p>
              </w:tc>
              <w:tc>
                <w:tcPr>
                  <w:tcW w:w="1015" w:type="dxa"/>
                  <w:tcBorders>
                    <w:tl2br w:val="nil"/>
                    <w:tr2bl w:val="nil"/>
                  </w:tcBorders>
                  <w:vAlign w:val="center"/>
                </w:tcPr>
                <w:p>
                  <w:pPr>
                    <w:jc w:val="center"/>
                    <w:rPr>
                      <w:rFonts w:ascii="Times New Roman" w:hAnsi="Times New Roman"/>
                      <w:szCs w:val="21"/>
                    </w:rPr>
                  </w:pPr>
                  <w:r>
                    <w:rPr>
                      <w:rFonts w:ascii="Times New Roman" w:hAnsi="Times New Roman"/>
                      <w:szCs w:val="21"/>
                    </w:rPr>
                    <w:t>81.6</w:t>
                  </w:r>
                </w:p>
              </w:tc>
              <w:tc>
                <w:tcPr>
                  <w:tcW w:w="1098" w:type="dxa"/>
                  <w:tcBorders>
                    <w:tl2br w:val="nil"/>
                    <w:tr2bl w:val="nil"/>
                  </w:tcBorders>
                  <w:vAlign w:val="center"/>
                </w:tcPr>
                <w:p>
                  <w:pPr>
                    <w:jc w:val="center"/>
                    <w:rPr>
                      <w:rFonts w:ascii="Times New Roman" w:hAnsi="Times New Roman"/>
                      <w:szCs w:val="21"/>
                    </w:rPr>
                  </w:pPr>
                  <w:r>
                    <w:rPr>
                      <w:rFonts w:ascii="Times New Roman" w:hAnsi="Times New Roman"/>
                      <w:szCs w:val="21"/>
                    </w:rPr>
                    <w:t>10.8</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86.8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continue"/>
                  <w:tcBorders>
                    <w:tl2br w:val="nil"/>
                    <w:tr2bl w:val="nil"/>
                  </w:tcBorders>
                  <w:vAlign w:val="center"/>
                </w:tcPr>
                <w:p>
                  <w:pPr>
                    <w:spacing w:line="228" w:lineRule="auto"/>
                    <w:jc w:val="center"/>
                    <w:rPr>
                      <w:rFonts w:ascii="Times New Roman" w:hAnsi="Times New Roman"/>
                      <w:caps/>
                      <w:szCs w:val="21"/>
                    </w:rPr>
                  </w:pPr>
                </w:p>
              </w:tc>
              <w:tc>
                <w:tcPr>
                  <w:tcW w:w="638" w:type="dxa"/>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3</w:t>
                  </w:r>
                </w:p>
              </w:tc>
              <w:tc>
                <w:tcPr>
                  <w:tcW w:w="996" w:type="dxa"/>
                  <w:tcBorders>
                    <w:tl2br w:val="nil"/>
                    <w:tr2bl w:val="nil"/>
                  </w:tcBorders>
                  <w:vAlign w:val="center"/>
                </w:tcPr>
                <w:p>
                  <w:pPr>
                    <w:widowControl/>
                    <w:jc w:val="center"/>
                    <w:textAlignment w:val="center"/>
                    <w:rPr>
                      <w:rFonts w:ascii="Times New Roman" w:hAnsi="Times New Roman"/>
                      <w:szCs w:val="21"/>
                    </w:rPr>
                  </w:pPr>
                  <w:r>
                    <w:rPr>
                      <w:rFonts w:ascii="Times New Roman" w:hAnsi="Times New Roman"/>
                      <w:kern w:val="0"/>
                      <w:szCs w:val="21"/>
                      <w:lang w:bidi="ar"/>
                    </w:rPr>
                    <w:t>482072</w:t>
                  </w:r>
                </w:p>
              </w:tc>
              <w:tc>
                <w:tcPr>
                  <w:tcW w:w="1080" w:type="dxa"/>
                  <w:tcBorders>
                    <w:tl2br w:val="nil"/>
                    <w:tr2bl w:val="nil"/>
                  </w:tcBorders>
                  <w:vAlign w:val="center"/>
                </w:tcPr>
                <w:p>
                  <w:pPr>
                    <w:jc w:val="center"/>
                    <w:rPr>
                      <w:rFonts w:ascii="Times New Roman" w:hAnsi="Times New Roman"/>
                      <w:szCs w:val="21"/>
                    </w:rPr>
                  </w:pPr>
                  <w:r>
                    <w:rPr>
                      <w:rFonts w:ascii="Times New Roman" w:hAnsi="Times New Roman"/>
                      <w:szCs w:val="21"/>
                    </w:rPr>
                    <w:t>479698</w:t>
                  </w:r>
                </w:p>
              </w:tc>
              <w:tc>
                <w:tcPr>
                  <w:tcW w:w="858" w:type="dxa"/>
                  <w:tcBorders>
                    <w:tl2br w:val="nil"/>
                    <w:tr2bl w:val="nil"/>
                  </w:tcBorders>
                  <w:vAlign w:val="center"/>
                </w:tcPr>
                <w:p>
                  <w:pPr>
                    <w:jc w:val="center"/>
                    <w:rPr>
                      <w:rFonts w:ascii="Times New Roman" w:hAnsi="Times New Roman"/>
                      <w:szCs w:val="21"/>
                    </w:rPr>
                  </w:pPr>
                  <w:r>
                    <w:rPr>
                      <w:rFonts w:ascii="Times New Roman" w:hAnsi="Times New Roman"/>
                      <w:szCs w:val="21"/>
                    </w:rPr>
                    <w:t>213</w:t>
                  </w:r>
                </w:p>
              </w:tc>
              <w:tc>
                <w:tcPr>
                  <w:tcW w:w="1035"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26.7 </w:t>
                  </w:r>
                </w:p>
              </w:tc>
              <w:tc>
                <w:tcPr>
                  <w:tcW w:w="1015" w:type="dxa"/>
                  <w:tcBorders>
                    <w:tl2br w:val="nil"/>
                    <w:tr2bl w:val="nil"/>
                  </w:tcBorders>
                  <w:vAlign w:val="center"/>
                </w:tcPr>
                <w:p>
                  <w:pPr>
                    <w:jc w:val="center"/>
                    <w:rPr>
                      <w:rFonts w:ascii="Times New Roman" w:hAnsi="Times New Roman"/>
                      <w:szCs w:val="21"/>
                    </w:rPr>
                  </w:pPr>
                  <w:r>
                    <w:rPr>
                      <w:rFonts w:ascii="Times New Roman" w:hAnsi="Times New Roman"/>
                      <w:szCs w:val="21"/>
                    </w:rPr>
                    <w:t>103</w:t>
                  </w:r>
                </w:p>
              </w:tc>
              <w:tc>
                <w:tcPr>
                  <w:tcW w:w="1098" w:type="dxa"/>
                  <w:tcBorders>
                    <w:tl2br w:val="nil"/>
                    <w:tr2bl w:val="nil"/>
                  </w:tcBorders>
                  <w:vAlign w:val="center"/>
                </w:tcPr>
                <w:p>
                  <w:pPr>
                    <w:jc w:val="center"/>
                    <w:rPr>
                      <w:rFonts w:ascii="Times New Roman" w:hAnsi="Times New Roman"/>
                      <w:szCs w:val="21"/>
                    </w:rPr>
                  </w:pPr>
                  <w:r>
                    <w:rPr>
                      <w:rFonts w:ascii="Times New Roman" w:hAnsi="Times New Roman"/>
                      <w:szCs w:val="21"/>
                    </w:rPr>
                    <w:t>12.8</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87.6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369"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范围</w:t>
                  </w:r>
                </w:p>
              </w:tc>
              <w:tc>
                <w:tcPr>
                  <w:tcW w:w="996" w:type="dxa"/>
                  <w:tcBorders>
                    <w:tl2br w:val="nil"/>
                    <w:tr2bl w:val="nil"/>
                  </w:tcBorders>
                  <w:vAlign w:val="center"/>
                </w:tcPr>
                <w:p>
                  <w:pPr>
                    <w:widowControl/>
                    <w:jc w:val="center"/>
                    <w:textAlignment w:val="bottom"/>
                    <w:rPr>
                      <w:rFonts w:ascii="Times New Roman" w:hAnsi="Times New Roman"/>
                      <w:szCs w:val="21"/>
                    </w:rPr>
                  </w:pPr>
                  <w:r>
                    <w:rPr>
                      <w:rFonts w:ascii="Times New Roman" w:hAnsi="Times New Roman"/>
                      <w:szCs w:val="21"/>
                    </w:rPr>
                    <w:t>477906~482072</w:t>
                  </w:r>
                </w:p>
              </w:tc>
              <w:tc>
                <w:tcPr>
                  <w:tcW w:w="1080" w:type="dxa"/>
                  <w:tcBorders>
                    <w:tl2br w:val="nil"/>
                    <w:tr2bl w:val="nil"/>
                  </w:tcBorders>
                  <w:vAlign w:val="center"/>
                </w:tcPr>
                <w:p>
                  <w:pPr>
                    <w:widowControl/>
                    <w:jc w:val="center"/>
                    <w:textAlignment w:val="bottom"/>
                    <w:rPr>
                      <w:rFonts w:ascii="Times New Roman" w:hAnsi="Times New Roman"/>
                      <w:szCs w:val="21"/>
                    </w:rPr>
                  </w:pPr>
                  <w:r>
                    <w:rPr>
                      <w:rFonts w:ascii="Times New Roman" w:hAnsi="Times New Roman"/>
                      <w:szCs w:val="21"/>
                    </w:rPr>
                    <w:t>464326~481854</w:t>
                  </w:r>
                </w:p>
              </w:tc>
              <w:tc>
                <w:tcPr>
                  <w:tcW w:w="858" w:type="dxa"/>
                  <w:tcBorders>
                    <w:tl2br w:val="nil"/>
                    <w:tr2bl w:val="nil"/>
                  </w:tcBorders>
                  <w:vAlign w:val="center"/>
                </w:tcPr>
                <w:p>
                  <w:pPr>
                    <w:widowControl/>
                    <w:jc w:val="center"/>
                    <w:textAlignment w:val="bottom"/>
                    <w:rPr>
                      <w:rFonts w:ascii="Times New Roman" w:hAnsi="Times New Roman"/>
                      <w:szCs w:val="21"/>
                    </w:rPr>
                  </w:pPr>
                  <w:r>
                    <w:rPr>
                      <w:rFonts w:ascii="Times New Roman" w:hAnsi="Times New Roman"/>
                      <w:szCs w:val="21"/>
                    </w:rPr>
                    <w:t>170~</w:t>
                  </w:r>
                </w:p>
                <w:p>
                  <w:pPr>
                    <w:widowControl/>
                    <w:jc w:val="center"/>
                    <w:textAlignment w:val="bottom"/>
                    <w:rPr>
                      <w:rFonts w:ascii="Times New Roman" w:hAnsi="Times New Roman"/>
                      <w:szCs w:val="21"/>
                    </w:rPr>
                  </w:pPr>
                  <w:r>
                    <w:rPr>
                      <w:rFonts w:ascii="Times New Roman" w:hAnsi="Times New Roman"/>
                      <w:szCs w:val="21"/>
                    </w:rPr>
                    <w:t>215</w:t>
                  </w:r>
                </w:p>
              </w:tc>
              <w:tc>
                <w:tcPr>
                  <w:tcW w:w="1035" w:type="dxa"/>
                  <w:tcBorders>
                    <w:tl2br w:val="nil"/>
                    <w:tr2bl w:val="nil"/>
                  </w:tcBorders>
                  <w:vAlign w:val="center"/>
                </w:tcPr>
                <w:p>
                  <w:pPr>
                    <w:widowControl/>
                    <w:jc w:val="center"/>
                    <w:textAlignment w:val="bottom"/>
                    <w:rPr>
                      <w:rFonts w:ascii="Times New Roman" w:hAnsi="Times New Roman"/>
                      <w:szCs w:val="21"/>
                    </w:rPr>
                  </w:pPr>
                  <w:r>
                    <w:rPr>
                      <w:rFonts w:ascii="Times New Roman" w:hAnsi="Times New Roman"/>
                      <w:szCs w:val="21"/>
                    </w:rPr>
                    <w:t>22.9~</w:t>
                  </w:r>
                </w:p>
                <w:p>
                  <w:pPr>
                    <w:widowControl/>
                    <w:jc w:val="center"/>
                    <w:textAlignment w:val="bottom"/>
                    <w:rPr>
                      <w:rFonts w:ascii="Times New Roman" w:hAnsi="Times New Roman"/>
                      <w:szCs w:val="21"/>
                    </w:rPr>
                  </w:pPr>
                  <w:r>
                    <w:rPr>
                      <w:rFonts w:ascii="Times New Roman" w:hAnsi="Times New Roman"/>
                      <w:szCs w:val="21"/>
                    </w:rPr>
                    <w:t>28.9</w:t>
                  </w:r>
                </w:p>
              </w:tc>
              <w:tc>
                <w:tcPr>
                  <w:tcW w:w="1015" w:type="dxa"/>
                  <w:tcBorders>
                    <w:tl2br w:val="nil"/>
                    <w:tr2bl w:val="nil"/>
                  </w:tcBorders>
                  <w:vAlign w:val="center"/>
                </w:tcPr>
                <w:p>
                  <w:pPr>
                    <w:jc w:val="center"/>
                    <w:rPr>
                      <w:rFonts w:ascii="Times New Roman" w:hAnsi="Times New Roman"/>
                      <w:szCs w:val="21"/>
                    </w:rPr>
                  </w:pPr>
                  <w:r>
                    <w:rPr>
                      <w:rFonts w:ascii="Times New Roman" w:hAnsi="Times New Roman"/>
                      <w:szCs w:val="21"/>
                    </w:rPr>
                    <w:t>81.6~103</w:t>
                  </w:r>
                </w:p>
              </w:tc>
              <w:tc>
                <w:tcPr>
                  <w:tcW w:w="1098" w:type="dxa"/>
                  <w:tcBorders>
                    <w:tl2br w:val="nil"/>
                    <w:tr2bl w:val="nil"/>
                  </w:tcBorders>
                  <w:vAlign w:val="center"/>
                </w:tcPr>
                <w:p>
                  <w:pPr>
                    <w:jc w:val="center"/>
                    <w:rPr>
                      <w:rFonts w:ascii="Times New Roman" w:hAnsi="Times New Roman"/>
                      <w:szCs w:val="21"/>
                    </w:rPr>
                  </w:pPr>
                  <w:r>
                    <w:rPr>
                      <w:rFonts w:ascii="Times New Roman" w:hAnsi="Times New Roman"/>
                      <w:szCs w:val="21"/>
                    </w:rPr>
                    <w:t>10.8~13.4</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86.3~88.5</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369"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平均值</w:t>
                  </w:r>
                </w:p>
              </w:tc>
              <w:tc>
                <w:tcPr>
                  <w:tcW w:w="996" w:type="dxa"/>
                  <w:tcBorders>
                    <w:tl2br w:val="nil"/>
                    <w:tr2bl w:val="nil"/>
                  </w:tcBorders>
                  <w:vAlign w:val="center"/>
                </w:tcPr>
                <w:p>
                  <w:pPr>
                    <w:widowControl/>
                    <w:jc w:val="center"/>
                    <w:textAlignment w:val="center"/>
                    <w:rPr>
                      <w:rFonts w:ascii="Times New Roman" w:hAnsi="Times New Roman"/>
                      <w:kern w:val="0"/>
                      <w:szCs w:val="21"/>
                      <w:lang w:bidi="ar"/>
                    </w:rPr>
                  </w:pPr>
                  <w:r>
                    <w:rPr>
                      <w:rFonts w:ascii="Times New Roman" w:hAnsi="Times New Roman"/>
                      <w:kern w:val="0"/>
                      <w:szCs w:val="21"/>
                      <w:lang w:bidi="ar"/>
                    </w:rPr>
                    <w:t xml:space="preserve">479939 </w:t>
                  </w:r>
                </w:p>
              </w:tc>
              <w:tc>
                <w:tcPr>
                  <w:tcW w:w="1080" w:type="dxa"/>
                  <w:tcBorders>
                    <w:tl2br w:val="nil"/>
                    <w:tr2bl w:val="nil"/>
                  </w:tcBorders>
                  <w:vAlign w:val="center"/>
                </w:tcPr>
                <w:p>
                  <w:pPr>
                    <w:widowControl/>
                    <w:jc w:val="center"/>
                    <w:textAlignment w:val="center"/>
                    <w:rPr>
                      <w:rFonts w:ascii="Times New Roman" w:hAnsi="Times New Roman"/>
                      <w:kern w:val="0"/>
                      <w:szCs w:val="21"/>
                      <w:lang w:bidi="ar"/>
                    </w:rPr>
                  </w:pPr>
                  <w:r>
                    <w:rPr>
                      <w:rFonts w:ascii="Times New Roman" w:hAnsi="Times New Roman"/>
                      <w:kern w:val="0"/>
                      <w:szCs w:val="21"/>
                      <w:lang w:bidi="ar"/>
                    </w:rPr>
                    <w:t xml:space="preserve">472997 </w:t>
                  </w:r>
                </w:p>
              </w:tc>
              <w:tc>
                <w:tcPr>
                  <w:tcW w:w="858" w:type="dxa"/>
                  <w:tcBorders>
                    <w:tl2br w:val="nil"/>
                    <w:tr2bl w:val="nil"/>
                  </w:tcBorders>
                  <w:vAlign w:val="center"/>
                </w:tcPr>
                <w:p>
                  <w:pPr>
                    <w:widowControl/>
                    <w:jc w:val="center"/>
                    <w:textAlignment w:val="center"/>
                    <w:rPr>
                      <w:rFonts w:ascii="Times New Roman" w:hAnsi="Times New Roman"/>
                      <w:kern w:val="0"/>
                      <w:szCs w:val="21"/>
                      <w:lang w:bidi="ar"/>
                    </w:rPr>
                  </w:pPr>
                  <w:r>
                    <w:rPr>
                      <w:rFonts w:ascii="Times New Roman" w:hAnsi="Times New Roman"/>
                      <w:kern w:val="0"/>
                      <w:szCs w:val="21"/>
                      <w:lang w:bidi="ar"/>
                    </w:rPr>
                    <w:t xml:space="preserve">199 </w:t>
                  </w:r>
                </w:p>
              </w:tc>
              <w:tc>
                <w:tcPr>
                  <w:tcW w:w="1035" w:type="dxa"/>
                  <w:tcBorders>
                    <w:tl2br w:val="nil"/>
                    <w:tr2bl w:val="nil"/>
                  </w:tcBorders>
                  <w:vAlign w:val="center"/>
                </w:tcPr>
                <w:p>
                  <w:pPr>
                    <w:widowControl/>
                    <w:jc w:val="center"/>
                    <w:textAlignment w:val="center"/>
                    <w:rPr>
                      <w:rFonts w:ascii="Times New Roman" w:hAnsi="Times New Roman"/>
                      <w:kern w:val="0"/>
                      <w:szCs w:val="21"/>
                      <w:lang w:bidi="ar"/>
                    </w:rPr>
                  </w:pPr>
                  <w:r>
                    <w:rPr>
                      <w:rFonts w:ascii="Times New Roman" w:hAnsi="Times New Roman"/>
                      <w:kern w:val="0"/>
                      <w:szCs w:val="21"/>
                      <w:lang w:bidi="ar"/>
                    </w:rPr>
                    <w:t xml:space="preserve">25.5 </w:t>
                  </w:r>
                </w:p>
              </w:tc>
              <w:tc>
                <w:tcPr>
                  <w:tcW w:w="1015" w:type="dxa"/>
                  <w:tcBorders>
                    <w:tl2br w:val="nil"/>
                    <w:tr2bl w:val="nil"/>
                  </w:tcBorders>
                  <w:vAlign w:val="center"/>
                </w:tcPr>
                <w:p>
                  <w:pPr>
                    <w:widowControl/>
                    <w:jc w:val="center"/>
                    <w:textAlignment w:val="center"/>
                    <w:rPr>
                      <w:rFonts w:ascii="Times New Roman" w:hAnsi="Times New Roman"/>
                      <w:kern w:val="0"/>
                      <w:szCs w:val="21"/>
                      <w:lang w:bidi="ar"/>
                    </w:rPr>
                  </w:pPr>
                  <w:r>
                    <w:rPr>
                      <w:rFonts w:ascii="Times New Roman" w:hAnsi="Times New Roman"/>
                      <w:kern w:val="0"/>
                      <w:szCs w:val="21"/>
                      <w:lang w:bidi="ar"/>
                    </w:rPr>
                    <w:t xml:space="preserve">95.6 </w:t>
                  </w:r>
                </w:p>
              </w:tc>
              <w:tc>
                <w:tcPr>
                  <w:tcW w:w="1098" w:type="dxa"/>
                  <w:tcBorders>
                    <w:tl2br w:val="nil"/>
                    <w:tr2bl w:val="nil"/>
                  </w:tcBorders>
                  <w:vAlign w:val="center"/>
                </w:tcPr>
                <w:p>
                  <w:pPr>
                    <w:widowControl/>
                    <w:jc w:val="center"/>
                    <w:textAlignment w:val="center"/>
                    <w:rPr>
                      <w:rFonts w:ascii="Times New Roman" w:hAnsi="Times New Roman"/>
                      <w:kern w:val="0"/>
                      <w:szCs w:val="21"/>
                      <w:lang w:bidi="ar"/>
                    </w:rPr>
                  </w:pPr>
                  <w:r>
                    <w:rPr>
                      <w:rFonts w:ascii="Times New Roman" w:hAnsi="Times New Roman"/>
                      <w:kern w:val="0"/>
                      <w:szCs w:val="21"/>
                      <w:lang w:bidi="ar"/>
                    </w:rPr>
                    <w:t xml:space="preserve">12.1 </w:t>
                  </w:r>
                </w:p>
              </w:tc>
              <w:tc>
                <w:tcPr>
                  <w:tcW w:w="1071" w:type="dxa"/>
                  <w:tcBorders>
                    <w:tl2br w:val="nil"/>
                    <w:tr2bl w:val="nil"/>
                  </w:tcBorders>
                  <w:vAlign w:val="center"/>
                </w:tcPr>
                <w:p>
                  <w:pPr>
                    <w:widowControl/>
                    <w:jc w:val="center"/>
                    <w:textAlignment w:val="center"/>
                    <w:rPr>
                      <w:rFonts w:ascii="Times New Roman" w:hAnsi="Times New Roman"/>
                      <w:kern w:val="0"/>
                      <w:szCs w:val="21"/>
                      <w:lang w:bidi="ar"/>
                    </w:rPr>
                  </w:pPr>
                  <w:r>
                    <w:rPr>
                      <w:rFonts w:ascii="Times New Roman" w:hAnsi="Times New Roman"/>
                      <w:kern w:val="0"/>
                      <w:szCs w:val="21"/>
                      <w:lang w:bidi="ar"/>
                    </w:rPr>
                    <w:t xml:space="preserve">87.4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369"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标准限值</w:t>
                  </w:r>
                </w:p>
              </w:tc>
              <w:tc>
                <w:tcPr>
                  <w:tcW w:w="996"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080"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858"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035"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100</w:t>
                  </w:r>
                </w:p>
              </w:tc>
              <w:tc>
                <w:tcPr>
                  <w:tcW w:w="1015"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098"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071"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369"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备注</w:t>
                  </w:r>
                </w:p>
              </w:tc>
              <w:tc>
                <w:tcPr>
                  <w:tcW w:w="7153" w:type="dxa"/>
                  <w:gridSpan w:val="7"/>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执行</w:t>
                  </w:r>
                  <w:r>
                    <w:rPr>
                      <w:rFonts w:ascii="Times New Roman" w:hAnsi="Times New Roman"/>
                      <w:bCs/>
                      <w:color w:val="000000"/>
                      <w:szCs w:val="21"/>
                    </w:rPr>
                    <w:t>GB28664-2012</w:t>
                  </w:r>
                  <w:r>
                    <w:rPr>
                      <w:rFonts w:ascii="Times New Roman" w:hAnsi="Times New Roman"/>
                      <w:color w:val="000000"/>
                      <w:szCs w:val="21"/>
                    </w:rPr>
                    <w:t>《</w:t>
                  </w:r>
                  <w:r>
                    <w:rPr>
                      <w:rFonts w:ascii="Times New Roman" w:hAnsi="Times New Roman"/>
                      <w:bCs/>
                      <w:color w:val="000000"/>
                      <w:szCs w:val="21"/>
                    </w:rPr>
                    <w:t>炼钢工业大气污染物排放标准》表3中钢渣处理限值</w:t>
                  </w:r>
                </w:p>
              </w:tc>
            </w:tr>
          </w:tbl>
          <w:p>
            <w:pPr>
              <w:autoSpaceDE w:val="0"/>
              <w:autoSpaceDN w:val="0"/>
              <w:adjustRightInd w:val="0"/>
              <w:snapToGrid w:val="0"/>
              <w:rPr>
                <w:rFonts w:ascii="Times New Roman" w:hAnsi="Times New Roman" w:eastAsia="黑体"/>
                <w:bCs/>
                <w:sz w:val="24"/>
              </w:rPr>
            </w:pPr>
          </w:p>
          <w:p>
            <w:pPr>
              <w:autoSpaceDE w:val="0"/>
              <w:autoSpaceDN w:val="0"/>
              <w:adjustRightInd w:val="0"/>
              <w:snapToGrid w:val="0"/>
              <w:rPr>
                <w:rFonts w:ascii="Times New Roman" w:hAnsi="Times New Roman" w:eastAsia="黑体"/>
                <w:bCs/>
                <w:sz w:val="24"/>
              </w:rPr>
            </w:pPr>
            <w:r>
              <w:rPr>
                <w:rFonts w:ascii="Times New Roman" w:hAnsi="Times New Roman" w:eastAsia="黑体"/>
                <w:bCs/>
                <w:sz w:val="24"/>
              </w:rPr>
              <w:t>表</w:t>
            </w:r>
            <w:r>
              <w:rPr>
                <w:rFonts w:hint="eastAsia" w:ascii="Times New Roman" w:hAnsi="Times New Roman" w:eastAsia="黑体"/>
                <w:bCs/>
                <w:sz w:val="24"/>
              </w:rPr>
              <w:t>7-1-4</w:t>
            </w:r>
            <w:r>
              <w:rPr>
                <w:rFonts w:ascii="Times New Roman" w:hAnsi="Times New Roman" w:eastAsia="黑体"/>
                <w:bCs/>
                <w:sz w:val="24"/>
              </w:rPr>
              <w:t xml:space="preserve">                 4#移动</w:t>
            </w:r>
            <w:r>
              <w:rPr>
                <w:rFonts w:ascii="Times New Roman" w:hAnsi="Times New Roman" w:eastAsia="黑体"/>
                <w:bCs/>
                <w:sz w:val="24"/>
                <w:lang w:val="zh-CN"/>
              </w:rPr>
              <w:t>除尘</w:t>
            </w:r>
            <w:r>
              <w:rPr>
                <w:rFonts w:hint="eastAsia" w:ascii="Times New Roman" w:hAnsi="Times New Roman" w:eastAsia="黑体"/>
                <w:bCs/>
                <w:sz w:val="24"/>
                <w:lang w:val="zh-CN"/>
              </w:rPr>
              <w:t>罩</w:t>
            </w:r>
            <w:r>
              <w:rPr>
                <w:rFonts w:ascii="Times New Roman" w:hAnsi="Times New Roman" w:eastAsia="黑体"/>
                <w:bCs/>
                <w:sz w:val="24"/>
              </w:rPr>
              <w:t>废气排放监测一览表</w:t>
            </w:r>
          </w:p>
          <w:tbl>
            <w:tblPr>
              <w:tblStyle w:val="31"/>
              <w:tblW w:w="852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622"/>
              <w:gridCol w:w="1012"/>
              <w:gridCol w:w="1054"/>
              <w:gridCol w:w="813"/>
              <w:gridCol w:w="994"/>
              <w:gridCol w:w="1087"/>
              <w:gridCol w:w="1138"/>
              <w:gridCol w:w="1071"/>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日期</w:t>
                  </w:r>
                </w:p>
              </w:tc>
              <w:tc>
                <w:tcPr>
                  <w:tcW w:w="622" w:type="dxa"/>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频次</w:t>
                  </w:r>
                </w:p>
              </w:tc>
              <w:tc>
                <w:tcPr>
                  <w:tcW w:w="2066" w:type="dxa"/>
                  <w:gridSpan w:val="2"/>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标态干排气量</w:t>
                  </w:r>
                </w:p>
                <w:p>
                  <w:pPr>
                    <w:jc w:val="center"/>
                    <w:rPr>
                      <w:rFonts w:ascii="Times New Roman" w:hAnsi="Times New Roman"/>
                      <w:b/>
                      <w:caps/>
                      <w:szCs w:val="21"/>
                    </w:rPr>
                  </w:pPr>
                  <w:r>
                    <w:rPr>
                      <w:rFonts w:ascii="Times New Roman" w:hAnsi="Times New Roman"/>
                      <w:b/>
                      <w:szCs w:val="21"/>
                    </w:rPr>
                    <w:t>（Nm</w:t>
                  </w:r>
                  <w:r>
                    <w:rPr>
                      <w:rFonts w:ascii="Times New Roman" w:hAnsi="Times New Roman"/>
                      <w:b/>
                      <w:szCs w:val="21"/>
                      <w:vertAlign w:val="superscript"/>
                    </w:rPr>
                    <w:t>3</w:t>
                  </w:r>
                  <w:r>
                    <w:rPr>
                      <w:rFonts w:ascii="Times New Roman" w:hAnsi="Times New Roman"/>
                      <w:b/>
                      <w:szCs w:val="21"/>
                    </w:rPr>
                    <w:t>/h）</w:t>
                  </w:r>
                </w:p>
              </w:tc>
              <w:tc>
                <w:tcPr>
                  <w:tcW w:w="4032" w:type="dxa"/>
                  <w:gridSpan w:val="4"/>
                  <w:tcBorders>
                    <w:tl2br w:val="nil"/>
                    <w:tr2bl w:val="nil"/>
                  </w:tcBorders>
                  <w:vAlign w:val="center"/>
                </w:tcPr>
                <w:p>
                  <w:pPr>
                    <w:jc w:val="center"/>
                    <w:rPr>
                      <w:rFonts w:ascii="Times New Roman" w:hAnsi="Times New Roman"/>
                      <w:b/>
                      <w:caps/>
                      <w:szCs w:val="21"/>
                    </w:rPr>
                  </w:pPr>
                  <w:r>
                    <w:rPr>
                      <w:rFonts w:ascii="Times New Roman" w:hAnsi="Times New Roman"/>
                      <w:b/>
                      <w:spacing w:val="-6"/>
                      <w:szCs w:val="21"/>
                    </w:rPr>
                    <w:t>颗粒物</w:t>
                  </w:r>
                </w:p>
              </w:tc>
              <w:tc>
                <w:tcPr>
                  <w:tcW w:w="1071" w:type="dxa"/>
                  <w:vMerge w:val="restart"/>
                  <w:tcBorders>
                    <w:tl2br w:val="nil"/>
                    <w:tr2bl w:val="nil"/>
                  </w:tcBorders>
                  <w:vAlign w:val="center"/>
                </w:tcPr>
                <w:p>
                  <w:pPr>
                    <w:widowControl/>
                    <w:jc w:val="center"/>
                    <w:rPr>
                      <w:rFonts w:ascii="Times New Roman" w:hAnsi="Times New Roman"/>
                      <w:b/>
                      <w:szCs w:val="21"/>
                    </w:rPr>
                  </w:pPr>
                  <w:r>
                    <w:rPr>
                      <w:rFonts w:ascii="Times New Roman" w:hAnsi="Times New Roman"/>
                      <w:b/>
                      <w:szCs w:val="21"/>
                    </w:rPr>
                    <w:t>处理效率(%)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continue"/>
                  <w:tcBorders>
                    <w:tl2br w:val="nil"/>
                    <w:tr2bl w:val="nil"/>
                  </w:tcBorders>
                  <w:vAlign w:val="center"/>
                </w:tcPr>
                <w:p>
                  <w:pPr>
                    <w:jc w:val="center"/>
                    <w:rPr>
                      <w:rFonts w:ascii="Times New Roman" w:hAnsi="Times New Roman"/>
                      <w:b/>
                      <w:caps/>
                      <w:szCs w:val="21"/>
                    </w:rPr>
                  </w:pPr>
                </w:p>
              </w:tc>
              <w:tc>
                <w:tcPr>
                  <w:tcW w:w="622" w:type="dxa"/>
                  <w:vMerge w:val="continue"/>
                  <w:tcBorders>
                    <w:tl2br w:val="nil"/>
                    <w:tr2bl w:val="nil"/>
                  </w:tcBorders>
                  <w:vAlign w:val="center"/>
                </w:tcPr>
                <w:p>
                  <w:pPr>
                    <w:jc w:val="center"/>
                    <w:rPr>
                      <w:rFonts w:ascii="Times New Roman" w:hAnsi="Times New Roman"/>
                      <w:b/>
                      <w:caps/>
                      <w:szCs w:val="21"/>
                    </w:rPr>
                  </w:pPr>
                </w:p>
              </w:tc>
              <w:tc>
                <w:tcPr>
                  <w:tcW w:w="2066" w:type="dxa"/>
                  <w:gridSpan w:val="2"/>
                  <w:vMerge w:val="continue"/>
                  <w:tcBorders>
                    <w:tl2br w:val="nil"/>
                    <w:tr2bl w:val="nil"/>
                  </w:tcBorders>
                  <w:vAlign w:val="center"/>
                </w:tcPr>
                <w:p>
                  <w:pPr>
                    <w:jc w:val="center"/>
                    <w:rPr>
                      <w:rFonts w:ascii="Times New Roman" w:hAnsi="Times New Roman"/>
                      <w:b/>
                      <w:caps/>
                      <w:szCs w:val="21"/>
                    </w:rPr>
                  </w:pPr>
                </w:p>
              </w:tc>
              <w:tc>
                <w:tcPr>
                  <w:tcW w:w="1807" w:type="dxa"/>
                  <w:gridSpan w:val="2"/>
                  <w:tcBorders>
                    <w:tl2br w:val="nil"/>
                    <w:tr2bl w:val="nil"/>
                  </w:tcBorders>
                  <w:vAlign w:val="center"/>
                </w:tcPr>
                <w:p>
                  <w:pPr>
                    <w:jc w:val="center"/>
                    <w:rPr>
                      <w:rFonts w:ascii="Times New Roman" w:hAnsi="Times New Roman"/>
                      <w:b/>
                      <w:caps/>
                      <w:szCs w:val="21"/>
                    </w:rPr>
                  </w:pPr>
                  <w:r>
                    <w:rPr>
                      <w:rFonts w:ascii="Times New Roman" w:hAnsi="Times New Roman"/>
                      <w:b/>
                      <w:szCs w:val="21"/>
                    </w:rPr>
                    <w:t>排放浓度（mg/m</w:t>
                  </w:r>
                  <w:r>
                    <w:rPr>
                      <w:rFonts w:ascii="Times New Roman" w:hAnsi="Times New Roman"/>
                      <w:b/>
                      <w:szCs w:val="21"/>
                      <w:vertAlign w:val="superscript"/>
                    </w:rPr>
                    <w:t>3</w:t>
                  </w:r>
                  <w:r>
                    <w:rPr>
                      <w:rFonts w:ascii="Times New Roman" w:hAnsi="Times New Roman"/>
                      <w:b/>
                      <w:szCs w:val="21"/>
                    </w:rPr>
                    <w:t>）</w:t>
                  </w:r>
                </w:p>
              </w:tc>
              <w:tc>
                <w:tcPr>
                  <w:tcW w:w="2225" w:type="dxa"/>
                  <w:gridSpan w:val="2"/>
                  <w:tcBorders>
                    <w:tl2br w:val="nil"/>
                    <w:tr2bl w:val="nil"/>
                  </w:tcBorders>
                  <w:vAlign w:val="center"/>
                </w:tcPr>
                <w:p>
                  <w:pPr>
                    <w:jc w:val="center"/>
                    <w:rPr>
                      <w:rFonts w:ascii="Times New Roman" w:hAnsi="Times New Roman"/>
                      <w:b/>
                      <w:szCs w:val="21"/>
                    </w:rPr>
                  </w:pPr>
                  <w:r>
                    <w:rPr>
                      <w:rFonts w:ascii="Times New Roman" w:hAnsi="Times New Roman"/>
                      <w:b/>
                      <w:szCs w:val="21"/>
                    </w:rPr>
                    <w:t>排放速率（kg/h）</w:t>
                  </w:r>
                </w:p>
              </w:tc>
              <w:tc>
                <w:tcPr>
                  <w:tcW w:w="1071" w:type="dxa"/>
                  <w:vMerge w:val="continue"/>
                  <w:tcBorders>
                    <w:tl2br w:val="nil"/>
                    <w:tr2bl w:val="nil"/>
                  </w:tcBorders>
                  <w:vAlign w:val="center"/>
                </w:tcPr>
                <w:p>
                  <w:pPr>
                    <w:widowControl/>
                    <w:jc w:val="center"/>
                    <w:rPr>
                      <w:rFonts w:ascii="Times New Roman" w:hAnsi="Times New Roman"/>
                      <w:b/>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continue"/>
                  <w:tcBorders>
                    <w:tl2br w:val="nil"/>
                    <w:tr2bl w:val="nil"/>
                  </w:tcBorders>
                  <w:vAlign w:val="center"/>
                </w:tcPr>
                <w:p>
                  <w:pPr>
                    <w:spacing w:line="228" w:lineRule="auto"/>
                    <w:jc w:val="center"/>
                    <w:rPr>
                      <w:rFonts w:ascii="Times New Roman" w:hAnsi="Times New Roman"/>
                      <w:b/>
                      <w:caps/>
                      <w:szCs w:val="21"/>
                    </w:rPr>
                  </w:pPr>
                </w:p>
              </w:tc>
              <w:tc>
                <w:tcPr>
                  <w:tcW w:w="622" w:type="dxa"/>
                  <w:vMerge w:val="continue"/>
                  <w:tcBorders>
                    <w:tl2br w:val="nil"/>
                    <w:tr2bl w:val="nil"/>
                  </w:tcBorders>
                  <w:vAlign w:val="center"/>
                </w:tcPr>
                <w:p>
                  <w:pPr>
                    <w:spacing w:line="228" w:lineRule="auto"/>
                    <w:jc w:val="center"/>
                    <w:rPr>
                      <w:rFonts w:ascii="Times New Roman" w:hAnsi="Times New Roman"/>
                      <w:b/>
                      <w:caps/>
                      <w:szCs w:val="21"/>
                    </w:rPr>
                  </w:pPr>
                </w:p>
              </w:tc>
              <w:tc>
                <w:tcPr>
                  <w:tcW w:w="1012"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1054"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出口</w:t>
                  </w:r>
                </w:p>
              </w:tc>
              <w:tc>
                <w:tcPr>
                  <w:tcW w:w="813"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994" w:type="dxa"/>
                  <w:tcBorders>
                    <w:tl2br w:val="nil"/>
                    <w:tr2bl w:val="nil"/>
                  </w:tcBorders>
                  <w:vAlign w:val="center"/>
                </w:tcPr>
                <w:p>
                  <w:pPr>
                    <w:spacing w:line="228" w:lineRule="auto"/>
                    <w:ind w:left="-105" w:leftChars="-50" w:right="-105" w:rightChars="-50"/>
                    <w:jc w:val="center"/>
                    <w:rPr>
                      <w:rFonts w:ascii="Times New Roman" w:hAnsi="Times New Roman"/>
                      <w:b/>
                      <w:caps/>
                      <w:szCs w:val="21"/>
                    </w:rPr>
                  </w:pPr>
                  <w:r>
                    <w:rPr>
                      <w:rFonts w:ascii="Times New Roman" w:hAnsi="Times New Roman"/>
                      <w:b/>
                      <w:caps/>
                      <w:szCs w:val="21"/>
                    </w:rPr>
                    <w:t>出口</w:t>
                  </w:r>
                </w:p>
              </w:tc>
              <w:tc>
                <w:tcPr>
                  <w:tcW w:w="1087"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1138" w:type="dxa"/>
                  <w:tcBorders>
                    <w:tl2br w:val="nil"/>
                    <w:tr2bl w:val="nil"/>
                  </w:tcBorders>
                  <w:vAlign w:val="center"/>
                </w:tcPr>
                <w:p>
                  <w:pPr>
                    <w:spacing w:line="228" w:lineRule="auto"/>
                    <w:ind w:left="-105" w:leftChars="-50" w:right="-105" w:rightChars="-50"/>
                    <w:jc w:val="center"/>
                    <w:rPr>
                      <w:rFonts w:ascii="Times New Roman" w:hAnsi="Times New Roman"/>
                      <w:b/>
                      <w:caps/>
                      <w:szCs w:val="21"/>
                    </w:rPr>
                  </w:pPr>
                  <w:r>
                    <w:rPr>
                      <w:rFonts w:ascii="Times New Roman" w:hAnsi="Times New Roman"/>
                      <w:b/>
                      <w:caps/>
                      <w:szCs w:val="21"/>
                    </w:rPr>
                    <w:t>出口</w:t>
                  </w:r>
                </w:p>
              </w:tc>
              <w:tc>
                <w:tcPr>
                  <w:tcW w:w="1071" w:type="dxa"/>
                  <w:vMerge w:val="continue"/>
                  <w:tcBorders>
                    <w:tl2br w:val="nil"/>
                    <w:tr2bl w:val="nil"/>
                  </w:tcBorders>
                  <w:vAlign w:val="center"/>
                </w:tcPr>
                <w:p>
                  <w:pPr>
                    <w:spacing w:line="228" w:lineRule="auto"/>
                    <w:ind w:firstLine="422"/>
                    <w:jc w:val="center"/>
                    <w:rPr>
                      <w:rFonts w:ascii="Times New Roman" w:hAnsi="Times New Roman"/>
                      <w:b/>
                      <w:caps/>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restart"/>
                  <w:tcBorders>
                    <w:tl2br w:val="nil"/>
                    <w:tr2bl w:val="nil"/>
                  </w:tcBorders>
                  <w:vAlign w:val="center"/>
                </w:tcPr>
                <w:p>
                  <w:pPr>
                    <w:spacing w:line="228" w:lineRule="auto"/>
                    <w:ind w:right="-109" w:rightChars="-52"/>
                    <w:jc w:val="center"/>
                    <w:rPr>
                      <w:rFonts w:ascii="Times New Roman" w:hAnsi="Times New Roman"/>
                      <w:szCs w:val="21"/>
                    </w:rPr>
                  </w:pPr>
                  <w:r>
                    <w:rPr>
                      <w:rFonts w:ascii="Times New Roman" w:hAnsi="Times New Roman"/>
                      <w:szCs w:val="21"/>
                    </w:rPr>
                    <w:t>12月</w:t>
                  </w:r>
                </w:p>
                <w:p>
                  <w:pPr>
                    <w:spacing w:line="228" w:lineRule="auto"/>
                    <w:ind w:right="-109" w:rightChars="-52"/>
                    <w:jc w:val="center"/>
                    <w:rPr>
                      <w:rFonts w:ascii="Times New Roman" w:hAnsi="Times New Roman"/>
                      <w:szCs w:val="21"/>
                    </w:rPr>
                  </w:pPr>
                  <w:r>
                    <w:rPr>
                      <w:rFonts w:ascii="Times New Roman" w:hAnsi="Times New Roman"/>
                      <w:szCs w:val="21"/>
                    </w:rPr>
                    <w:t>01日</w:t>
                  </w:r>
                </w:p>
              </w:tc>
              <w:tc>
                <w:tcPr>
                  <w:tcW w:w="622"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1</w:t>
                  </w:r>
                </w:p>
              </w:tc>
              <w:tc>
                <w:tcPr>
                  <w:tcW w:w="1012" w:type="dxa"/>
                  <w:tcBorders>
                    <w:tl2br w:val="nil"/>
                    <w:tr2bl w:val="nil"/>
                  </w:tcBorders>
                  <w:vAlign w:val="center"/>
                </w:tcPr>
                <w:p>
                  <w:pPr>
                    <w:widowControl/>
                    <w:jc w:val="center"/>
                    <w:textAlignment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289209</w:t>
                  </w:r>
                </w:p>
              </w:tc>
              <w:tc>
                <w:tcPr>
                  <w:tcW w:w="1054"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292507</w:t>
                  </w:r>
                </w:p>
              </w:tc>
              <w:tc>
                <w:tcPr>
                  <w:tcW w:w="813"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228</w:t>
                  </w:r>
                </w:p>
              </w:tc>
              <w:tc>
                <w:tcPr>
                  <w:tcW w:w="994"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29.5 </w:t>
                  </w:r>
                </w:p>
              </w:tc>
              <w:tc>
                <w:tcPr>
                  <w:tcW w:w="1087"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65.9</w:t>
                  </w:r>
                </w:p>
              </w:tc>
              <w:tc>
                <w:tcPr>
                  <w:tcW w:w="1138"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8.63</w:t>
                  </w:r>
                </w:p>
              </w:tc>
              <w:tc>
                <w:tcPr>
                  <w:tcW w:w="1071"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86.9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continue"/>
                  <w:tcBorders>
                    <w:tl2br w:val="nil"/>
                    <w:tr2bl w:val="nil"/>
                  </w:tcBorders>
                  <w:vAlign w:val="center"/>
                </w:tcPr>
                <w:p>
                  <w:pPr>
                    <w:spacing w:line="228" w:lineRule="auto"/>
                    <w:jc w:val="center"/>
                    <w:rPr>
                      <w:rFonts w:ascii="Times New Roman" w:hAnsi="Times New Roman"/>
                      <w:szCs w:val="21"/>
                    </w:rPr>
                  </w:pPr>
                </w:p>
              </w:tc>
              <w:tc>
                <w:tcPr>
                  <w:tcW w:w="622"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2</w:t>
                  </w:r>
                </w:p>
              </w:tc>
              <w:tc>
                <w:tcPr>
                  <w:tcW w:w="1012" w:type="dxa"/>
                  <w:tcBorders>
                    <w:tl2br w:val="nil"/>
                    <w:tr2bl w:val="nil"/>
                  </w:tcBorders>
                  <w:vAlign w:val="center"/>
                </w:tcPr>
                <w:p>
                  <w:pPr>
                    <w:widowControl/>
                    <w:jc w:val="center"/>
                    <w:textAlignment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288885</w:t>
                  </w:r>
                </w:p>
              </w:tc>
              <w:tc>
                <w:tcPr>
                  <w:tcW w:w="1054"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296141</w:t>
                  </w:r>
                </w:p>
              </w:tc>
              <w:tc>
                <w:tcPr>
                  <w:tcW w:w="813"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233</w:t>
                  </w:r>
                </w:p>
              </w:tc>
              <w:tc>
                <w:tcPr>
                  <w:tcW w:w="994"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25.8 </w:t>
                  </w:r>
                </w:p>
              </w:tc>
              <w:tc>
                <w:tcPr>
                  <w:tcW w:w="1087"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67.3</w:t>
                  </w:r>
                </w:p>
              </w:tc>
              <w:tc>
                <w:tcPr>
                  <w:tcW w:w="1138"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7.64</w:t>
                  </w:r>
                </w:p>
              </w:tc>
              <w:tc>
                <w:tcPr>
                  <w:tcW w:w="1071"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88.6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continue"/>
                  <w:tcBorders>
                    <w:tl2br w:val="nil"/>
                    <w:tr2bl w:val="nil"/>
                  </w:tcBorders>
                  <w:vAlign w:val="center"/>
                </w:tcPr>
                <w:p>
                  <w:pPr>
                    <w:spacing w:line="228" w:lineRule="auto"/>
                    <w:jc w:val="center"/>
                    <w:rPr>
                      <w:rFonts w:ascii="Times New Roman" w:hAnsi="Times New Roman"/>
                      <w:szCs w:val="21"/>
                    </w:rPr>
                  </w:pPr>
                </w:p>
              </w:tc>
              <w:tc>
                <w:tcPr>
                  <w:tcW w:w="622"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3</w:t>
                  </w:r>
                </w:p>
              </w:tc>
              <w:tc>
                <w:tcPr>
                  <w:tcW w:w="1012" w:type="dxa"/>
                  <w:tcBorders>
                    <w:tl2br w:val="nil"/>
                    <w:tr2bl w:val="nil"/>
                  </w:tcBorders>
                  <w:vAlign w:val="center"/>
                </w:tcPr>
                <w:p>
                  <w:pPr>
                    <w:widowControl/>
                    <w:jc w:val="center"/>
                    <w:textAlignment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288402</w:t>
                  </w:r>
                </w:p>
              </w:tc>
              <w:tc>
                <w:tcPr>
                  <w:tcW w:w="1054"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299731</w:t>
                  </w:r>
                </w:p>
              </w:tc>
              <w:tc>
                <w:tcPr>
                  <w:tcW w:w="813"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215</w:t>
                  </w:r>
                </w:p>
              </w:tc>
              <w:tc>
                <w:tcPr>
                  <w:tcW w:w="994"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27.1 </w:t>
                  </w:r>
                </w:p>
              </w:tc>
              <w:tc>
                <w:tcPr>
                  <w:tcW w:w="1087"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62.0</w:t>
                  </w:r>
                </w:p>
              </w:tc>
              <w:tc>
                <w:tcPr>
                  <w:tcW w:w="1138"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8.12</w:t>
                  </w:r>
                </w:p>
              </w:tc>
              <w:tc>
                <w:tcPr>
                  <w:tcW w:w="1071"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86.9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restart"/>
                  <w:tcBorders>
                    <w:tl2br w:val="nil"/>
                    <w:tr2bl w:val="nil"/>
                  </w:tcBorders>
                  <w:vAlign w:val="center"/>
                </w:tcPr>
                <w:p>
                  <w:pPr>
                    <w:spacing w:line="228" w:lineRule="auto"/>
                    <w:ind w:right="-109" w:rightChars="-52"/>
                    <w:jc w:val="center"/>
                    <w:rPr>
                      <w:rFonts w:ascii="Times New Roman" w:hAnsi="Times New Roman"/>
                      <w:szCs w:val="21"/>
                    </w:rPr>
                  </w:pPr>
                  <w:r>
                    <w:rPr>
                      <w:rFonts w:ascii="Times New Roman" w:hAnsi="Times New Roman"/>
                      <w:szCs w:val="21"/>
                    </w:rPr>
                    <w:t>12月</w:t>
                  </w:r>
                </w:p>
                <w:p>
                  <w:pPr>
                    <w:spacing w:line="228" w:lineRule="auto"/>
                    <w:ind w:right="-109" w:rightChars="-52"/>
                    <w:jc w:val="center"/>
                    <w:rPr>
                      <w:rFonts w:ascii="Times New Roman" w:hAnsi="Times New Roman"/>
                      <w:szCs w:val="21"/>
                    </w:rPr>
                  </w:pPr>
                  <w:r>
                    <w:rPr>
                      <w:rFonts w:ascii="Times New Roman" w:hAnsi="Times New Roman"/>
                      <w:szCs w:val="21"/>
                    </w:rPr>
                    <w:t>02日</w:t>
                  </w:r>
                </w:p>
              </w:tc>
              <w:tc>
                <w:tcPr>
                  <w:tcW w:w="622"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1</w:t>
                  </w:r>
                </w:p>
              </w:tc>
              <w:tc>
                <w:tcPr>
                  <w:tcW w:w="1012" w:type="dxa"/>
                  <w:tcBorders>
                    <w:tl2br w:val="nil"/>
                    <w:tr2bl w:val="nil"/>
                  </w:tcBorders>
                  <w:vAlign w:val="center"/>
                </w:tcPr>
                <w:p>
                  <w:pPr>
                    <w:widowControl/>
                    <w:jc w:val="center"/>
                    <w:textAlignment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287575</w:t>
                  </w:r>
                </w:p>
              </w:tc>
              <w:tc>
                <w:tcPr>
                  <w:tcW w:w="1054"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292428</w:t>
                  </w:r>
                </w:p>
              </w:tc>
              <w:tc>
                <w:tcPr>
                  <w:tcW w:w="813"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241</w:t>
                  </w:r>
                </w:p>
              </w:tc>
              <w:tc>
                <w:tcPr>
                  <w:tcW w:w="994"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26.7 </w:t>
                  </w:r>
                </w:p>
              </w:tc>
              <w:tc>
                <w:tcPr>
                  <w:tcW w:w="1087"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69.3</w:t>
                  </w:r>
                </w:p>
              </w:tc>
              <w:tc>
                <w:tcPr>
                  <w:tcW w:w="1138"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7.81</w:t>
                  </w:r>
                </w:p>
              </w:tc>
              <w:tc>
                <w:tcPr>
                  <w:tcW w:w="1071"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88.7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continue"/>
                  <w:tcBorders>
                    <w:tl2br w:val="nil"/>
                    <w:tr2bl w:val="nil"/>
                  </w:tcBorders>
                  <w:vAlign w:val="center"/>
                </w:tcPr>
                <w:p>
                  <w:pPr>
                    <w:spacing w:line="228" w:lineRule="auto"/>
                    <w:jc w:val="center"/>
                    <w:rPr>
                      <w:rFonts w:ascii="Times New Roman" w:hAnsi="Times New Roman"/>
                      <w:szCs w:val="21"/>
                    </w:rPr>
                  </w:pPr>
                </w:p>
              </w:tc>
              <w:tc>
                <w:tcPr>
                  <w:tcW w:w="622"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2</w:t>
                  </w:r>
                </w:p>
              </w:tc>
              <w:tc>
                <w:tcPr>
                  <w:tcW w:w="1012" w:type="dxa"/>
                  <w:tcBorders>
                    <w:tl2br w:val="nil"/>
                    <w:tr2bl w:val="nil"/>
                  </w:tcBorders>
                  <w:vAlign w:val="center"/>
                </w:tcPr>
                <w:p>
                  <w:pPr>
                    <w:widowControl/>
                    <w:jc w:val="center"/>
                    <w:textAlignment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292527</w:t>
                  </w:r>
                </w:p>
              </w:tc>
              <w:tc>
                <w:tcPr>
                  <w:tcW w:w="1054"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288750</w:t>
                  </w:r>
                </w:p>
              </w:tc>
              <w:tc>
                <w:tcPr>
                  <w:tcW w:w="813"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249</w:t>
                  </w:r>
                </w:p>
              </w:tc>
              <w:tc>
                <w:tcPr>
                  <w:tcW w:w="994"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24.7 </w:t>
                  </w:r>
                </w:p>
              </w:tc>
              <w:tc>
                <w:tcPr>
                  <w:tcW w:w="1087"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72.8</w:t>
                  </w:r>
                </w:p>
              </w:tc>
              <w:tc>
                <w:tcPr>
                  <w:tcW w:w="1138"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7.13</w:t>
                  </w:r>
                </w:p>
              </w:tc>
              <w:tc>
                <w:tcPr>
                  <w:tcW w:w="1071"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90.2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31" w:type="dxa"/>
                  <w:vMerge w:val="continue"/>
                  <w:tcBorders>
                    <w:tl2br w:val="nil"/>
                    <w:tr2bl w:val="nil"/>
                  </w:tcBorders>
                  <w:vAlign w:val="center"/>
                </w:tcPr>
                <w:p>
                  <w:pPr>
                    <w:spacing w:line="228" w:lineRule="auto"/>
                    <w:jc w:val="center"/>
                    <w:rPr>
                      <w:rFonts w:ascii="Times New Roman" w:hAnsi="Times New Roman"/>
                      <w:caps/>
                      <w:szCs w:val="21"/>
                    </w:rPr>
                  </w:pPr>
                </w:p>
              </w:tc>
              <w:tc>
                <w:tcPr>
                  <w:tcW w:w="622" w:type="dxa"/>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3</w:t>
                  </w:r>
                </w:p>
              </w:tc>
              <w:tc>
                <w:tcPr>
                  <w:tcW w:w="1012" w:type="dxa"/>
                  <w:tcBorders>
                    <w:tl2br w:val="nil"/>
                    <w:tr2bl w:val="nil"/>
                  </w:tcBorders>
                  <w:vAlign w:val="center"/>
                </w:tcPr>
                <w:p>
                  <w:pPr>
                    <w:widowControl/>
                    <w:jc w:val="center"/>
                    <w:textAlignment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291221</w:t>
                  </w:r>
                </w:p>
              </w:tc>
              <w:tc>
                <w:tcPr>
                  <w:tcW w:w="1054"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299650</w:t>
                  </w:r>
                </w:p>
              </w:tc>
              <w:tc>
                <w:tcPr>
                  <w:tcW w:w="813"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227</w:t>
                  </w:r>
                </w:p>
              </w:tc>
              <w:tc>
                <w:tcPr>
                  <w:tcW w:w="994"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25.6 </w:t>
                  </w:r>
                </w:p>
              </w:tc>
              <w:tc>
                <w:tcPr>
                  <w:tcW w:w="1087"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66.1</w:t>
                  </w:r>
                </w:p>
              </w:tc>
              <w:tc>
                <w:tcPr>
                  <w:tcW w:w="1138"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7.67</w:t>
                  </w:r>
                </w:p>
              </w:tc>
              <w:tc>
                <w:tcPr>
                  <w:tcW w:w="1071"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88.4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353"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范围</w:t>
                  </w:r>
                </w:p>
              </w:tc>
              <w:tc>
                <w:tcPr>
                  <w:tcW w:w="1012" w:type="dxa"/>
                  <w:tcBorders>
                    <w:tl2br w:val="nil"/>
                    <w:tr2bl w:val="nil"/>
                  </w:tcBorders>
                  <w:vAlign w:val="center"/>
                </w:tcPr>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287575~292527</w:t>
                  </w:r>
                </w:p>
              </w:tc>
              <w:tc>
                <w:tcPr>
                  <w:tcW w:w="1054"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288750~299731</w:t>
                  </w:r>
                </w:p>
              </w:tc>
              <w:tc>
                <w:tcPr>
                  <w:tcW w:w="813" w:type="dxa"/>
                  <w:tcBorders>
                    <w:tl2br w:val="nil"/>
                    <w:tr2bl w:val="nil"/>
                  </w:tcBorders>
                  <w:vAlign w:val="center"/>
                </w:tcPr>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215~</w:t>
                  </w:r>
                </w:p>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249</w:t>
                  </w:r>
                </w:p>
              </w:tc>
              <w:tc>
                <w:tcPr>
                  <w:tcW w:w="994" w:type="dxa"/>
                  <w:tcBorders>
                    <w:tl2br w:val="nil"/>
                    <w:tr2bl w:val="nil"/>
                  </w:tcBorders>
                  <w:vAlign w:val="center"/>
                </w:tcPr>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24.7~</w:t>
                  </w:r>
                </w:p>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29.5</w:t>
                  </w:r>
                </w:p>
              </w:tc>
              <w:tc>
                <w:tcPr>
                  <w:tcW w:w="1087" w:type="dxa"/>
                  <w:tcBorders>
                    <w:tl2br w:val="nil"/>
                    <w:tr2bl w:val="nil"/>
                  </w:tcBorders>
                  <w:vAlign w:val="center"/>
                </w:tcPr>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62.0~72.8</w:t>
                  </w:r>
                </w:p>
              </w:tc>
              <w:tc>
                <w:tcPr>
                  <w:tcW w:w="1138" w:type="dxa"/>
                  <w:tcBorders>
                    <w:tl2br w:val="nil"/>
                    <w:tr2bl w:val="nil"/>
                  </w:tcBorders>
                  <w:vAlign w:val="center"/>
                </w:tcPr>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7.13~8.63</w:t>
                  </w:r>
                </w:p>
              </w:tc>
              <w:tc>
                <w:tcPr>
                  <w:tcW w:w="1071" w:type="dxa"/>
                  <w:tcBorders>
                    <w:tl2br w:val="nil"/>
                    <w:tr2bl w:val="nil"/>
                  </w:tcBorders>
                  <w:vAlign w:val="center"/>
                </w:tcPr>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86.9~90.2</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353"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平均值</w:t>
                  </w:r>
                </w:p>
              </w:tc>
              <w:tc>
                <w:tcPr>
                  <w:tcW w:w="1012"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289636 </w:t>
                  </w:r>
                </w:p>
              </w:tc>
              <w:tc>
                <w:tcPr>
                  <w:tcW w:w="1054"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294868 </w:t>
                  </w:r>
                </w:p>
              </w:tc>
              <w:tc>
                <w:tcPr>
                  <w:tcW w:w="813"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232 </w:t>
                  </w:r>
                </w:p>
              </w:tc>
              <w:tc>
                <w:tcPr>
                  <w:tcW w:w="994"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26.6 </w:t>
                  </w:r>
                </w:p>
              </w:tc>
              <w:tc>
                <w:tcPr>
                  <w:tcW w:w="1087"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67.2 </w:t>
                  </w:r>
                </w:p>
              </w:tc>
              <w:tc>
                <w:tcPr>
                  <w:tcW w:w="1138"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7.83 </w:t>
                  </w:r>
                </w:p>
              </w:tc>
              <w:tc>
                <w:tcPr>
                  <w:tcW w:w="1071"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88.3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353"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标准限值</w:t>
                  </w:r>
                </w:p>
              </w:tc>
              <w:tc>
                <w:tcPr>
                  <w:tcW w:w="1012"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054"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813"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994"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100</w:t>
                  </w:r>
                </w:p>
              </w:tc>
              <w:tc>
                <w:tcPr>
                  <w:tcW w:w="1087"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138"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071"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353"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备注</w:t>
                  </w:r>
                </w:p>
              </w:tc>
              <w:tc>
                <w:tcPr>
                  <w:tcW w:w="7169" w:type="dxa"/>
                  <w:gridSpan w:val="7"/>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执行</w:t>
                  </w:r>
                  <w:r>
                    <w:rPr>
                      <w:rFonts w:ascii="Times New Roman" w:hAnsi="Times New Roman"/>
                      <w:bCs/>
                      <w:color w:val="000000"/>
                      <w:szCs w:val="21"/>
                    </w:rPr>
                    <w:t>GB28664-2012</w:t>
                  </w:r>
                  <w:r>
                    <w:rPr>
                      <w:rFonts w:ascii="Times New Roman" w:hAnsi="Times New Roman"/>
                      <w:color w:val="000000"/>
                      <w:szCs w:val="21"/>
                    </w:rPr>
                    <w:t>《</w:t>
                  </w:r>
                  <w:r>
                    <w:rPr>
                      <w:rFonts w:ascii="Times New Roman" w:hAnsi="Times New Roman"/>
                      <w:bCs/>
                      <w:color w:val="000000"/>
                      <w:szCs w:val="21"/>
                    </w:rPr>
                    <w:t>炼钢工业大气污染物排放标准》表3中钢渣处理限值</w:t>
                  </w:r>
                </w:p>
              </w:tc>
            </w:tr>
          </w:tbl>
          <w:p>
            <w:pPr>
              <w:adjustRightInd w:val="0"/>
              <w:snapToGrid w:val="0"/>
              <w:spacing w:line="360" w:lineRule="auto"/>
              <w:rPr>
                <w:rFonts w:ascii="Times New Roman" w:hAnsi="Times New Roman"/>
                <w:b/>
                <w:sz w:val="28"/>
                <w:szCs w:val="28"/>
              </w:rPr>
            </w:pPr>
          </w:p>
          <w:p>
            <w:pPr>
              <w:adjustRightInd w:val="0"/>
              <w:snapToGrid w:val="0"/>
              <w:spacing w:line="360" w:lineRule="auto"/>
              <w:rPr>
                <w:rFonts w:ascii="Times New Roman" w:hAnsi="Times New Roman"/>
                <w:b/>
                <w:sz w:val="28"/>
                <w:szCs w:val="28"/>
              </w:rPr>
            </w:pPr>
          </w:p>
          <w:p>
            <w:pPr>
              <w:autoSpaceDE w:val="0"/>
              <w:autoSpaceDN w:val="0"/>
              <w:adjustRightInd w:val="0"/>
              <w:snapToGrid w:val="0"/>
              <w:rPr>
                <w:rFonts w:ascii="Times New Roman" w:hAnsi="Times New Roman" w:eastAsia="黑体"/>
                <w:bCs/>
                <w:sz w:val="24"/>
              </w:rPr>
            </w:pPr>
          </w:p>
          <w:p>
            <w:pPr>
              <w:autoSpaceDE w:val="0"/>
              <w:autoSpaceDN w:val="0"/>
              <w:adjustRightInd w:val="0"/>
              <w:snapToGrid w:val="0"/>
              <w:rPr>
                <w:rFonts w:ascii="Times New Roman" w:hAnsi="Times New Roman" w:eastAsia="黑体"/>
                <w:bCs/>
                <w:sz w:val="24"/>
              </w:rPr>
            </w:pPr>
          </w:p>
          <w:p>
            <w:pPr>
              <w:autoSpaceDE w:val="0"/>
              <w:autoSpaceDN w:val="0"/>
              <w:adjustRightInd w:val="0"/>
              <w:snapToGrid w:val="0"/>
              <w:rPr>
                <w:rFonts w:ascii="Times New Roman" w:hAnsi="Times New Roman" w:eastAsia="黑体"/>
                <w:bCs/>
                <w:sz w:val="24"/>
              </w:rPr>
            </w:pPr>
            <w:r>
              <w:rPr>
                <w:rFonts w:ascii="Times New Roman" w:hAnsi="Times New Roman" w:eastAsia="黑体"/>
                <w:bCs/>
                <w:sz w:val="24"/>
              </w:rPr>
              <w:t>表</w:t>
            </w:r>
            <w:r>
              <w:rPr>
                <w:rFonts w:hint="eastAsia" w:ascii="Times New Roman" w:hAnsi="Times New Roman" w:eastAsia="黑体"/>
                <w:bCs/>
                <w:sz w:val="24"/>
              </w:rPr>
              <w:t>7-1</w:t>
            </w:r>
            <w:r>
              <w:rPr>
                <w:rFonts w:ascii="Times New Roman" w:hAnsi="Times New Roman" w:eastAsia="黑体"/>
                <w:bCs/>
                <w:sz w:val="24"/>
              </w:rPr>
              <w:t>-5                 4#屋顶罩废气排放监测一览表</w:t>
            </w:r>
          </w:p>
          <w:tbl>
            <w:tblPr>
              <w:tblStyle w:val="31"/>
              <w:tblW w:w="852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638"/>
              <w:gridCol w:w="996"/>
              <w:gridCol w:w="990"/>
              <w:gridCol w:w="881"/>
              <w:gridCol w:w="1029"/>
              <w:gridCol w:w="1069"/>
              <w:gridCol w:w="1117"/>
              <w:gridCol w:w="1071"/>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1" w:type="dxa"/>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日期</w:t>
                  </w:r>
                </w:p>
              </w:tc>
              <w:tc>
                <w:tcPr>
                  <w:tcW w:w="638" w:type="dxa"/>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频次</w:t>
                  </w:r>
                </w:p>
              </w:tc>
              <w:tc>
                <w:tcPr>
                  <w:tcW w:w="1986" w:type="dxa"/>
                  <w:gridSpan w:val="2"/>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标态干排气量</w:t>
                  </w:r>
                </w:p>
                <w:p>
                  <w:pPr>
                    <w:jc w:val="center"/>
                    <w:rPr>
                      <w:rFonts w:ascii="Times New Roman" w:hAnsi="Times New Roman"/>
                      <w:b/>
                      <w:caps/>
                      <w:szCs w:val="21"/>
                    </w:rPr>
                  </w:pPr>
                  <w:r>
                    <w:rPr>
                      <w:rFonts w:ascii="Times New Roman" w:hAnsi="Times New Roman"/>
                      <w:b/>
                      <w:szCs w:val="21"/>
                    </w:rPr>
                    <w:t>（Nm</w:t>
                  </w:r>
                  <w:r>
                    <w:rPr>
                      <w:rFonts w:ascii="Times New Roman" w:hAnsi="Times New Roman"/>
                      <w:b/>
                      <w:szCs w:val="21"/>
                      <w:vertAlign w:val="superscript"/>
                    </w:rPr>
                    <w:t>3</w:t>
                  </w:r>
                  <w:r>
                    <w:rPr>
                      <w:rFonts w:ascii="Times New Roman" w:hAnsi="Times New Roman"/>
                      <w:b/>
                      <w:szCs w:val="21"/>
                    </w:rPr>
                    <w:t>/h）</w:t>
                  </w:r>
                </w:p>
              </w:tc>
              <w:tc>
                <w:tcPr>
                  <w:tcW w:w="4096" w:type="dxa"/>
                  <w:gridSpan w:val="4"/>
                  <w:tcBorders>
                    <w:tl2br w:val="nil"/>
                    <w:tr2bl w:val="nil"/>
                  </w:tcBorders>
                  <w:vAlign w:val="center"/>
                </w:tcPr>
                <w:p>
                  <w:pPr>
                    <w:jc w:val="center"/>
                    <w:rPr>
                      <w:rFonts w:ascii="Times New Roman" w:hAnsi="Times New Roman"/>
                      <w:b/>
                      <w:caps/>
                      <w:szCs w:val="21"/>
                    </w:rPr>
                  </w:pPr>
                  <w:r>
                    <w:rPr>
                      <w:rFonts w:ascii="Times New Roman" w:hAnsi="Times New Roman"/>
                      <w:b/>
                      <w:spacing w:val="-6"/>
                      <w:szCs w:val="21"/>
                    </w:rPr>
                    <w:t>颗粒物</w:t>
                  </w:r>
                </w:p>
              </w:tc>
              <w:tc>
                <w:tcPr>
                  <w:tcW w:w="1071" w:type="dxa"/>
                  <w:vMerge w:val="restart"/>
                  <w:tcBorders>
                    <w:tl2br w:val="nil"/>
                    <w:tr2bl w:val="nil"/>
                  </w:tcBorders>
                  <w:vAlign w:val="center"/>
                </w:tcPr>
                <w:p>
                  <w:pPr>
                    <w:widowControl/>
                    <w:jc w:val="center"/>
                    <w:rPr>
                      <w:rFonts w:ascii="Times New Roman" w:hAnsi="Times New Roman"/>
                      <w:b/>
                      <w:szCs w:val="21"/>
                    </w:rPr>
                  </w:pPr>
                  <w:r>
                    <w:rPr>
                      <w:rFonts w:ascii="Times New Roman" w:hAnsi="Times New Roman"/>
                      <w:b/>
                      <w:szCs w:val="21"/>
                    </w:rPr>
                    <w:t>处理效率(%)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1" w:type="dxa"/>
                  <w:vMerge w:val="continue"/>
                  <w:tcBorders>
                    <w:tl2br w:val="nil"/>
                    <w:tr2bl w:val="nil"/>
                  </w:tcBorders>
                  <w:vAlign w:val="center"/>
                </w:tcPr>
                <w:p>
                  <w:pPr>
                    <w:jc w:val="center"/>
                    <w:rPr>
                      <w:rFonts w:ascii="Times New Roman" w:hAnsi="Times New Roman"/>
                      <w:b/>
                      <w:caps/>
                      <w:szCs w:val="21"/>
                    </w:rPr>
                  </w:pPr>
                </w:p>
              </w:tc>
              <w:tc>
                <w:tcPr>
                  <w:tcW w:w="638" w:type="dxa"/>
                  <w:vMerge w:val="continue"/>
                  <w:tcBorders>
                    <w:tl2br w:val="nil"/>
                    <w:tr2bl w:val="nil"/>
                  </w:tcBorders>
                  <w:vAlign w:val="center"/>
                </w:tcPr>
                <w:p>
                  <w:pPr>
                    <w:jc w:val="center"/>
                    <w:rPr>
                      <w:rFonts w:ascii="Times New Roman" w:hAnsi="Times New Roman"/>
                      <w:b/>
                      <w:caps/>
                      <w:szCs w:val="21"/>
                    </w:rPr>
                  </w:pPr>
                </w:p>
              </w:tc>
              <w:tc>
                <w:tcPr>
                  <w:tcW w:w="1986" w:type="dxa"/>
                  <w:gridSpan w:val="2"/>
                  <w:vMerge w:val="continue"/>
                  <w:tcBorders>
                    <w:tl2br w:val="nil"/>
                    <w:tr2bl w:val="nil"/>
                  </w:tcBorders>
                  <w:vAlign w:val="center"/>
                </w:tcPr>
                <w:p>
                  <w:pPr>
                    <w:jc w:val="center"/>
                    <w:rPr>
                      <w:rFonts w:ascii="Times New Roman" w:hAnsi="Times New Roman"/>
                      <w:b/>
                      <w:caps/>
                      <w:szCs w:val="21"/>
                    </w:rPr>
                  </w:pPr>
                </w:p>
              </w:tc>
              <w:tc>
                <w:tcPr>
                  <w:tcW w:w="1910" w:type="dxa"/>
                  <w:gridSpan w:val="2"/>
                  <w:tcBorders>
                    <w:tl2br w:val="nil"/>
                    <w:tr2bl w:val="nil"/>
                  </w:tcBorders>
                  <w:vAlign w:val="center"/>
                </w:tcPr>
                <w:p>
                  <w:pPr>
                    <w:jc w:val="center"/>
                    <w:rPr>
                      <w:rFonts w:ascii="Times New Roman" w:hAnsi="Times New Roman"/>
                      <w:b/>
                      <w:caps/>
                      <w:szCs w:val="21"/>
                    </w:rPr>
                  </w:pPr>
                  <w:r>
                    <w:rPr>
                      <w:rFonts w:ascii="Times New Roman" w:hAnsi="Times New Roman"/>
                      <w:b/>
                      <w:szCs w:val="21"/>
                    </w:rPr>
                    <w:t>排放浓度（mg/m</w:t>
                  </w:r>
                  <w:r>
                    <w:rPr>
                      <w:rFonts w:ascii="Times New Roman" w:hAnsi="Times New Roman"/>
                      <w:b/>
                      <w:szCs w:val="21"/>
                      <w:vertAlign w:val="superscript"/>
                    </w:rPr>
                    <w:t>3</w:t>
                  </w:r>
                  <w:r>
                    <w:rPr>
                      <w:rFonts w:ascii="Times New Roman" w:hAnsi="Times New Roman"/>
                      <w:b/>
                      <w:szCs w:val="21"/>
                    </w:rPr>
                    <w:t>）</w:t>
                  </w:r>
                </w:p>
              </w:tc>
              <w:tc>
                <w:tcPr>
                  <w:tcW w:w="2186" w:type="dxa"/>
                  <w:gridSpan w:val="2"/>
                  <w:tcBorders>
                    <w:tl2br w:val="nil"/>
                    <w:tr2bl w:val="nil"/>
                  </w:tcBorders>
                  <w:vAlign w:val="center"/>
                </w:tcPr>
                <w:p>
                  <w:pPr>
                    <w:jc w:val="center"/>
                    <w:rPr>
                      <w:rFonts w:ascii="Times New Roman" w:hAnsi="Times New Roman"/>
                      <w:b/>
                      <w:szCs w:val="21"/>
                    </w:rPr>
                  </w:pPr>
                  <w:r>
                    <w:rPr>
                      <w:rFonts w:ascii="Times New Roman" w:hAnsi="Times New Roman"/>
                      <w:b/>
                      <w:szCs w:val="21"/>
                    </w:rPr>
                    <w:t>排放速率（kg/h）</w:t>
                  </w:r>
                </w:p>
              </w:tc>
              <w:tc>
                <w:tcPr>
                  <w:tcW w:w="1071" w:type="dxa"/>
                  <w:vMerge w:val="continue"/>
                  <w:tcBorders>
                    <w:tl2br w:val="nil"/>
                    <w:tr2bl w:val="nil"/>
                  </w:tcBorders>
                  <w:vAlign w:val="center"/>
                </w:tcPr>
                <w:p>
                  <w:pPr>
                    <w:widowControl/>
                    <w:jc w:val="center"/>
                    <w:rPr>
                      <w:rFonts w:ascii="Times New Roman" w:hAnsi="Times New Roman"/>
                      <w:b/>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1" w:type="dxa"/>
                  <w:vMerge w:val="continue"/>
                  <w:tcBorders>
                    <w:tl2br w:val="nil"/>
                    <w:tr2bl w:val="nil"/>
                  </w:tcBorders>
                  <w:vAlign w:val="center"/>
                </w:tcPr>
                <w:p>
                  <w:pPr>
                    <w:spacing w:line="228" w:lineRule="auto"/>
                    <w:jc w:val="center"/>
                    <w:rPr>
                      <w:rFonts w:ascii="Times New Roman" w:hAnsi="Times New Roman"/>
                      <w:b/>
                      <w:caps/>
                      <w:szCs w:val="21"/>
                    </w:rPr>
                  </w:pPr>
                </w:p>
              </w:tc>
              <w:tc>
                <w:tcPr>
                  <w:tcW w:w="638" w:type="dxa"/>
                  <w:vMerge w:val="continue"/>
                  <w:tcBorders>
                    <w:tl2br w:val="nil"/>
                    <w:tr2bl w:val="nil"/>
                  </w:tcBorders>
                  <w:vAlign w:val="center"/>
                </w:tcPr>
                <w:p>
                  <w:pPr>
                    <w:spacing w:line="228" w:lineRule="auto"/>
                    <w:jc w:val="center"/>
                    <w:rPr>
                      <w:rFonts w:ascii="Times New Roman" w:hAnsi="Times New Roman"/>
                      <w:b/>
                      <w:caps/>
                      <w:szCs w:val="21"/>
                    </w:rPr>
                  </w:pPr>
                </w:p>
              </w:tc>
              <w:tc>
                <w:tcPr>
                  <w:tcW w:w="996"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990"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出口</w:t>
                  </w:r>
                </w:p>
              </w:tc>
              <w:tc>
                <w:tcPr>
                  <w:tcW w:w="881"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1029" w:type="dxa"/>
                  <w:tcBorders>
                    <w:tl2br w:val="nil"/>
                    <w:tr2bl w:val="nil"/>
                  </w:tcBorders>
                  <w:vAlign w:val="center"/>
                </w:tcPr>
                <w:p>
                  <w:pPr>
                    <w:spacing w:line="228" w:lineRule="auto"/>
                    <w:ind w:left="-105" w:leftChars="-50" w:right="-105" w:rightChars="-50"/>
                    <w:jc w:val="center"/>
                    <w:rPr>
                      <w:rFonts w:ascii="Times New Roman" w:hAnsi="Times New Roman"/>
                      <w:b/>
                      <w:caps/>
                      <w:szCs w:val="21"/>
                    </w:rPr>
                  </w:pPr>
                  <w:r>
                    <w:rPr>
                      <w:rFonts w:ascii="Times New Roman" w:hAnsi="Times New Roman"/>
                      <w:b/>
                      <w:caps/>
                      <w:szCs w:val="21"/>
                    </w:rPr>
                    <w:t>出口</w:t>
                  </w:r>
                </w:p>
              </w:tc>
              <w:tc>
                <w:tcPr>
                  <w:tcW w:w="1069"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1117" w:type="dxa"/>
                  <w:tcBorders>
                    <w:tl2br w:val="nil"/>
                    <w:tr2bl w:val="nil"/>
                  </w:tcBorders>
                  <w:vAlign w:val="center"/>
                </w:tcPr>
                <w:p>
                  <w:pPr>
                    <w:spacing w:line="228" w:lineRule="auto"/>
                    <w:ind w:left="-105" w:leftChars="-50" w:right="-105" w:rightChars="-50"/>
                    <w:jc w:val="center"/>
                    <w:rPr>
                      <w:rFonts w:ascii="Times New Roman" w:hAnsi="Times New Roman"/>
                      <w:b/>
                      <w:caps/>
                      <w:szCs w:val="21"/>
                    </w:rPr>
                  </w:pPr>
                  <w:r>
                    <w:rPr>
                      <w:rFonts w:ascii="Times New Roman" w:hAnsi="Times New Roman"/>
                      <w:b/>
                      <w:caps/>
                      <w:szCs w:val="21"/>
                    </w:rPr>
                    <w:t>出口</w:t>
                  </w:r>
                </w:p>
              </w:tc>
              <w:tc>
                <w:tcPr>
                  <w:tcW w:w="1071" w:type="dxa"/>
                  <w:vMerge w:val="continue"/>
                  <w:tcBorders>
                    <w:tl2br w:val="nil"/>
                    <w:tr2bl w:val="nil"/>
                  </w:tcBorders>
                  <w:vAlign w:val="center"/>
                </w:tcPr>
                <w:p>
                  <w:pPr>
                    <w:spacing w:line="228" w:lineRule="auto"/>
                    <w:ind w:firstLine="422"/>
                    <w:jc w:val="center"/>
                    <w:rPr>
                      <w:rFonts w:ascii="Times New Roman" w:hAnsi="Times New Roman"/>
                      <w:b/>
                      <w:caps/>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1" w:type="dxa"/>
                  <w:vMerge w:val="restart"/>
                  <w:tcBorders>
                    <w:tl2br w:val="nil"/>
                    <w:tr2bl w:val="nil"/>
                  </w:tcBorders>
                  <w:vAlign w:val="center"/>
                </w:tcPr>
                <w:p>
                  <w:pPr>
                    <w:spacing w:line="228" w:lineRule="auto"/>
                    <w:ind w:right="-109" w:rightChars="-52"/>
                    <w:jc w:val="center"/>
                    <w:rPr>
                      <w:rFonts w:ascii="Times New Roman" w:hAnsi="Times New Roman"/>
                      <w:szCs w:val="21"/>
                    </w:rPr>
                  </w:pPr>
                  <w:r>
                    <w:rPr>
                      <w:rFonts w:ascii="Times New Roman" w:hAnsi="Times New Roman"/>
                      <w:szCs w:val="21"/>
                    </w:rPr>
                    <w:t>12月</w:t>
                  </w:r>
                </w:p>
                <w:p>
                  <w:pPr>
                    <w:spacing w:line="228" w:lineRule="auto"/>
                    <w:ind w:right="-109" w:rightChars="-52"/>
                    <w:jc w:val="center"/>
                    <w:rPr>
                      <w:rFonts w:ascii="Times New Roman" w:hAnsi="Times New Roman"/>
                      <w:szCs w:val="21"/>
                    </w:rPr>
                  </w:pPr>
                  <w:r>
                    <w:rPr>
                      <w:rFonts w:ascii="Times New Roman" w:hAnsi="Times New Roman"/>
                      <w:szCs w:val="21"/>
                    </w:rPr>
                    <w:t>01日</w:t>
                  </w:r>
                </w:p>
              </w:tc>
              <w:tc>
                <w:tcPr>
                  <w:tcW w:w="638"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1</w:t>
                  </w:r>
                </w:p>
              </w:tc>
              <w:tc>
                <w:tcPr>
                  <w:tcW w:w="996"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350938 </w:t>
                  </w:r>
                </w:p>
              </w:tc>
              <w:tc>
                <w:tcPr>
                  <w:tcW w:w="990" w:type="dxa"/>
                  <w:tcBorders>
                    <w:tl2br w:val="nil"/>
                    <w:tr2bl w:val="nil"/>
                  </w:tcBorders>
                  <w:vAlign w:val="center"/>
                </w:tcPr>
                <w:p>
                  <w:pPr>
                    <w:jc w:val="center"/>
                    <w:rPr>
                      <w:rFonts w:ascii="Times New Roman" w:hAnsi="Times New Roman"/>
                      <w:szCs w:val="21"/>
                    </w:rPr>
                  </w:pPr>
                  <w:r>
                    <w:rPr>
                      <w:rFonts w:ascii="Times New Roman" w:hAnsi="Times New Roman"/>
                      <w:szCs w:val="21"/>
                    </w:rPr>
                    <w:t>357184</w:t>
                  </w:r>
                </w:p>
              </w:tc>
              <w:tc>
                <w:tcPr>
                  <w:tcW w:w="881" w:type="dxa"/>
                  <w:tcBorders>
                    <w:tl2br w:val="nil"/>
                    <w:tr2bl w:val="nil"/>
                  </w:tcBorders>
                  <w:vAlign w:val="center"/>
                </w:tcPr>
                <w:p>
                  <w:pPr>
                    <w:jc w:val="center"/>
                    <w:rPr>
                      <w:rFonts w:ascii="Times New Roman" w:hAnsi="Times New Roman"/>
                      <w:szCs w:val="21"/>
                    </w:rPr>
                  </w:pPr>
                  <w:r>
                    <w:rPr>
                      <w:rFonts w:ascii="Times New Roman" w:hAnsi="Times New Roman"/>
                      <w:szCs w:val="21"/>
                    </w:rPr>
                    <w:t>150</w:t>
                  </w:r>
                </w:p>
              </w:tc>
              <w:tc>
                <w:tcPr>
                  <w:tcW w:w="1029"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24.2 </w:t>
                  </w:r>
                </w:p>
              </w:tc>
              <w:tc>
                <w:tcPr>
                  <w:tcW w:w="1069" w:type="dxa"/>
                  <w:tcBorders>
                    <w:tl2br w:val="nil"/>
                    <w:tr2bl w:val="nil"/>
                  </w:tcBorders>
                  <w:vAlign w:val="center"/>
                </w:tcPr>
                <w:p>
                  <w:pPr>
                    <w:jc w:val="center"/>
                    <w:rPr>
                      <w:rFonts w:ascii="Times New Roman" w:hAnsi="Times New Roman"/>
                      <w:szCs w:val="21"/>
                    </w:rPr>
                  </w:pPr>
                  <w:r>
                    <w:rPr>
                      <w:rFonts w:ascii="Times New Roman" w:hAnsi="Times New Roman"/>
                      <w:szCs w:val="21"/>
                    </w:rPr>
                    <w:t>52.6</w:t>
                  </w:r>
                </w:p>
              </w:tc>
              <w:tc>
                <w:tcPr>
                  <w:tcW w:w="1117" w:type="dxa"/>
                  <w:tcBorders>
                    <w:tl2br w:val="nil"/>
                    <w:tr2bl w:val="nil"/>
                  </w:tcBorders>
                  <w:vAlign w:val="center"/>
                </w:tcPr>
                <w:p>
                  <w:pPr>
                    <w:jc w:val="center"/>
                    <w:rPr>
                      <w:rFonts w:ascii="Times New Roman" w:hAnsi="Times New Roman"/>
                      <w:szCs w:val="21"/>
                    </w:rPr>
                  </w:pPr>
                  <w:r>
                    <w:rPr>
                      <w:rFonts w:ascii="Times New Roman" w:hAnsi="Times New Roman"/>
                      <w:szCs w:val="21"/>
                    </w:rPr>
                    <w:t>8.64</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83.6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1" w:type="dxa"/>
                  <w:vMerge w:val="continue"/>
                  <w:tcBorders>
                    <w:tl2br w:val="nil"/>
                    <w:tr2bl w:val="nil"/>
                  </w:tcBorders>
                  <w:vAlign w:val="center"/>
                </w:tcPr>
                <w:p>
                  <w:pPr>
                    <w:spacing w:line="228" w:lineRule="auto"/>
                    <w:jc w:val="center"/>
                    <w:rPr>
                      <w:rFonts w:ascii="Times New Roman" w:hAnsi="Times New Roman"/>
                      <w:szCs w:val="21"/>
                    </w:rPr>
                  </w:pPr>
                </w:p>
              </w:tc>
              <w:tc>
                <w:tcPr>
                  <w:tcW w:w="638"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2</w:t>
                  </w:r>
                </w:p>
              </w:tc>
              <w:tc>
                <w:tcPr>
                  <w:tcW w:w="996" w:type="dxa"/>
                  <w:tcBorders>
                    <w:tl2br w:val="nil"/>
                    <w:tr2bl w:val="nil"/>
                  </w:tcBorders>
                  <w:vAlign w:val="center"/>
                </w:tcPr>
                <w:p>
                  <w:pPr>
                    <w:jc w:val="center"/>
                    <w:rPr>
                      <w:rFonts w:ascii="Times New Roman" w:hAnsi="Times New Roman"/>
                      <w:szCs w:val="21"/>
                    </w:rPr>
                  </w:pPr>
                  <w:r>
                    <w:rPr>
                      <w:rFonts w:ascii="Times New Roman" w:hAnsi="Times New Roman"/>
                      <w:szCs w:val="21"/>
                    </w:rPr>
                    <w:t>352195</w:t>
                  </w:r>
                </w:p>
              </w:tc>
              <w:tc>
                <w:tcPr>
                  <w:tcW w:w="990" w:type="dxa"/>
                  <w:tcBorders>
                    <w:tl2br w:val="nil"/>
                    <w:tr2bl w:val="nil"/>
                  </w:tcBorders>
                  <w:vAlign w:val="center"/>
                </w:tcPr>
                <w:p>
                  <w:pPr>
                    <w:jc w:val="center"/>
                    <w:rPr>
                      <w:rFonts w:ascii="Times New Roman" w:hAnsi="Times New Roman"/>
                      <w:szCs w:val="21"/>
                    </w:rPr>
                  </w:pPr>
                  <w:r>
                    <w:rPr>
                      <w:rFonts w:ascii="Times New Roman" w:hAnsi="Times New Roman"/>
                      <w:szCs w:val="21"/>
                    </w:rPr>
                    <w:t>355454</w:t>
                  </w:r>
                </w:p>
              </w:tc>
              <w:tc>
                <w:tcPr>
                  <w:tcW w:w="881" w:type="dxa"/>
                  <w:tcBorders>
                    <w:tl2br w:val="nil"/>
                    <w:tr2bl w:val="nil"/>
                  </w:tcBorders>
                  <w:vAlign w:val="center"/>
                </w:tcPr>
                <w:p>
                  <w:pPr>
                    <w:jc w:val="center"/>
                    <w:rPr>
                      <w:rFonts w:ascii="Times New Roman" w:hAnsi="Times New Roman"/>
                      <w:szCs w:val="21"/>
                    </w:rPr>
                  </w:pPr>
                  <w:r>
                    <w:rPr>
                      <w:rFonts w:ascii="Times New Roman" w:hAnsi="Times New Roman"/>
                      <w:szCs w:val="21"/>
                    </w:rPr>
                    <w:t>171</w:t>
                  </w:r>
                </w:p>
              </w:tc>
              <w:tc>
                <w:tcPr>
                  <w:tcW w:w="1029"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25.5 </w:t>
                  </w:r>
                </w:p>
              </w:tc>
              <w:tc>
                <w:tcPr>
                  <w:tcW w:w="1069" w:type="dxa"/>
                  <w:tcBorders>
                    <w:tl2br w:val="nil"/>
                    <w:tr2bl w:val="nil"/>
                  </w:tcBorders>
                  <w:vAlign w:val="center"/>
                </w:tcPr>
                <w:p>
                  <w:pPr>
                    <w:jc w:val="center"/>
                    <w:rPr>
                      <w:rFonts w:ascii="Times New Roman" w:hAnsi="Times New Roman"/>
                      <w:szCs w:val="21"/>
                    </w:rPr>
                  </w:pPr>
                  <w:r>
                    <w:rPr>
                      <w:rFonts w:ascii="Times New Roman" w:hAnsi="Times New Roman"/>
                      <w:szCs w:val="21"/>
                    </w:rPr>
                    <w:t>60.2</w:t>
                  </w:r>
                </w:p>
              </w:tc>
              <w:tc>
                <w:tcPr>
                  <w:tcW w:w="1117" w:type="dxa"/>
                  <w:tcBorders>
                    <w:tl2br w:val="nil"/>
                    <w:tr2bl w:val="nil"/>
                  </w:tcBorders>
                  <w:vAlign w:val="center"/>
                </w:tcPr>
                <w:p>
                  <w:pPr>
                    <w:jc w:val="center"/>
                    <w:rPr>
                      <w:rFonts w:ascii="Times New Roman" w:hAnsi="Times New Roman"/>
                      <w:szCs w:val="21"/>
                    </w:rPr>
                  </w:pPr>
                  <w:r>
                    <w:rPr>
                      <w:rFonts w:ascii="Times New Roman" w:hAnsi="Times New Roman"/>
                      <w:szCs w:val="21"/>
                    </w:rPr>
                    <w:t>9.06</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85.0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1" w:type="dxa"/>
                  <w:vMerge w:val="continue"/>
                  <w:tcBorders>
                    <w:tl2br w:val="nil"/>
                    <w:tr2bl w:val="nil"/>
                  </w:tcBorders>
                  <w:vAlign w:val="center"/>
                </w:tcPr>
                <w:p>
                  <w:pPr>
                    <w:spacing w:line="228" w:lineRule="auto"/>
                    <w:jc w:val="center"/>
                    <w:rPr>
                      <w:rFonts w:ascii="Times New Roman" w:hAnsi="Times New Roman"/>
                      <w:szCs w:val="21"/>
                    </w:rPr>
                  </w:pPr>
                </w:p>
              </w:tc>
              <w:tc>
                <w:tcPr>
                  <w:tcW w:w="638"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3</w:t>
                  </w:r>
                </w:p>
              </w:tc>
              <w:tc>
                <w:tcPr>
                  <w:tcW w:w="996" w:type="dxa"/>
                  <w:tcBorders>
                    <w:tl2br w:val="nil"/>
                    <w:tr2bl w:val="nil"/>
                  </w:tcBorders>
                  <w:vAlign w:val="center"/>
                </w:tcPr>
                <w:p>
                  <w:pPr>
                    <w:jc w:val="center"/>
                    <w:rPr>
                      <w:rFonts w:ascii="Times New Roman" w:hAnsi="Times New Roman"/>
                      <w:szCs w:val="21"/>
                    </w:rPr>
                  </w:pPr>
                  <w:r>
                    <w:rPr>
                      <w:rFonts w:ascii="Times New Roman" w:hAnsi="Times New Roman"/>
                      <w:szCs w:val="21"/>
                    </w:rPr>
                    <w:t>350389</w:t>
                  </w:r>
                </w:p>
              </w:tc>
              <w:tc>
                <w:tcPr>
                  <w:tcW w:w="990" w:type="dxa"/>
                  <w:tcBorders>
                    <w:tl2br w:val="nil"/>
                    <w:tr2bl w:val="nil"/>
                  </w:tcBorders>
                  <w:vAlign w:val="center"/>
                </w:tcPr>
                <w:p>
                  <w:pPr>
                    <w:jc w:val="center"/>
                    <w:rPr>
                      <w:rFonts w:ascii="Times New Roman" w:hAnsi="Times New Roman"/>
                      <w:szCs w:val="21"/>
                    </w:rPr>
                  </w:pPr>
                  <w:r>
                    <w:rPr>
                      <w:rFonts w:ascii="Times New Roman" w:hAnsi="Times New Roman"/>
                      <w:szCs w:val="21"/>
                    </w:rPr>
                    <w:t>349954</w:t>
                  </w:r>
                </w:p>
              </w:tc>
              <w:tc>
                <w:tcPr>
                  <w:tcW w:w="881" w:type="dxa"/>
                  <w:tcBorders>
                    <w:tl2br w:val="nil"/>
                    <w:tr2bl w:val="nil"/>
                  </w:tcBorders>
                  <w:vAlign w:val="center"/>
                </w:tcPr>
                <w:p>
                  <w:pPr>
                    <w:jc w:val="center"/>
                    <w:rPr>
                      <w:rFonts w:ascii="Times New Roman" w:hAnsi="Times New Roman"/>
                      <w:szCs w:val="21"/>
                    </w:rPr>
                  </w:pPr>
                  <w:r>
                    <w:rPr>
                      <w:rFonts w:ascii="Times New Roman" w:hAnsi="Times New Roman"/>
                      <w:szCs w:val="21"/>
                    </w:rPr>
                    <w:t>193</w:t>
                  </w:r>
                </w:p>
              </w:tc>
              <w:tc>
                <w:tcPr>
                  <w:tcW w:w="1029"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26.2 </w:t>
                  </w:r>
                </w:p>
              </w:tc>
              <w:tc>
                <w:tcPr>
                  <w:tcW w:w="1069" w:type="dxa"/>
                  <w:tcBorders>
                    <w:tl2br w:val="nil"/>
                    <w:tr2bl w:val="nil"/>
                  </w:tcBorders>
                  <w:vAlign w:val="center"/>
                </w:tcPr>
                <w:p>
                  <w:pPr>
                    <w:jc w:val="center"/>
                    <w:rPr>
                      <w:rFonts w:ascii="Times New Roman" w:hAnsi="Times New Roman"/>
                      <w:szCs w:val="21"/>
                    </w:rPr>
                  </w:pPr>
                  <w:r>
                    <w:rPr>
                      <w:rFonts w:ascii="Times New Roman" w:hAnsi="Times New Roman"/>
                      <w:szCs w:val="21"/>
                    </w:rPr>
                    <w:t>67.6</w:t>
                  </w:r>
                </w:p>
              </w:tc>
              <w:tc>
                <w:tcPr>
                  <w:tcW w:w="1117" w:type="dxa"/>
                  <w:tcBorders>
                    <w:tl2br w:val="nil"/>
                    <w:tr2bl w:val="nil"/>
                  </w:tcBorders>
                  <w:vAlign w:val="center"/>
                </w:tcPr>
                <w:p>
                  <w:pPr>
                    <w:jc w:val="center"/>
                    <w:rPr>
                      <w:rFonts w:ascii="Times New Roman" w:hAnsi="Times New Roman"/>
                      <w:szCs w:val="21"/>
                    </w:rPr>
                  </w:pPr>
                  <w:r>
                    <w:rPr>
                      <w:rFonts w:ascii="Times New Roman" w:hAnsi="Times New Roman"/>
                      <w:szCs w:val="21"/>
                    </w:rPr>
                    <w:t>9.17</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86.4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1" w:type="dxa"/>
                  <w:vMerge w:val="restart"/>
                  <w:tcBorders>
                    <w:tl2br w:val="nil"/>
                    <w:tr2bl w:val="nil"/>
                  </w:tcBorders>
                  <w:vAlign w:val="center"/>
                </w:tcPr>
                <w:p>
                  <w:pPr>
                    <w:spacing w:line="228" w:lineRule="auto"/>
                    <w:ind w:right="-109" w:rightChars="-52"/>
                    <w:jc w:val="center"/>
                    <w:rPr>
                      <w:rFonts w:ascii="Times New Roman" w:hAnsi="Times New Roman"/>
                      <w:szCs w:val="21"/>
                    </w:rPr>
                  </w:pPr>
                  <w:r>
                    <w:rPr>
                      <w:rFonts w:ascii="Times New Roman" w:hAnsi="Times New Roman"/>
                      <w:szCs w:val="21"/>
                    </w:rPr>
                    <w:t>12月</w:t>
                  </w:r>
                </w:p>
                <w:p>
                  <w:pPr>
                    <w:spacing w:line="228" w:lineRule="auto"/>
                    <w:ind w:right="-109" w:rightChars="-52"/>
                    <w:jc w:val="center"/>
                    <w:rPr>
                      <w:rFonts w:ascii="Times New Roman" w:hAnsi="Times New Roman"/>
                      <w:szCs w:val="21"/>
                    </w:rPr>
                  </w:pPr>
                  <w:r>
                    <w:rPr>
                      <w:rFonts w:ascii="Times New Roman" w:hAnsi="Times New Roman"/>
                      <w:szCs w:val="21"/>
                    </w:rPr>
                    <w:t>02日</w:t>
                  </w:r>
                </w:p>
              </w:tc>
              <w:tc>
                <w:tcPr>
                  <w:tcW w:w="638"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1</w:t>
                  </w:r>
                </w:p>
              </w:tc>
              <w:tc>
                <w:tcPr>
                  <w:tcW w:w="996"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357045 </w:t>
                  </w:r>
                </w:p>
              </w:tc>
              <w:tc>
                <w:tcPr>
                  <w:tcW w:w="990" w:type="dxa"/>
                  <w:tcBorders>
                    <w:tl2br w:val="nil"/>
                    <w:tr2bl w:val="nil"/>
                  </w:tcBorders>
                  <w:vAlign w:val="center"/>
                </w:tcPr>
                <w:p>
                  <w:pPr>
                    <w:jc w:val="center"/>
                    <w:rPr>
                      <w:rFonts w:ascii="Times New Roman" w:hAnsi="Times New Roman"/>
                      <w:szCs w:val="21"/>
                    </w:rPr>
                  </w:pPr>
                  <w:r>
                    <w:rPr>
                      <w:rFonts w:ascii="Times New Roman" w:hAnsi="Times New Roman"/>
                      <w:szCs w:val="21"/>
                    </w:rPr>
                    <w:t>341918</w:t>
                  </w:r>
                </w:p>
              </w:tc>
              <w:tc>
                <w:tcPr>
                  <w:tcW w:w="881" w:type="dxa"/>
                  <w:tcBorders>
                    <w:tl2br w:val="nil"/>
                    <w:tr2bl w:val="nil"/>
                  </w:tcBorders>
                  <w:vAlign w:val="center"/>
                </w:tcPr>
                <w:p>
                  <w:pPr>
                    <w:jc w:val="center"/>
                    <w:rPr>
                      <w:rFonts w:ascii="Times New Roman" w:hAnsi="Times New Roman"/>
                      <w:szCs w:val="21"/>
                    </w:rPr>
                  </w:pPr>
                  <w:r>
                    <w:rPr>
                      <w:rFonts w:ascii="Times New Roman" w:hAnsi="Times New Roman"/>
                      <w:szCs w:val="21"/>
                    </w:rPr>
                    <w:t>149</w:t>
                  </w:r>
                </w:p>
              </w:tc>
              <w:tc>
                <w:tcPr>
                  <w:tcW w:w="1029"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25.9 </w:t>
                  </w:r>
                </w:p>
              </w:tc>
              <w:tc>
                <w:tcPr>
                  <w:tcW w:w="1069" w:type="dxa"/>
                  <w:tcBorders>
                    <w:tl2br w:val="nil"/>
                    <w:tr2bl w:val="nil"/>
                  </w:tcBorders>
                  <w:vAlign w:val="center"/>
                </w:tcPr>
                <w:p>
                  <w:pPr>
                    <w:jc w:val="center"/>
                    <w:rPr>
                      <w:rFonts w:ascii="Times New Roman" w:hAnsi="Times New Roman"/>
                      <w:szCs w:val="21"/>
                    </w:rPr>
                  </w:pPr>
                  <w:r>
                    <w:rPr>
                      <w:rFonts w:ascii="Times New Roman" w:hAnsi="Times New Roman"/>
                      <w:szCs w:val="21"/>
                    </w:rPr>
                    <w:t>53.2</w:t>
                  </w:r>
                </w:p>
              </w:tc>
              <w:tc>
                <w:tcPr>
                  <w:tcW w:w="1117" w:type="dxa"/>
                  <w:tcBorders>
                    <w:tl2br w:val="nil"/>
                    <w:tr2bl w:val="nil"/>
                  </w:tcBorders>
                  <w:vAlign w:val="center"/>
                </w:tcPr>
                <w:p>
                  <w:pPr>
                    <w:jc w:val="center"/>
                    <w:rPr>
                      <w:rFonts w:ascii="Times New Roman" w:hAnsi="Times New Roman"/>
                      <w:szCs w:val="21"/>
                    </w:rPr>
                  </w:pPr>
                  <w:r>
                    <w:rPr>
                      <w:rFonts w:ascii="Times New Roman" w:hAnsi="Times New Roman"/>
                      <w:szCs w:val="21"/>
                    </w:rPr>
                    <w:t>8.86</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83.3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1" w:type="dxa"/>
                  <w:vMerge w:val="continue"/>
                  <w:tcBorders>
                    <w:tl2br w:val="nil"/>
                    <w:tr2bl w:val="nil"/>
                  </w:tcBorders>
                  <w:vAlign w:val="center"/>
                </w:tcPr>
                <w:p>
                  <w:pPr>
                    <w:spacing w:line="228" w:lineRule="auto"/>
                    <w:jc w:val="center"/>
                    <w:rPr>
                      <w:rFonts w:ascii="Times New Roman" w:hAnsi="Times New Roman"/>
                      <w:szCs w:val="21"/>
                    </w:rPr>
                  </w:pPr>
                </w:p>
              </w:tc>
              <w:tc>
                <w:tcPr>
                  <w:tcW w:w="638"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2</w:t>
                  </w:r>
                </w:p>
              </w:tc>
              <w:tc>
                <w:tcPr>
                  <w:tcW w:w="996"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356005 </w:t>
                  </w:r>
                </w:p>
              </w:tc>
              <w:tc>
                <w:tcPr>
                  <w:tcW w:w="990" w:type="dxa"/>
                  <w:tcBorders>
                    <w:tl2br w:val="nil"/>
                    <w:tr2bl w:val="nil"/>
                  </w:tcBorders>
                  <w:vAlign w:val="center"/>
                </w:tcPr>
                <w:p>
                  <w:pPr>
                    <w:jc w:val="center"/>
                    <w:rPr>
                      <w:rFonts w:ascii="Times New Roman" w:hAnsi="Times New Roman"/>
                      <w:szCs w:val="21"/>
                    </w:rPr>
                  </w:pPr>
                  <w:r>
                    <w:rPr>
                      <w:rFonts w:ascii="Times New Roman" w:hAnsi="Times New Roman"/>
                      <w:szCs w:val="21"/>
                    </w:rPr>
                    <w:t>346680</w:t>
                  </w:r>
                </w:p>
              </w:tc>
              <w:tc>
                <w:tcPr>
                  <w:tcW w:w="881" w:type="dxa"/>
                  <w:tcBorders>
                    <w:tl2br w:val="nil"/>
                    <w:tr2bl w:val="nil"/>
                  </w:tcBorders>
                  <w:vAlign w:val="center"/>
                </w:tcPr>
                <w:p>
                  <w:pPr>
                    <w:jc w:val="center"/>
                    <w:rPr>
                      <w:rFonts w:ascii="Times New Roman" w:hAnsi="Times New Roman"/>
                      <w:szCs w:val="21"/>
                    </w:rPr>
                  </w:pPr>
                  <w:r>
                    <w:rPr>
                      <w:rFonts w:ascii="Times New Roman" w:hAnsi="Times New Roman"/>
                      <w:szCs w:val="21"/>
                    </w:rPr>
                    <w:t>164</w:t>
                  </w:r>
                </w:p>
              </w:tc>
              <w:tc>
                <w:tcPr>
                  <w:tcW w:w="1029"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25.5 </w:t>
                  </w:r>
                </w:p>
              </w:tc>
              <w:tc>
                <w:tcPr>
                  <w:tcW w:w="1069" w:type="dxa"/>
                  <w:tcBorders>
                    <w:tl2br w:val="nil"/>
                    <w:tr2bl w:val="nil"/>
                  </w:tcBorders>
                  <w:vAlign w:val="center"/>
                </w:tcPr>
                <w:p>
                  <w:pPr>
                    <w:jc w:val="center"/>
                    <w:rPr>
                      <w:rFonts w:ascii="Times New Roman" w:hAnsi="Times New Roman"/>
                      <w:szCs w:val="21"/>
                    </w:rPr>
                  </w:pPr>
                  <w:r>
                    <w:rPr>
                      <w:rFonts w:ascii="Times New Roman" w:hAnsi="Times New Roman"/>
                      <w:szCs w:val="21"/>
                    </w:rPr>
                    <w:t>58.4</w:t>
                  </w:r>
                </w:p>
              </w:tc>
              <w:tc>
                <w:tcPr>
                  <w:tcW w:w="1117" w:type="dxa"/>
                  <w:tcBorders>
                    <w:tl2br w:val="nil"/>
                    <w:tr2bl w:val="nil"/>
                  </w:tcBorders>
                  <w:vAlign w:val="center"/>
                </w:tcPr>
                <w:p>
                  <w:pPr>
                    <w:jc w:val="center"/>
                    <w:rPr>
                      <w:rFonts w:ascii="Times New Roman" w:hAnsi="Times New Roman"/>
                      <w:szCs w:val="21"/>
                    </w:rPr>
                  </w:pPr>
                  <w:r>
                    <w:rPr>
                      <w:rFonts w:ascii="Times New Roman" w:hAnsi="Times New Roman"/>
                      <w:szCs w:val="21"/>
                    </w:rPr>
                    <w:t>8.84</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84.9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1" w:type="dxa"/>
                  <w:vMerge w:val="continue"/>
                  <w:tcBorders>
                    <w:tl2br w:val="nil"/>
                    <w:tr2bl w:val="nil"/>
                  </w:tcBorders>
                  <w:vAlign w:val="center"/>
                </w:tcPr>
                <w:p>
                  <w:pPr>
                    <w:spacing w:line="228" w:lineRule="auto"/>
                    <w:jc w:val="center"/>
                    <w:rPr>
                      <w:rFonts w:ascii="Times New Roman" w:hAnsi="Times New Roman"/>
                      <w:caps/>
                      <w:szCs w:val="21"/>
                    </w:rPr>
                  </w:pPr>
                </w:p>
              </w:tc>
              <w:tc>
                <w:tcPr>
                  <w:tcW w:w="638" w:type="dxa"/>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3</w:t>
                  </w:r>
                </w:p>
              </w:tc>
              <w:tc>
                <w:tcPr>
                  <w:tcW w:w="996"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353389 </w:t>
                  </w:r>
                </w:p>
              </w:tc>
              <w:tc>
                <w:tcPr>
                  <w:tcW w:w="990" w:type="dxa"/>
                  <w:tcBorders>
                    <w:tl2br w:val="nil"/>
                    <w:tr2bl w:val="nil"/>
                  </w:tcBorders>
                  <w:vAlign w:val="center"/>
                </w:tcPr>
                <w:p>
                  <w:pPr>
                    <w:jc w:val="center"/>
                    <w:rPr>
                      <w:rFonts w:ascii="Times New Roman" w:hAnsi="Times New Roman"/>
                      <w:szCs w:val="21"/>
                    </w:rPr>
                  </w:pPr>
                  <w:r>
                    <w:rPr>
                      <w:rFonts w:ascii="Times New Roman" w:hAnsi="Times New Roman"/>
                      <w:szCs w:val="21"/>
                    </w:rPr>
                    <w:t>344820</w:t>
                  </w:r>
                </w:p>
              </w:tc>
              <w:tc>
                <w:tcPr>
                  <w:tcW w:w="881" w:type="dxa"/>
                  <w:tcBorders>
                    <w:tl2br w:val="nil"/>
                    <w:tr2bl w:val="nil"/>
                  </w:tcBorders>
                  <w:vAlign w:val="center"/>
                </w:tcPr>
                <w:p>
                  <w:pPr>
                    <w:jc w:val="center"/>
                    <w:rPr>
                      <w:rFonts w:ascii="Times New Roman" w:hAnsi="Times New Roman"/>
                      <w:szCs w:val="21"/>
                    </w:rPr>
                  </w:pPr>
                  <w:r>
                    <w:rPr>
                      <w:rFonts w:ascii="Times New Roman" w:hAnsi="Times New Roman"/>
                      <w:szCs w:val="21"/>
                    </w:rPr>
                    <w:t>179</w:t>
                  </w:r>
                </w:p>
              </w:tc>
              <w:tc>
                <w:tcPr>
                  <w:tcW w:w="1029"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26.5 </w:t>
                  </w:r>
                </w:p>
              </w:tc>
              <w:tc>
                <w:tcPr>
                  <w:tcW w:w="1069" w:type="dxa"/>
                  <w:tcBorders>
                    <w:tl2br w:val="nil"/>
                    <w:tr2bl w:val="nil"/>
                  </w:tcBorders>
                  <w:vAlign w:val="center"/>
                </w:tcPr>
                <w:p>
                  <w:pPr>
                    <w:jc w:val="center"/>
                    <w:rPr>
                      <w:rFonts w:ascii="Times New Roman" w:hAnsi="Times New Roman"/>
                      <w:szCs w:val="21"/>
                    </w:rPr>
                  </w:pPr>
                  <w:r>
                    <w:rPr>
                      <w:rFonts w:ascii="Times New Roman" w:hAnsi="Times New Roman"/>
                      <w:szCs w:val="21"/>
                    </w:rPr>
                    <w:t>63.3</w:t>
                  </w:r>
                </w:p>
              </w:tc>
              <w:tc>
                <w:tcPr>
                  <w:tcW w:w="1117" w:type="dxa"/>
                  <w:tcBorders>
                    <w:tl2br w:val="nil"/>
                    <w:tr2bl w:val="nil"/>
                  </w:tcBorders>
                  <w:vAlign w:val="center"/>
                </w:tcPr>
                <w:p>
                  <w:pPr>
                    <w:jc w:val="center"/>
                    <w:rPr>
                      <w:rFonts w:ascii="Times New Roman" w:hAnsi="Times New Roman"/>
                      <w:szCs w:val="21"/>
                    </w:rPr>
                  </w:pPr>
                  <w:r>
                    <w:rPr>
                      <w:rFonts w:ascii="Times New Roman" w:hAnsi="Times New Roman"/>
                      <w:szCs w:val="21"/>
                    </w:rPr>
                    <w:t>9.14</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85.6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9"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范围</w:t>
                  </w:r>
                </w:p>
              </w:tc>
              <w:tc>
                <w:tcPr>
                  <w:tcW w:w="996" w:type="dxa"/>
                  <w:tcBorders>
                    <w:tl2br w:val="nil"/>
                    <w:tr2bl w:val="nil"/>
                  </w:tcBorders>
                  <w:vAlign w:val="center"/>
                </w:tcPr>
                <w:p>
                  <w:pPr>
                    <w:widowControl/>
                    <w:jc w:val="center"/>
                    <w:textAlignment w:val="bottom"/>
                    <w:rPr>
                      <w:rFonts w:ascii="Times New Roman" w:hAnsi="Times New Roman"/>
                      <w:szCs w:val="21"/>
                    </w:rPr>
                  </w:pPr>
                  <w:r>
                    <w:rPr>
                      <w:rFonts w:ascii="Times New Roman" w:hAnsi="Times New Roman"/>
                      <w:szCs w:val="21"/>
                    </w:rPr>
                    <w:t>350389~357045</w:t>
                  </w:r>
                </w:p>
              </w:tc>
              <w:tc>
                <w:tcPr>
                  <w:tcW w:w="990" w:type="dxa"/>
                  <w:tcBorders>
                    <w:tl2br w:val="nil"/>
                    <w:tr2bl w:val="nil"/>
                  </w:tcBorders>
                  <w:vAlign w:val="center"/>
                </w:tcPr>
                <w:p>
                  <w:pPr>
                    <w:widowControl/>
                    <w:jc w:val="center"/>
                    <w:textAlignment w:val="bottom"/>
                    <w:rPr>
                      <w:rFonts w:ascii="Times New Roman" w:hAnsi="Times New Roman"/>
                      <w:szCs w:val="21"/>
                    </w:rPr>
                  </w:pPr>
                  <w:r>
                    <w:rPr>
                      <w:rFonts w:ascii="Times New Roman" w:hAnsi="Times New Roman"/>
                      <w:szCs w:val="21"/>
                    </w:rPr>
                    <w:t>341918~357184</w:t>
                  </w:r>
                </w:p>
              </w:tc>
              <w:tc>
                <w:tcPr>
                  <w:tcW w:w="881" w:type="dxa"/>
                  <w:tcBorders>
                    <w:tl2br w:val="nil"/>
                    <w:tr2bl w:val="nil"/>
                  </w:tcBorders>
                  <w:vAlign w:val="center"/>
                </w:tcPr>
                <w:p>
                  <w:pPr>
                    <w:widowControl/>
                    <w:jc w:val="center"/>
                    <w:textAlignment w:val="bottom"/>
                    <w:rPr>
                      <w:rFonts w:ascii="Times New Roman" w:hAnsi="Times New Roman"/>
                      <w:szCs w:val="21"/>
                    </w:rPr>
                  </w:pPr>
                  <w:r>
                    <w:rPr>
                      <w:rFonts w:ascii="Times New Roman" w:hAnsi="Times New Roman"/>
                      <w:szCs w:val="21"/>
                    </w:rPr>
                    <w:t>149~</w:t>
                  </w:r>
                </w:p>
                <w:p>
                  <w:pPr>
                    <w:widowControl/>
                    <w:jc w:val="center"/>
                    <w:textAlignment w:val="bottom"/>
                    <w:rPr>
                      <w:rFonts w:ascii="Times New Roman" w:hAnsi="Times New Roman"/>
                      <w:szCs w:val="21"/>
                    </w:rPr>
                  </w:pPr>
                  <w:r>
                    <w:rPr>
                      <w:rFonts w:ascii="Times New Roman" w:hAnsi="Times New Roman"/>
                      <w:szCs w:val="21"/>
                    </w:rPr>
                    <w:t>193</w:t>
                  </w:r>
                </w:p>
              </w:tc>
              <w:tc>
                <w:tcPr>
                  <w:tcW w:w="1029" w:type="dxa"/>
                  <w:tcBorders>
                    <w:tl2br w:val="nil"/>
                    <w:tr2bl w:val="nil"/>
                  </w:tcBorders>
                  <w:vAlign w:val="center"/>
                </w:tcPr>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24.2~</w:t>
                  </w:r>
                </w:p>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26.5</w:t>
                  </w:r>
                </w:p>
              </w:tc>
              <w:tc>
                <w:tcPr>
                  <w:tcW w:w="1069" w:type="dxa"/>
                  <w:tcBorders>
                    <w:tl2br w:val="nil"/>
                    <w:tr2bl w:val="nil"/>
                  </w:tcBorders>
                  <w:vAlign w:val="center"/>
                </w:tcPr>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52.6~67.6</w:t>
                  </w:r>
                </w:p>
              </w:tc>
              <w:tc>
                <w:tcPr>
                  <w:tcW w:w="1117" w:type="dxa"/>
                  <w:tcBorders>
                    <w:tl2br w:val="nil"/>
                    <w:tr2bl w:val="nil"/>
                  </w:tcBorders>
                  <w:vAlign w:val="center"/>
                </w:tcPr>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8.64~9.17</w:t>
                  </w:r>
                </w:p>
              </w:tc>
              <w:tc>
                <w:tcPr>
                  <w:tcW w:w="1071" w:type="dxa"/>
                  <w:tcBorders>
                    <w:tl2br w:val="nil"/>
                    <w:tr2bl w:val="nil"/>
                  </w:tcBorders>
                  <w:vAlign w:val="center"/>
                </w:tcPr>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83.3~86.4</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9" w:type="dxa"/>
                  <w:gridSpan w:val="2"/>
                  <w:tcBorders>
                    <w:tl2br w:val="nil"/>
                    <w:tr2bl w:val="nil"/>
                  </w:tcBorders>
                  <w:vAlign w:val="center"/>
                </w:tcPr>
                <w:p>
                  <w:pPr>
                    <w:jc w:val="center"/>
                    <w:rPr>
                      <w:rFonts w:ascii="Times New Roman" w:hAnsi="Times New Roman"/>
                      <w:szCs w:val="21"/>
                    </w:rPr>
                  </w:pPr>
                  <w:r>
                    <w:rPr>
                      <w:rFonts w:ascii="Times New Roman" w:hAnsi="Times New Roman"/>
                      <w:szCs w:val="21"/>
                    </w:rPr>
                    <w:t>平均值</w:t>
                  </w:r>
                </w:p>
              </w:tc>
              <w:tc>
                <w:tcPr>
                  <w:tcW w:w="996"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353327 </w:t>
                  </w:r>
                </w:p>
              </w:tc>
              <w:tc>
                <w:tcPr>
                  <w:tcW w:w="990"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349335 </w:t>
                  </w:r>
                </w:p>
              </w:tc>
              <w:tc>
                <w:tcPr>
                  <w:tcW w:w="88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168 </w:t>
                  </w:r>
                </w:p>
              </w:tc>
              <w:tc>
                <w:tcPr>
                  <w:tcW w:w="1029"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25.6 </w:t>
                  </w:r>
                </w:p>
              </w:tc>
              <w:tc>
                <w:tcPr>
                  <w:tcW w:w="1069"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59.2 </w:t>
                  </w:r>
                </w:p>
              </w:tc>
              <w:tc>
                <w:tcPr>
                  <w:tcW w:w="1117"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8.95 </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84.8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9"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标注限值</w:t>
                  </w:r>
                </w:p>
              </w:tc>
              <w:tc>
                <w:tcPr>
                  <w:tcW w:w="996"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990"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881"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029"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100</w:t>
                  </w:r>
                </w:p>
              </w:tc>
              <w:tc>
                <w:tcPr>
                  <w:tcW w:w="1069"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117"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071"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9"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备注</w:t>
                  </w:r>
                </w:p>
              </w:tc>
              <w:tc>
                <w:tcPr>
                  <w:tcW w:w="7153" w:type="dxa"/>
                  <w:gridSpan w:val="7"/>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执行</w:t>
                  </w:r>
                  <w:r>
                    <w:rPr>
                      <w:rFonts w:ascii="Times New Roman" w:hAnsi="Times New Roman"/>
                      <w:bCs/>
                      <w:color w:val="000000"/>
                      <w:szCs w:val="21"/>
                    </w:rPr>
                    <w:t>GB28664-2012</w:t>
                  </w:r>
                  <w:r>
                    <w:rPr>
                      <w:rFonts w:ascii="Times New Roman" w:hAnsi="Times New Roman"/>
                      <w:color w:val="000000"/>
                      <w:szCs w:val="21"/>
                    </w:rPr>
                    <w:t>《</w:t>
                  </w:r>
                  <w:r>
                    <w:rPr>
                      <w:rFonts w:ascii="Times New Roman" w:hAnsi="Times New Roman"/>
                      <w:bCs/>
                      <w:color w:val="000000"/>
                      <w:szCs w:val="21"/>
                    </w:rPr>
                    <w:t>炼钢工业大气污染物排放标准》表3中钢渣处理限值</w:t>
                  </w:r>
                </w:p>
              </w:tc>
            </w:tr>
          </w:tbl>
          <w:p>
            <w:pPr>
              <w:autoSpaceDE w:val="0"/>
              <w:autoSpaceDN w:val="0"/>
              <w:adjustRightInd w:val="0"/>
              <w:snapToGrid w:val="0"/>
              <w:rPr>
                <w:rFonts w:ascii="Times New Roman" w:hAnsi="Times New Roman" w:eastAsia="黑体"/>
                <w:bCs/>
                <w:sz w:val="24"/>
              </w:rPr>
            </w:pPr>
          </w:p>
          <w:p>
            <w:pPr>
              <w:autoSpaceDE w:val="0"/>
              <w:autoSpaceDN w:val="0"/>
              <w:adjustRightInd w:val="0"/>
              <w:snapToGrid w:val="0"/>
              <w:rPr>
                <w:rFonts w:ascii="Times New Roman" w:hAnsi="Times New Roman" w:eastAsia="黑体"/>
                <w:bCs/>
                <w:sz w:val="24"/>
              </w:rPr>
            </w:pPr>
            <w:r>
              <w:rPr>
                <w:rFonts w:ascii="Times New Roman" w:hAnsi="Times New Roman" w:eastAsia="黑体"/>
                <w:bCs/>
                <w:sz w:val="24"/>
              </w:rPr>
              <w:t>表</w:t>
            </w:r>
            <w:r>
              <w:rPr>
                <w:rFonts w:hint="eastAsia" w:ascii="Times New Roman" w:hAnsi="Times New Roman" w:eastAsia="黑体"/>
                <w:bCs/>
                <w:sz w:val="24"/>
              </w:rPr>
              <w:t>7-1</w:t>
            </w:r>
            <w:r>
              <w:rPr>
                <w:rFonts w:ascii="Times New Roman" w:hAnsi="Times New Roman" w:eastAsia="黑体"/>
                <w:bCs/>
                <w:sz w:val="24"/>
              </w:rPr>
              <w:t xml:space="preserve">-6                  </w:t>
            </w:r>
            <w:r>
              <w:rPr>
                <w:rFonts w:hint="eastAsia" w:ascii="Times New Roman" w:hAnsi="Times New Roman" w:eastAsia="黑体"/>
                <w:bCs/>
                <w:sz w:val="24"/>
                <w:lang w:val="en-US" w:eastAsia="zh-CN"/>
              </w:rPr>
              <w:t>1#</w:t>
            </w:r>
            <w:r>
              <w:rPr>
                <w:rFonts w:hint="eastAsia" w:ascii="Times New Roman" w:hAnsi="Times New Roman" w:eastAsia="黑体"/>
                <w:bCs/>
                <w:sz w:val="24"/>
              </w:rPr>
              <w:t>拌料间</w:t>
            </w:r>
            <w:r>
              <w:rPr>
                <w:rFonts w:ascii="Times New Roman" w:hAnsi="Times New Roman" w:eastAsia="黑体"/>
                <w:bCs/>
                <w:sz w:val="24"/>
              </w:rPr>
              <w:t>废气排放监测一览表</w:t>
            </w:r>
          </w:p>
          <w:tbl>
            <w:tblPr>
              <w:tblStyle w:val="31"/>
              <w:tblW w:w="852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638"/>
              <w:gridCol w:w="996"/>
              <w:gridCol w:w="990"/>
              <w:gridCol w:w="814"/>
              <w:gridCol w:w="1100"/>
              <w:gridCol w:w="1100"/>
              <w:gridCol w:w="1082"/>
              <w:gridCol w:w="1071"/>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31" w:type="dxa"/>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日期</w:t>
                  </w:r>
                </w:p>
              </w:tc>
              <w:tc>
                <w:tcPr>
                  <w:tcW w:w="638" w:type="dxa"/>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频次</w:t>
                  </w:r>
                </w:p>
              </w:tc>
              <w:tc>
                <w:tcPr>
                  <w:tcW w:w="1986" w:type="dxa"/>
                  <w:gridSpan w:val="2"/>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标态干排气量</w:t>
                  </w:r>
                </w:p>
                <w:p>
                  <w:pPr>
                    <w:jc w:val="center"/>
                    <w:rPr>
                      <w:rFonts w:ascii="Times New Roman" w:hAnsi="Times New Roman"/>
                      <w:b/>
                      <w:caps/>
                      <w:szCs w:val="21"/>
                    </w:rPr>
                  </w:pPr>
                  <w:r>
                    <w:rPr>
                      <w:rFonts w:ascii="Times New Roman" w:hAnsi="Times New Roman"/>
                      <w:b/>
                      <w:szCs w:val="21"/>
                    </w:rPr>
                    <w:t>（Nm</w:t>
                  </w:r>
                  <w:r>
                    <w:rPr>
                      <w:rFonts w:ascii="Times New Roman" w:hAnsi="Times New Roman"/>
                      <w:b/>
                      <w:szCs w:val="21"/>
                      <w:vertAlign w:val="superscript"/>
                    </w:rPr>
                    <w:t>3</w:t>
                  </w:r>
                  <w:r>
                    <w:rPr>
                      <w:rFonts w:ascii="Times New Roman" w:hAnsi="Times New Roman"/>
                      <w:b/>
                      <w:szCs w:val="21"/>
                    </w:rPr>
                    <w:t>/h）</w:t>
                  </w:r>
                </w:p>
              </w:tc>
              <w:tc>
                <w:tcPr>
                  <w:tcW w:w="4096" w:type="dxa"/>
                  <w:gridSpan w:val="4"/>
                  <w:tcBorders>
                    <w:tl2br w:val="nil"/>
                    <w:tr2bl w:val="nil"/>
                  </w:tcBorders>
                  <w:vAlign w:val="center"/>
                </w:tcPr>
                <w:p>
                  <w:pPr>
                    <w:jc w:val="center"/>
                    <w:rPr>
                      <w:rFonts w:ascii="Times New Roman" w:hAnsi="Times New Roman"/>
                      <w:b/>
                      <w:caps/>
                      <w:szCs w:val="21"/>
                    </w:rPr>
                  </w:pPr>
                  <w:r>
                    <w:rPr>
                      <w:rFonts w:ascii="Times New Roman" w:hAnsi="Times New Roman"/>
                      <w:b/>
                      <w:spacing w:val="-6"/>
                      <w:szCs w:val="21"/>
                    </w:rPr>
                    <w:t>颗粒物</w:t>
                  </w:r>
                </w:p>
              </w:tc>
              <w:tc>
                <w:tcPr>
                  <w:tcW w:w="1071" w:type="dxa"/>
                  <w:vMerge w:val="restart"/>
                  <w:tcBorders>
                    <w:tl2br w:val="nil"/>
                    <w:tr2bl w:val="nil"/>
                  </w:tcBorders>
                  <w:vAlign w:val="center"/>
                </w:tcPr>
                <w:p>
                  <w:pPr>
                    <w:widowControl/>
                    <w:jc w:val="center"/>
                    <w:rPr>
                      <w:rFonts w:ascii="Times New Roman" w:hAnsi="Times New Roman"/>
                      <w:b/>
                      <w:szCs w:val="21"/>
                    </w:rPr>
                  </w:pPr>
                  <w:r>
                    <w:rPr>
                      <w:rFonts w:ascii="Times New Roman" w:hAnsi="Times New Roman"/>
                      <w:b/>
                      <w:szCs w:val="21"/>
                    </w:rPr>
                    <w:t>处理效率(%)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31" w:type="dxa"/>
                  <w:vMerge w:val="continue"/>
                  <w:tcBorders>
                    <w:tl2br w:val="nil"/>
                    <w:tr2bl w:val="nil"/>
                  </w:tcBorders>
                  <w:vAlign w:val="center"/>
                </w:tcPr>
                <w:p>
                  <w:pPr>
                    <w:jc w:val="center"/>
                    <w:rPr>
                      <w:rFonts w:ascii="Times New Roman" w:hAnsi="Times New Roman"/>
                      <w:b/>
                      <w:caps/>
                      <w:szCs w:val="21"/>
                    </w:rPr>
                  </w:pPr>
                </w:p>
              </w:tc>
              <w:tc>
                <w:tcPr>
                  <w:tcW w:w="638" w:type="dxa"/>
                  <w:vMerge w:val="continue"/>
                  <w:tcBorders>
                    <w:tl2br w:val="nil"/>
                    <w:tr2bl w:val="nil"/>
                  </w:tcBorders>
                  <w:vAlign w:val="center"/>
                </w:tcPr>
                <w:p>
                  <w:pPr>
                    <w:jc w:val="center"/>
                    <w:rPr>
                      <w:rFonts w:ascii="Times New Roman" w:hAnsi="Times New Roman"/>
                      <w:b/>
                      <w:caps/>
                      <w:szCs w:val="21"/>
                    </w:rPr>
                  </w:pPr>
                </w:p>
              </w:tc>
              <w:tc>
                <w:tcPr>
                  <w:tcW w:w="1986" w:type="dxa"/>
                  <w:gridSpan w:val="2"/>
                  <w:vMerge w:val="continue"/>
                  <w:tcBorders>
                    <w:tl2br w:val="nil"/>
                    <w:tr2bl w:val="nil"/>
                  </w:tcBorders>
                  <w:vAlign w:val="center"/>
                </w:tcPr>
                <w:p>
                  <w:pPr>
                    <w:jc w:val="center"/>
                    <w:rPr>
                      <w:rFonts w:ascii="Times New Roman" w:hAnsi="Times New Roman"/>
                      <w:b/>
                      <w:caps/>
                      <w:szCs w:val="21"/>
                    </w:rPr>
                  </w:pPr>
                </w:p>
              </w:tc>
              <w:tc>
                <w:tcPr>
                  <w:tcW w:w="1914" w:type="dxa"/>
                  <w:gridSpan w:val="2"/>
                  <w:tcBorders>
                    <w:tl2br w:val="nil"/>
                    <w:tr2bl w:val="nil"/>
                  </w:tcBorders>
                  <w:vAlign w:val="center"/>
                </w:tcPr>
                <w:p>
                  <w:pPr>
                    <w:jc w:val="center"/>
                    <w:rPr>
                      <w:rFonts w:ascii="Times New Roman" w:hAnsi="Times New Roman"/>
                      <w:b/>
                      <w:caps/>
                      <w:szCs w:val="21"/>
                    </w:rPr>
                  </w:pPr>
                  <w:r>
                    <w:rPr>
                      <w:rFonts w:ascii="Times New Roman" w:hAnsi="Times New Roman"/>
                      <w:b/>
                      <w:szCs w:val="21"/>
                    </w:rPr>
                    <w:t>排放浓度（mg/m</w:t>
                  </w:r>
                  <w:r>
                    <w:rPr>
                      <w:rFonts w:ascii="Times New Roman" w:hAnsi="Times New Roman"/>
                      <w:b/>
                      <w:szCs w:val="21"/>
                      <w:vertAlign w:val="superscript"/>
                    </w:rPr>
                    <w:t>3</w:t>
                  </w:r>
                  <w:r>
                    <w:rPr>
                      <w:rFonts w:ascii="Times New Roman" w:hAnsi="Times New Roman"/>
                      <w:b/>
                      <w:szCs w:val="21"/>
                    </w:rPr>
                    <w:t>）</w:t>
                  </w:r>
                </w:p>
              </w:tc>
              <w:tc>
                <w:tcPr>
                  <w:tcW w:w="2182" w:type="dxa"/>
                  <w:gridSpan w:val="2"/>
                  <w:tcBorders>
                    <w:tl2br w:val="nil"/>
                    <w:tr2bl w:val="nil"/>
                  </w:tcBorders>
                  <w:vAlign w:val="center"/>
                </w:tcPr>
                <w:p>
                  <w:pPr>
                    <w:jc w:val="center"/>
                    <w:rPr>
                      <w:rFonts w:ascii="Times New Roman" w:hAnsi="Times New Roman"/>
                      <w:b/>
                      <w:szCs w:val="21"/>
                    </w:rPr>
                  </w:pPr>
                  <w:r>
                    <w:rPr>
                      <w:rFonts w:ascii="Times New Roman" w:hAnsi="Times New Roman"/>
                      <w:b/>
                      <w:szCs w:val="21"/>
                    </w:rPr>
                    <w:t>排放速率（kg/h）</w:t>
                  </w:r>
                </w:p>
              </w:tc>
              <w:tc>
                <w:tcPr>
                  <w:tcW w:w="1071" w:type="dxa"/>
                  <w:vMerge w:val="continue"/>
                  <w:tcBorders>
                    <w:tl2br w:val="nil"/>
                    <w:tr2bl w:val="nil"/>
                  </w:tcBorders>
                  <w:vAlign w:val="center"/>
                </w:tcPr>
                <w:p>
                  <w:pPr>
                    <w:widowControl/>
                    <w:jc w:val="center"/>
                    <w:rPr>
                      <w:rFonts w:ascii="Times New Roman" w:hAnsi="Times New Roman"/>
                      <w:b/>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31" w:type="dxa"/>
                  <w:vMerge w:val="continue"/>
                  <w:tcBorders>
                    <w:tl2br w:val="nil"/>
                    <w:tr2bl w:val="nil"/>
                  </w:tcBorders>
                  <w:vAlign w:val="center"/>
                </w:tcPr>
                <w:p>
                  <w:pPr>
                    <w:spacing w:line="228" w:lineRule="auto"/>
                    <w:jc w:val="center"/>
                    <w:rPr>
                      <w:rFonts w:ascii="Times New Roman" w:hAnsi="Times New Roman"/>
                      <w:b/>
                      <w:caps/>
                      <w:szCs w:val="21"/>
                    </w:rPr>
                  </w:pPr>
                </w:p>
              </w:tc>
              <w:tc>
                <w:tcPr>
                  <w:tcW w:w="638" w:type="dxa"/>
                  <w:vMerge w:val="continue"/>
                  <w:tcBorders>
                    <w:tl2br w:val="nil"/>
                    <w:tr2bl w:val="nil"/>
                  </w:tcBorders>
                  <w:vAlign w:val="center"/>
                </w:tcPr>
                <w:p>
                  <w:pPr>
                    <w:spacing w:line="228" w:lineRule="auto"/>
                    <w:jc w:val="center"/>
                    <w:rPr>
                      <w:rFonts w:ascii="Times New Roman" w:hAnsi="Times New Roman"/>
                      <w:b/>
                      <w:caps/>
                      <w:szCs w:val="21"/>
                    </w:rPr>
                  </w:pPr>
                </w:p>
              </w:tc>
              <w:tc>
                <w:tcPr>
                  <w:tcW w:w="996"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990"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出口</w:t>
                  </w:r>
                </w:p>
              </w:tc>
              <w:tc>
                <w:tcPr>
                  <w:tcW w:w="814"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1100" w:type="dxa"/>
                  <w:tcBorders>
                    <w:tl2br w:val="nil"/>
                    <w:tr2bl w:val="nil"/>
                  </w:tcBorders>
                  <w:vAlign w:val="center"/>
                </w:tcPr>
                <w:p>
                  <w:pPr>
                    <w:spacing w:line="228" w:lineRule="auto"/>
                    <w:ind w:left="-105" w:leftChars="-50" w:right="-105" w:rightChars="-50"/>
                    <w:jc w:val="center"/>
                    <w:rPr>
                      <w:rFonts w:ascii="Times New Roman" w:hAnsi="Times New Roman"/>
                      <w:b/>
                      <w:caps/>
                      <w:szCs w:val="21"/>
                    </w:rPr>
                  </w:pPr>
                  <w:r>
                    <w:rPr>
                      <w:rFonts w:ascii="Times New Roman" w:hAnsi="Times New Roman"/>
                      <w:b/>
                      <w:caps/>
                      <w:szCs w:val="21"/>
                    </w:rPr>
                    <w:t>出口</w:t>
                  </w:r>
                </w:p>
              </w:tc>
              <w:tc>
                <w:tcPr>
                  <w:tcW w:w="1100"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1082" w:type="dxa"/>
                  <w:tcBorders>
                    <w:tl2br w:val="nil"/>
                    <w:tr2bl w:val="nil"/>
                  </w:tcBorders>
                  <w:vAlign w:val="center"/>
                </w:tcPr>
                <w:p>
                  <w:pPr>
                    <w:spacing w:line="228" w:lineRule="auto"/>
                    <w:ind w:left="-105" w:leftChars="-50" w:right="-105" w:rightChars="-50"/>
                    <w:jc w:val="center"/>
                    <w:rPr>
                      <w:rFonts w:ascii="Times New Roman" w:hAnsi="Times New Roman"/>
                      <w:b/>
                      <w:caps/>
                      <w:szCs w:val="21"/>
                    </w:rPr>
                  </w:pPr>
                  <w:r>
                    <w:rPr>
                      <w:rFonts w:ascii="Times New Roman" w:hAnsi="Times New Roman"/>
                      <w:b/>
                      <w:caps/>
                      <w:szCs w:val="21"/>
                    </w:rPr>
                    <w:t>出口</w:t>
                  </w:r>
                </w:p>
              </w:tc>
              <w:tc>
                <w:tcPr>
                  <w:tcW w:w="1071" w:type="dxa"/>
                  <w:vMerge w:val="continue"/>
                  <w:tcBorders>
                    <w:tl2br w:val="nil"/>
                    <w:tr2bl w:val="nil"/>
                  </w:tcBorders>
                  <w:vAlign w:val="center"/>
                </w:tcPr>
                <w:p>
                  <w:pPr>
                    <w:spacing w:line="228" w:lineRule="auto"/>
                    <w:ind w:firstLine="422"/>
                    <w:jc w:val="center"/>
                    <w:rPr>
                      <w:rFonts w:ascii="Times New Roman" w:hAnsi="Times New Roman"/>
                      <w:b/>
                      <w:caps/>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31" w:type="dxa"/>
                  <w:vMerge w:val="restart"/>
                  <w:tcBorders>
                    <w:tl2br w:val="nil"/>
                    <w:tr2bl w:val="nil"/>
                  </w:tcBorders>
                  <w:vAlign w:val="center"/>
                </w:tcPr>
                <w:p>
                  <w:pPr>
                    <w:spacing w:line="228" w:lineRule="auto"/>
                    <w:ind w:right="-109" w:rightChars="-52"/>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11月</w:t>
                  </w:r>
                </w:p>
                <w:p>
                  <w:pPr>
                    <w:spacing w:line="228" w:lineRule="auto"/>
                    <w:ind w:right="-109" w:rightChars="-52"/>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29日</w:t>
                  </w:r>
                </w:p>
              </w:tc>
              <w:tc>
                <w:tcPr>
                  <w:tcW w:w="638"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1</w:t>
                  </w:r>
                </w:p>
              </w:tc>
              <w:tc>
                <w:tcPr>
                  <w:tcW w:w="996"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155275 </w:t>
                  </w:r>
                </w:p>
              </w:tc>
              <w:tc>
                <w:tcPr>
                  <w:tcW w:w="99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162476</w:t>
                  </w:r>
                </w:p>
              </w:tc>
              <w:tc>
                <w:tcPr>
                  <w:tcW w:w="814" w:type="dxa"/>
                  <w:tcBorders>
                    <w:tl2br w:val="nil"/>
                    <w:tr2bl w:val="nil"/>
                  </w:tcBorders>
                  <w:vAlign w:val="center"/>
                </w:tcPr>
                <w:p>
                  <w:pPr>
                    <w:jc w:val="center"/>
                    <w:rPr>
                      <w:rFonts w:ascii="Times New Roman" w:hAnsi="Times New Roman"/>
                      <w:szCs w:val="21"/>
                    </w:rPr>
                  </w:pPr>
                  <w:r>
                    <w:rPr>
                      <w:rFonts w:ascii="Times New Roman" w:hAnsi="Times New Roman"/>
                      <w:szCs w:val="21"/>
                    </w:rPr>
                    <w:t>243</w:t>
                  </w:r>
                </w:p>
              </w:tc>
              <w:tc>
                <w:tcPr>
                  <w:tcW w:w="1100" w:type="dxa"/>
                  <w:tcBorders>
                    <w:tl2br w:val="nil"/>
                    <w:tr2bl w:val="nil"/>
                  </w:tcBorders>
                  <w:vAlign w:val="center"/>
                </w:tcPr>
                <w:p>
                  <w:pPr>
                    <w:jc w:val="center"/>
                    <w:rPr>
                      <w:rFonts w:ascii="Times New Roman" w:hAnsi="Times New Roman"/>
                      <w:szCs w:val="21"/>
                    </w:rPr>
                  </w:pPr>
                  <w:r>
                    <w:rPr>
                      <w:rFonts w:ascii="Times New Roman" w:hAnsi="Times New Roman"/>
                      <w:szCs w:val="21"/>
                    </w:rPr>
                    <w:t>32.4</w:t>
                  </w:r>
                </w:p>
              </w:tc>
              <w:tc>
                <w:tcPr>
                  <w:tcW w:w="1100"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37.7 </w:t>
                  </w:r>
                </w:p>
              </w:tc>
              <w:tc>
                <w:tcPr>
                  <w:tcW w:w="1082"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5.26 </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86.0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31" w:type="dxa"/>
                  <w:vMerge w:val="continue"/>
                  <w:tcBorders>
                    <w:tl2br w:val="nil"/>
                    <w:tr2bl w:val="nil"/>
                  </w:tcBorders>
                  <w:vAlign w:val="center"/>
                </w:tcPr>
                <w:p>
                  <w:pPr>
                    <w:spacing w:line="228" w:lineRule="auto"/>
                    <w:jc w:val="center"/>
                    <w:rPr>
                      <w:rFonts w:ascii="Times New Roman" w:hAnsi="Times New Roman"/>
                      <w:color w:val="000000" w:themeColor="text1"/>
                      <w:szCs w:val="21"/>
                      <w14:textFill>
                        <w14:solidFill>
                          <w14:schemeClr w14:val="tx1"/>
                        </w14:solidFill>
                      </w14:textFill>
                    </w:rPr>
                  </w:pPr>
                </w:p>
              </w:tc>
              <w:tc>
                <w:tcPr>
                  <w:tcW w:w="638"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2</w:t>
                  </w:r>
                </w:p>
              </w:tc>
              <w:tc>
                <w:tcPr>
                  <w:tcW w:w="996" w:type="dxa"/>
                  <w:tcBorders>
                    <w:tl2br w:val="nil"/>
                    <w:tr2bl w:val="nil"/>
                  </w:tcBorders>
                  <w:vAlign w:val="center"/>
                </w:tcPr>
                <w:p>
                  <w:pPr>
                    <w:jc w:val="center"/>
                    <w:rPr>
                      <w:rFonts w:ascii="Times New Roman" w:hAnsi="Times New Roman"/>
                      <w:szCs w:val="21"/>
                    </w:rPr>
                  </w:pPr>
                  <w:r>
                    <w:rPr>
                      <w:rFonts w:ascii="Times New Roman" w:hAnsi="Times New Roman"/>
                      <w:szCs w:val="21"/>
                    </w:rPr>
                    <w:t>152939</w:t>
                  </w:r>
                </w:p>
              </w:tc>
              <w:tc>
                <w:tcPr>
                  <w:tcW w:w="99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160212</w:t>
                  </w:r>
                </w:p>
              </w:tc>
              <w:tc>
                <w:tcPr>
                  <w:tcW w:w="814" w:type="dxa"/>
                  <w:tcBorders>
                    <w:tl2br w:val="nil"/>
                    <w:tr2bl w:val="nil"/>
                  </w:tcBorders>
                  <w:vAlign w:val="center"/>
                </w:tcPr>
                <w:p>
                  <w:pPr>
                    <w:jc w:val="center"/>
                    <w:rPr>
                      <w:rFonts w:ascii="Times New Roman" w:hAnsi="Times New Roman"/>
                      <w:szCs w:val="21"/>
                    </w:rPr>
                  </w:pPr>
                  <w:r>
                    <w:rPr>
                      <w:rFonts w:ascii="Times New Roman" w:hAnsi="Times New Roman"/>
                      <w:szCs w:val="21"/>
                    </w:rPr>
                    <w:t>284</w:t>
                  </w:r>
                </w:p>
              </w:tc>
              <w:tc>
                <w:tcPr>
                  <w:tcW w:w="1100" w:type="dxa"/>
                  <w:tcBorders>
                    <w:tl2br w:val="nil"/>
                    <w:tr2bl w:val="nil"/>
                  </w:tcBorders>
                  <w:vAlign w:val="center"/>
                </w:tcPr>
                <w:p>
                  <w:pPr>
                    <w:jc w:val="center"/>
                    <w:rPr>
                      <w:rFonts w:ascii="Times New Roman" w:hAnsi="Times New Roman"/>
                      <w:szCs w:val="21"/>
                    </w:rPr>
                  </w:pPr>
                  <w:r>
                    <w:rPr>
                      <w:rFonts w:ascii="Times New Roman" w:hAnsi="Times New Roman"/>
                      <w:szCs w:val="21"/>
                    </w:rPr>
                    <w:t>27.1</w:t>
                  </w:r>
                </w:p>
              </w:tc>
              <w:tc>
                <w:tcPr>
                  <w:tcW w:w="1100"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43.4 </w:t>
                  </w:r>
                </w:p>
              </w:tc>
              <w:tc>
                <w:tcPr>
                  <w:tcW w:w="1082"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4.34 </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90.0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31" w:type="dxa"/>
                  <w:vMerge w:val="continue"/>
                  <w:tcBorders>
                    <w:tl2br w:val="nil"/>
                    <w:tr2bl w:val="nil"/>
                  </w:tcBorders>
                  <w:vAlign w:val="center"/>
                </w:tcPr>
                <w:p>
                  <w:pPr>
                    <w:spacing w:line="228" w:lineRule="auto"/>
                    <w:jc w:val="center"/>
                    <w:rPr>
                      <w:rFonts w:ascii="Times New Roman" w:hAnsi="Times New Roman"/>
                      <w:color w:val="000000" w:themeColor="text1"/>
                      <w:szCs w:val="21"/>
                      <w14:textFill>
                        <w14:solidFill>
                          <w14:schemeClr w14:val="tx1"/>
                        </w14:solidFill>
                      </w14:textFill>
                    </w:rPr>
                  </w:pPr>
                </w:p>
              </w:tc>
              <w:tc>
                <w:tcPr>
                  <w:tcW w:w="638"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3</w:t>
                  </w:r>
                </w:p>
              </w:tc>
              <w:tc>
                <w:tcPr>
                  <w:tcW w:w="996"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154687 </w:t>
                  </w:r>
                </w:p>
              </w:tc>
              <w:tc>
                <w:tcPr>
                  <w:tcW w:w="99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160247</w:t>
                  </w:r>
                </w:p>
              </w:tc>
              <w:tc>
                <w:tcPr>
                  <w:tcW w:w="814" w:type="dxa"/>
                  <w:tcBorders>
                    <w:tl2br w:val="nil"/>
                    <w:tr2bl w:val="nil"/>
                  </w:tcBorders>
                  <w:vAlign w:val="center"/>
                </w:tcPr>
                <w:p>
                  <w:pPr>
                    <w:jc w:val="center"/>
                    <w:rPr>
                      <w:rFonts w:ascii="Times New Roman" w:hAnsi="Times New Roman"/>
                      <w:szCs w:val="21"/>
                    </w:rPr>
                  </w:pPr>
                  <w:r>
                    <w:rPr>
                      <w:rFonts w:ascii="Times New Roman" w:hAnsi="Times New Roman"/>
                      <w:szCs w:val="21"/>
                    </w:rPr>
                    <w:t>306</w:t>
                  </w:r>
                </w:p>
              </w:tc>
              <w:tc>
                <w:tcPr>
                  <w:tcW w:w="1100" w:type="dxa"/>
                  <w:tcBorders>
                    <w:tl2br w:val="nil"/>
                    <w:tr2bl w:val="nil"/>
                  </w:tcBorders>
                  <w:vAlign w:val="center"/>
                </w:tcPr>
                <w:p>
                  <w:pPr>
                    <w:jc w:val="center"/>
                    <w:rPr>
                      <w:rFonts w:ascii="Times New Roman" w:hAnsi="Times New Roman"/>
                      <w:szCs w:val="21"/>
                    </w:rPr>
                  </w:pPr>
                  <w:r>
                    <w:rPr>
                      <w:rFonts w:ascii="Times New Roman" w:hAnsi="Times New Roman"/>
                      <w:szCs w:val="21"/>
                    </w:rPr>
                    <w:t>25.9</w:t>
                  </w:r>
                </w:p>
              </w:tc>
              <w:tc>
                <w:tcPr>
                  <w:tcW w:w="1100"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47.3 </w:t>
                  </w:r>
                </w:p>
              </w:tc>
              <w:tc>
                <w:tcPr>
                  <w:tcW w:w="1082"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4.15 </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91.2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31" w:type="dxa"/>
                  <w:vMerge w:val="restart"/>
                  <w:tcBorders>
                    <w:tl2br w:val="nil"/>
                    <w:tr2bl w:val="nil"/>
                  </w:tcBorders>
                  <w:vAlign w:val="center"/>
                </w:tcPr>
                <w:p>
                  <w:pPr>
                    <w:spacing w:line="228" w:lineRule="auto"/>
                    <w:ind w:right="-109" w:rightChars="-52"/>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11月</w:t>
                  </w:r>
                </w:p>
                <w:p>
                  <w:pPr>
                    <w:spacing w:line="228" w:lineRule="auto"/>
                    <w:ind w:right="-109" w:rightChars="-52"/>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30日</w:t>
                  </w:r>
                </w:p>
              </w:tc>
              <w:tc>
                <w:tcPr>
                  <w:tcW w:w="638"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1</w:t>
                  </w:r>
                </w:p>
              </w:tc>
              <w:tc>
                <w:tcPr>
                  <w:tcW w:w="996" w:type="dxa"/>
                  <w:tcBorders>
                    <w:tl2br w:val="nil"/>
                    <w:tr2bl w:val="nil"/>
                  </w:tcBorders>
                  <w:vAlign w:val="center"/>
                </w:tcPr>
                <w:p>
                  <w:pPr>
                    <w:jc w:val="center"/>
                    <w:rPr>
                      <w:rFonts w:ascii="Times New Roman" w:hAnsi="Times New Roman"/>
                      <w:szCs w:val="21"/>
                    </w:rPr>
                  </w:pPr>
                  <w:r>
                    <w:rPr>
                      <w:rFonts w:ascii="Times New Roman" w:hAnsi="Times New Roman"/>
                      <w:szCs w:val="21"/>
                    </w:rPr>
                    <w:t>152079</w:t>
                  </w:r>
                </w:p>
              </w:tc>
              <w:tc>
                <w:tcPr>
                  <w:tcW w:w="99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157789</w:t>
                  </w:r>
                </w:p>
              </w:tc>
              <w:tc>
                <w:tcPr>
                  <w:tcW w:w="814" w:type="dxa"/>
                  <w:tcBorders>
                    <w:tl2br w:val="nil"/>
                    <w:tr2bl w:val="nil"/>
                  </w:tcBorders>
                  <w:vAlign w:val="center"/>
                </w:tcPr>
                <w:p>
                  <w:pPr>
                    <w:jc w:val="center"/>
                    <w:rPr>
                      <w:rFonts w:ascii="Times New Roman" w:hAnsi="Times New Roman"/>
                      <w:szCs w:val="21"/>
                    </w:rPr>
                  </w:pPr>
                  <w:r>
                    <w:rPr>
                      <w:rFonts w:ascii="Times New Roman" w:hAnsi="Times New Roman"/>
                      <w:szCs w:val="21"/>
                    </w:rPr>
                    <w:t>287</w:t>
                  </w:r>
                </w:p>
              </w:tc>
              <w:tc>
                <w:tcPr>
                  <w:tcW w:w="1100" w:type="dxa"/>
                  <w:tcBorders>
                    <w:tl2br w:val="nil"/>
                    <w:tr2bl w:val="nil"/>
                  </w:tcBorders>
                  <w:vAlign w:val="center"/>
                </w:tcPr>
                <w:p>
                  <w:pPr>
                    <w:jc w:val="center"/>
                    <w:rPr>
                      <w:rFonts w:ascii="Times New Roman" w:hAnsi="Times New Roman"/>
                      <w:szCs w:val="21"/>
                    </w:rPr>
                  </w:pPr>
                  <w:r>
                    <w:rPr>
                      <w:rFonts w:ascii="Times New Roman" w:hAnsi="Times New Roman"/>
                      <w:szCs w:val="21"/>
                    </w:rPr>
                    <w:t>32.6</w:t>
                  </w:r>
                </w:p>
              </w:tc>
              <w:tc>
                <w:tcPr>
                  <w:tcW w:w="1100"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43.6 </w:t>
                  </w:r>
                </w:p>
              </w:tc>
              <w:tc>
                <w:tcPr>
                  <w:tcW w:w="1082"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5.14 </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88.2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31" w:type="dxa"/>
                  <w:vMerge w:val="continue"/>
                  <w:tcBorders>
                    <w:tl2br w:val="nil"/>
                    <w:tr2bl w:val="nil"/>
                  </w:tcBorders>
                  <w:vAlign w:val="center"/>
                </w:tcPr>
                <w:p>
                  <w:pPr>
                    <w:spacing w:line="228" w:lineRule="auto"/>
                    <w:jc w:val="center"/>
                    <w:rPr>
                      <w:rFonts w:ascii="Times New Roman" w:hAnsi="Times New Roman"/>
                      <w:szCs w:val="21"/>
                    </w:rPr>
                  </w:pPr>
                </w:p>
              </w:tc>
              <w:tc>
                <w:tcPr>
                  <w:tcW w:w="638"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2</w:t>
                  </w:r>
                </w:p>
              </w:tc>
              <w:tc>
                <w:tcPr>
                  <w:tcW w:w="996" w:type="dxa"/>
                  <w:tcBorders>
                    <w:tl2br w:val="nil"/>
                    <w:tr2bl w:val="nil"/>
                  </w:tcBorders>
                  <w:vAlign w:val="center"/>
                </w:tcPr>
                <w:p>
                  <w:pPr>
                    <w:jc w:val="center"/>
                    <w:rPr>
                      <w:rFonts w:ascii="Times New Roman" w:hAnsi="Times New Roman"/>
                      <w:szCs w:val="21"/>
                    </w:rPr>
                  </w:pPr>
                  <w:r>
                    <w:rPr>
                      <w:rFonts w:ascii="Times New Roman" w:hAnsi="Times New Roman"/>
                      <w:szCs w:val="21"/>
                    </w:rPr>
                    <w:t>154349</w:t>
                  </w:r>
                </w:p>
              </w:tc>
              <w:tc>
                <w:tcPr>
                  <w:tcW w:w="99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162354</w:t>
                  </w:r>
                </w:p>
              </w:tc>
              <w:tc>
                <w:tcPr>
                  <w:tcW w:w="814" w:type="dxa"/>
                  <w:tcBorders>
                    <w:tl2br w:val="nil"/>
                    <w:tr2bl w:val="nil"/>
                  </w:tcBorders>
                  <w:vAlign w:val="center"/>
                </w:tcPr>
                <w:p>
                  <w:pPr>
                    <w:jc w:val="center"/>
                    <w:rPr>
                      <w:rFonts w:ascii="Times New Roman" w:hAnsi="Times New Roman"/>
                      <w:szCs w:val="21"/>
                    </w:rPr>
                  </w:pPr>
                  <w:r>
                    <w:rPr>
                      <w:rFonts w:ascii="Times New Roman" w:hAnsi="Times New Roman"/>
                      <w:szCs w:val="21"/>
                    </w:rPr>
                    <w:t>268</w:t>
                  </w:r>
                </w:p>
              </w:tc>
              <w:tc>
                <w:tcPr>
                  <w:tcW w:w="1100" w:type="dxa"/>
                  <w:tcBorders>
                    <w:tl2br w:val="nil"/>
                    <w:tr2bl w:val="nil"/>
                  </w:tcBorders>
                  <w:vAlign w:val="center"/>
                </w:tcPr>
                <w:p>
                  <w:pPr>
                    <w:jc w:val="center"/>
                    <w:rPr>
                      <w:rFonts w:ascii="Times New Roman" w:hAnsi="Times New Roman"/>
                      <w:szCs w:val="21"/>
                    </w:rPr>
                  </w:pPr>
                  <w:r>
                    <w:rPr>
                      <w:rFonts w:ascii="Times New Roman" w:hAnsi="Times New Roman"/>
                      <w:szCs w:val="21"/>
                    </w:rPr>
                    <w:t>28.7</w:t>
                  </w:r>
                </w:p>
              </w:tc>
              <w:tc>
                <w:tcPr>
                  <w:tcW w:w="1100"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41.4 </w:t>
                  </w:r>
                </w:p>
              </w:tc>
              <w:tc>
                <w:tcPr>
                  <w:tcW w:w="1082"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4.66 </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88.7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31" w:type="dxa"/>
                  <w:vMerge w:val="continue"/>
                  <w:tcBorders>
                    <w:tl2br w:val="nil"/>
                    <w:tr2bl w:val="nil"/>
                  </w:tcBorders>
                  <w:vAlign w:val="center"/>
                </w:tcPr>
                <w:p>
                  <w:pPr>
                    <w:spacing w:line="228" w:lineRule="auto"/>
                    <w:jc w:val="center"/>
                    <w:rPr>
                      <w:rFonts w:ascii="Times New Roman" w:hAnsi="Times New Roman"/>
                      <w:caps/>
                      <w:szCs w:val="21"/>
                    </w:rPr>
                  </w:pPr>
                </w:p>
              </w:tc>
              <w:tc>
                <w:tcPr>
                  <w:tcW w:w="638" w:type="dxa"/>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3</w:t>
                  </w:r>
                </w:p>
              </w:tc>
              <w:tc>
                <w:tcPr>
                  <w:tcW w:w="996" w:type="dxa"/>
                  <w:tcBorders>
                    <w:tl2br w:val="nil"/>
                    <w:tr2bl w:val="nil"/>
                  </w:tcBorders>
                  <w:vAlign w:val="center"/>
                </w:tcPr>
                <w:p>
                  <w:pPr>
                    <w:jc w:val="center"/>
                    <w:rPr>
                      <w:rFonts w:ascii="Times New Roman" w:hAnsi="Times New Roman"/>
                      <w:szCs w:val="21"/>
                    </w:rPr>
                  </w:pPr>
                  <w:r>
                    <w:rPr>
                      <w:rFonts w:ascii="Times New Roman" w:hAnsi="Times New Roman"/>
                      <w:szCs w:val="21"/>
                    </w:rPr>
                    <w:t>151919</w:t>
                  </w:r>
                </w:p>
              </w:tc>
              <w:tc>
                <w:tcPr>
                  <w:tcW w:w="99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160348</w:t>
                  </w:r>
                </w:p>
              </w:tc>
              <w:tc>
                <w:tcPr>
                  <w:tcW w:w="814" w:type="dxa"/>
                  <w:tcBorders>
                    <w:tl2br w:val="nil"/>
                    <w:tr2bl w:val="nil"/>
                  </w:tcBorders>
                  <w:vAlign w:val="center"/>
                </w:tcPr>
                <w:p>
                  <w:pPr>
                    <w:jc w:val="center"/>
                    <w:rPr>
                      <w:rFonts w:ascii="Times New Roman" w:hAnsi="Times New Roman"/>
                      <w:szCs w:val="21"/>
                    </w:rPr>
                  </w:pPr>
                  <w:r>
                    <w:rPr>
                      <w:rFonts w:ascii="Times New Roman" w:hAnsi="Times New Roman"/>
                      <w:szCs w:val="21"/>
                    </w:rPr>
                    <w:t>281</w:t>
                  </w:r>
                </w:p>
              </w:tc>
              <w:tc>
                <w:tcPr>
                  <w:tcW w:w="1100" w:type="dxa"/>
                  <w:tcBorders>
                    <w:tl2br w:val="nil"/>
                    <w:tr2bl w:val="nil"/>
                  </w:tcBorders>
                  <w:vAlign w:val="center"/>
                </w:tcPr>
                <w:p>
                  <w:pPr>
                    <w:jc w:val="center"/>
                    <w:rPr>
                      <w:rFonts w:ascii="Times New Roman" w:hAnsi="Times New Roman"/>
                      <w:szCs w:val="21"/>
                    </w:rPr>
                  </w:pPr>
                  <w:r>
                    <w:rPr>
                      <w:rFonts w:ascii="Times New Roman" w:hAnsi="Times New Roman"/>
                      <w:szCs w:val="21"/>
                    </w:rPr>
                    <w:t>30.3</w:t>
                  </w:r>
                </w:p>
              </w:tc>
              <w:tc>
                <w:tcPr>
                  <w:tcW w:w="1100"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42.7 </w:t>
                  </w:r>
                </w:p>
              </w:tc>
              <w:tc>
                <w:tcPr>
                  <w:tcW w:w="1082"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4.86 </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88.6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69"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范围</w:t>
                  </w:r>
                </w:p>
              </w:tc>
              <w:tc>
                <w:tcPr>
                  <w:tcW w:w="996" w:type="dxa"/>
                  <w:tcBorders>
                    <w:tl2br w:val="nil"/>
                    <w:tr2bl w:val="nil"/>
                  </w:tcBorders>
                  <w:vAlign w:val="center"/>
                </w:tcPr>
                <w:p>
                  <w:pPr>
                    <w:widowControl/>
                    <w:jc w:val="center"/>
                    <w:textAlignment w:val="bottom"/>
                    <w:rPr>
                      <w:rFonts w:ascii="Times New Roman" w:hAnsi="Times New Roman"/>
                      <w:color w:val="0070C0"/>
                      <w:szCs w:val="21"/>
                    </w:rPr>
                  </w:pPr>
                  <w:r>
                    <w:rPr>
                      <w:rFonts w:ascii="Times New Roman" w:hAnsi="Times New Roman"/>
                      <w:szCs w:val="21"/>
                    </w:rPr>
                    <w:t>151919~155275</w:t>
                  </w:r>
                </w:p>
              </w:tc>
              <w:tc>
                <w:tcPr>
                  <w:tcW w:w="990" w:type="dxa"/>
                  <w:tcBorders>
                    <w:tl2br w:val="nil"/>
                    <w:tr2bl w:val="nil"/>
                  </w:tcBorders>
                  <w:vAlign w:val="center"/>
                </w:tcPr>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157789~162476</w:t>
                  </w:r>
                </w:p>
              </w:tc>
              <w:tc>
                <w:tcPr>
                  <w:tcW w:w="814" w:type="dxa"/>
                  <w:tcBorders>
                    <w:tl2br w:val="nil"/>
                    <w:tr2bl w:val="nil"/>
                  </w:tcBorders>
                  <w:vAlign w:val="center"/>
                </w:tcPr>
                <w:p>
                  <w:pPr>
                    <w:widowControl/>
                    <w:jc w:val="center"/>
                    <w:textAlignment w:val="bottom"/>
                    <w:rPr>
                      <w:rFonts w:ascii="Times New Roman" w:hAnsi="Times New Roman"/>
                      <w:szCs w:val="21"/>
                    </w:rPr>
                  </w:pPr>
                  <w:r>
                    <w:rPr>
                      <w:rFonts w:ascii="Times New Roman" w:hAnsi="Times New Roman"/>
                      <w:szCs w:val="21"/>
                    </w:rPr>
                    <w:t>243~</w:t>
                  </w:r>
                </w:p>
                <w:p>
                  <w:pPr>
                    <w:widowControl/>
                    <w:jc w:val="center"/>
                    <w:textAlignment w:val="bottom"/>
                    <w:rPr>
                      <w:rFonts w:ascii="Times New Roman" w:hAnsi="Times New Roman"/>
                      <w:szCs w:val="21"/>
                    </w:rPr>
                  </w:pPr>
                  <w:r>
                    <w:rPr>
                      <w:rFonts w:ascii="Times New Roman" w:hAnsi="Times New Roman"/>
                      <w:szCs w:val="21"/>
                    </w:rPr>
                    <w:t>306</w:t>
                  </w:r>
                </w:p>
              </w:tc>
              <w:tc>
                <w:tcPr>
                  <w:tcW w:w="1100" w:type="dxa"/>
                  <w:tcBorders>
                    <w:tl2br w:val="nil"/>
                    <w:tr2bl w:val="nil"/>
                  </w:tcBorders>
                  <w:vAlign w:val="center"/>
                </w:tcPr>
                <w:p>
                  <w:pPr>
                    <w:widowControl/>
                    <w:jc w:val="center"/>
                    <w:textAlignment w:val="bottom"/>
                    <w:rPr>
                      <w:rFonts w:ascii="Times New Roman" w:hAnsi="Times New Roman"/>
                      <w:szCs w:val="21"/>
                    </w:rPr>
                  </w:pPr>
                  <w:r>
                    <w:rPr>
                      <w:rFonts w:ascii="Times New Roman" w:hAnsi="Times New Roman"/>
                      <w:szCs w:val="21"/>
                    </w:rPr>
                    <w:t>27.1~32.6</w:t>
                  </w:r>
                </w:p>
              </w:tc>
              <w:tc>
                <w:tcPr>
                  <w:tcW w:w="1100" w:type="dxa"/>
                  <w:tcBorders>
                    <w:tl2br w:val="nil"/>
                    <w:tr2bl w:val="nil"/>
                  </w:tcBorders>
                  <w:vAlign w:val="center"/>
                </w:tcPr>
                <w:p>
                  <w:pPr>
                    <w:widowControl/>
                    <w:jc w:val="center"/>
                    <w:textAlignment w:val="bottom"/>
                    <w:rPr>
                      <w:rFonts w:ascii="Times New Roman" w:hAnsi="Times New Roman"/>
                      <w:szCs w:val="21"/>
                    </w:rPr>
                  </w:pPr>
                  <w:r>
                    <w:rPr>
                      <w:rFonts w:ascii="Times New Roman" w:hAnsi="Times New Roman"/>
                      <w:szCs w:val="21"/>
                    </w:rPr>
                    <w:t>37.7~47.3</w:t>
                  </w:r>
                </w:p>
              </w:tc>
              <w:tc>
                <w:tcPr>
                  <w:tcW w:w="1082" w:type="dxa"/>
                  <w:tcBorders>
                    <w:tl2br w:val="nil"/>
                    <w:tr2bl w:val="nil"/>
                  </w:tcBorders>
                  <w:vAlign w:val="center"/>
                </w:tcPr>
                <w:p>
                  <w:pPr>
                    <w:widowControl/>
                    <w:jc w:val="center"/>
                    <w:textAlignment w:val="bottom"/>
                    <w:rPr>
                      <w:rFonts w:ascii="Times New Roman" w:hAnsi="Times New Roman"/>
                      <w:szCs w:val="21"/>
                    </w:rPr>
                  </w:pPr>
                  <w:r>
                    <w:rPr>
                      <w:rFonts w:ascii="Times New Roman" w:hAnsi="Times New Roman"/>
                      <w:szCs w:val="21"/>
                    </w:rPr>
                    <w:t>4.15~5.26</w:t>
                  </w:r>
                </w:p>
              </w:tc>
              <w:tc>
                <w:tcPr>
                  <w:tcW w:w="1071" w:type="dxa"/>
                  <w:tcBorders>
                    <w:tl2br w:val="nil"/>
                    <w:tr2bl w:val="nil"/>
                  </w:tcBorders>
                  <w:vAlign w:val="center"/>
                </w:tcPr>
                <w:p>
                  <w:pPr>
                    <w:widowControl/>
                    <w:jc w:val="center"/>
                    <w:textAlignment w:val="bottom"/>
                    <w:rPr>
                      <w:rFonts w:ascii="Times New Roman" w:hAnsi="Times New Roman"/>
                      <w:szCs w:val="21"/>
                    </w:rPr>
                  </w:pPr>
                  <w:r>
                    <w:rPr>
                      <w:rFonts w:ascii="Times New Roman" w:hAnsi="Times New Roman"/>
                      <w:szCs w:val="21"/>
                    </w:rPr>
                    <w:t>86.0~91.2</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69"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平均值</w:t>
                  </w:r>
                </w:p>
              </w:tc>
              <w:tc>
                <w:tcPr>
                  <w:tcW w:w="996"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153541 </w:t>
                  </w:r>
                </w:p>
              </w:tc>
              <w:tc>
                <w:tcPr>
                  <w:tcW w:w="990"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160571 </w:t>
                  </w:r>
                </w:p>
              </w:tc>
              <w:tc>
                <w:tcPr>
                  <w:tcW w:w="814"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278 </w:t>
                  </w:r>
                </w:p>
              </w:tc>
              <w:tc>
                <w:tcPr>
                  <w:tcW w:w="1100"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29.5 </w:t>
                  </w:r>
                </w:p>
              </w:tc>
              <w:tc>
                <w:tcPr>
                  <w:tcW w:w="1100"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42.7 </w:t>
                  </w:r>
                </w:p>
              </w:tc>
              <w:tc>
                <w:tcPr>
                  <w:tcW w:w="1082"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4.74 </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88.8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69"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标准限值</w:t>
                  </w:r>
                </w:p>
              </w:tc>
              <w:tc>
                <w:tcPr>
                  <w:tcW w:w="996"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990"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814"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100"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100</w:t>
                  </w:r>
                </w:p>
              </w:tc>
              <w:tc>
                <w:tcPr>
                  <w:tcW w:w="1100"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082"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071"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69"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备注</w:t>
                  </w:r>
                </w:p>
              </w:tc>
              <w:tc>
                <w:tcPr>
                  <w:tcW w:w="7153" w:type="dxa"/>
                  <w:gridSpan w:val="7"/>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执行</w:t>
                  </w:r>
                  <w:r>
                    <w:rPr>
                      <w:rFonts w:ascii="Times New Roman" w:hAnsi="Times New Roman"/>
                      <w:bCs/>
                      <w:color w:val="000000"/>
                      <w:szCs w:val="21"/>
                    </w:rPr>
                    <w:t>GB28664-2012</w:t>
                  </w:r>
                  <w:r>
                    <w:rPr>
                      <w:rFonts w:ascii="Times New Roman" w:hAnsi="Times New Roman"/>
                      <w:color w:val="000000"/>
                      <w:szCs w:val="21"/>
                    </w:rPr>
                    <w:t>《</w:t>
                  </w:r>
                  <w:r>
                    <w:rPr>
                      <w:rFonts w:ascii="Times New Roman" w:hAnsi="Times New Roman"/>
                      <w:bCs/>
                      <w:color w:val="000000"/>
                      <w:szCs w:val="21"/>
                    </w:rPr>
                    <w:t>炼钢工业大气污染物排放标准》表3中钢渣处理限值</w:t>
                  </w:r>
                </w:p>
              </w:tc>
            </w:tr>
          </w:tbl>
          <w:p>
            <w:pPr>
              <w:rPr>
                <w:rFonts w:ascii="Times New Roman" w:hAnsi="Times New Roman"/>
              </w:rPr>
            </w:pPr>
          </w:p>
          <w:p>
            <w:pPr>
              <w:adjustRightInd w:val="0"/>
              <w:snapToGrid w:val="0"/>
              <w:rPr>
                <w:rFonts w:ascii="Times New Roman" w:hAnsi="Times New Roman"/>
                <w:b/>
                <w:sz w:val="28"/>
                <w:szCs w:val="28"/>
              </w:rPr>
            </w:pPr>
          </w:p>
          <w:p>
            <w:pPr>
              <w:adjustRightInd w:val="0"/>
              <w:snapToGrid w:val="0"/>
              <w:rPr>
                <w:rFonts w:ascii="Times New Roman" w:hAnsi="Times New Roman"/>
                <w:b/>
                <w:sz w:val="28"/>
                <w:szCs w:val="28"/>
              </w:rPr>
            </w:pPr>
          </w:p>
          <w:p>
            <w:pPr>
              <w:autoSpaceDE w:val="0"/>
              <w:autoSpaceDN w:val="0"/>
              <w:adjustRightInd w:val="0"/>
              <w:snapToGrid w:val="0"/>
              <w:rPr>
                <w:rFonts w:ascii="Times New Roman" w:hAnsi="Times New Roman" w:eastAsia="黑体"/>
                <w:bCs/>
                <w:sz w:val="24"/>
              </w:rPr>
            </w:pPr>
          </w:p>
          <w:p>
            <w:pPr>
              <w:autoSpaceDE w:val="0"/>
              <w:autoSpaceDN w:val="0"/>
              <w:adjustRightInd w:val="0"/>
              <w:snapToGrid w:val="0"/>
              <w:rPr>
                <w:rFonts w:ascii="Times New Roman" w:hAnsi="Times New Roman" w:eastAsia="黑体"/>
                <w:bCs/>
                <w:sz w:val="24"/>
              </w:rPr>
            </w:pPr>
            <w:r>
              <w:rPr>
                <w:rFonts w:ascii="Times New Roman" w:hAnsi="Times New Roman" w:eastAsia="黑体"/>
                <w:bCs/>
                <w:sz w:val="24"/>
              </w:rPr>
              <w:t>表</w:t>
            </w:r>
            <w:r>
              <w:rPr>
                <w:rFonts w:hint="eastAsia" w:ascii="Times New Roman" w:hAnsi="Times New Roman" w:eastAsia="黑体"/>
                <w:bCs/>
                <w:sz w:val="24"/>
              </w:rPr>
              <w:t>7-1</w:t>
            </w:r>
            <w:r>
              <w:rPr>
                <w:rFonts w:ascii="Times New Roman" w:hAnsi="Times New Roman" w:eastAsia="黑体"/>
                <w:bCs/>
                <w:sz w:val="24"/>
              </w:rPr>
              <w:t>-7                   7#厂房屋顶罩废气排放监测一览表</w:t>
            </w:r>
          </w:p>
          <w:tbl>
            <w:tblPr>
              <w:tblStyle w:val="31"/>
              <w:tblW w:w="852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637"/>
              <w:gridCol w:w="997"/>
              <w:gridCol w:w="989"/>
              <w:gridCol w:w="802"/>
              <w:gridCol w:w="1088"/>
              <w:gridCol w:w="1087"/>
              <w:gridCol w:w="1119"/>
              <w:gridCol w:w="1071"/>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2" w:type="dxa"/>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日期</w:t>
                  </w:r>
                </w:p>
              </w:tc>
              <w:tc>
                <w:tcPr>
                  <w:tcW w:w="637" w:type="dxa"/>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频次</w:t>
                  </w:r>
                </w:p>
              </w:tc>
              <w:tc>
                <w:tcPr>
                  <w:tcW w:w="1986" w:type="dxa"/>
                  <w:gridSpan w:val="2"/>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标态干排气量</w:t>
                  </w:r>
                </w:p>
                <w:p>
                  <w:pPr>
                    <w:jc w:val="center"/>
                    <w:rPr>
                      <w:rFonts w:ascii="Times New Roman" w:hAnsi="Times New Roman"/>
                      <w:b/>
                      <w:caps/>
                      <w:szCs w:val="21"/>
                    </w:rPr>
                  </w:pPr>
                  <w:r>
                    <w:rPr>
                      <w:rFonts w:ascii="Times New Roman" w:hAnsi="Times New Roman"/>
                      <w:b/>
                      <w:szCs w:val="21"/>
                    </w:rPr>
                    <w:t>（Nm</w:t>
                  </w:r>
                  <w:r>
                    <w:rPr>
                      <w:rFonts w:ascii="Times New Roman" w:hAnsi="Times New Roman"/>
                      <w:b/>
                      <w:szCs w:val="21"/>
                      <w:vertAlign w:val="superscript"/>
                    </w:rPr>
                    <w:t>3</w:t>
                  </w:r>
                  <w:r>
                    <w:rPr>
                      <w:rFonts w:ascii="Times New Roman" w:hAnsi="Times New Roman"/>
                      <w:b/>
                      <w:szCs w:val="21"/>
                    </w:rPr>
                    <w:t>/h）</w:t>
                  </w:r>
                </w:p>
              </w:tc>
              <w:tc>
                <w:tcPr>
                  <w:tcW w:w="4096" w:type="dxa"/>
                  <w:gridSpan w:val="4"/>
                  <w:tcBorders>
                    <w:tl2br w:val="nil"/>
                    <w:tr2bl w:val="nil"/>
                  </w:tcBorders>
                  <w:vAlign w:val="center"/>
                </w:tcPr>
                <w:p>
                  <w:pPr>
                    <w:jc w:val="center"/>
                    <w:rPr>
                      <w:rFonts w:ascii="Times New Roman" w:hAnsi="Times New Roman"/>
                      <w:b/>
                      <w:caps/>
                      <w:szCs w:val="21"/>
                    </w:rPr>
                  </w:pPr>
                  <w:r>
                    <w:rPr>
                      <w:rFonts w:ascii="Times New Roman" w:hAnsi="Times New Roman"/>
                      <w:b/>
                      <w:spacing w:val="-6"/>
                      <w:szCs w:val="21"/>
                    </w:rPr>
                    <w:t>颗粒物</w:t>
                  </w:r>
                </w:p>
              </w:tc>
              <w:tc>
                <w:tcPr>
                  <w:tcW w:w="1071" w:type="dxa"/>
                  <w:vMerge w:val="restart"/>
                  <w:tcBorders>
                    <w:tl2br w:val="nil"/>
                    <w:tr2bl w:val="nil"/>
                  </w:tcBorders>
                  <w:vAlign w:val="center"/>
                </w:tcPr>
                <w:p>
                  <w:pPr>
                    <w:widowControl/>
                    <w:jc w:val="center"/>
                    <w:rPr>
                      <w:rFonts w:ascii="Times New Roman" w:hAnsi="Times New Roman"/>
                      <w:b/>
                      <w:szCs w:val="21"/>
                    </w:rPr>
                  </w:pPr>
                  <w:r>
                    <w:rPr>
                      <w:rFonts w:ascii="Times New Roman" w:hAnsi="Times New Roman"/>
                      <w:b/>
                      <w:szCs w:val="21"/>
                    </w:rPr>
                    <w:t>处理效率(%)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2" w:type="dxa"/>
                  <w:vMerge w:val="continue"/>
                  <w:tcBorders>
                    <w:tl2br w:val="nil"/>
                    <w:tr2bl w:val="nil"/>
                  </w:tcBorders>
                  <w:vAlign w:val="center"/>
                </w:tcPr>
                <w:p>
                  <w:pPr>
                    <w:jc w:val="center"/>
                    <w:rPr>
                      <w:rFonts w:ascii="Times New Roman" w:hAnsi="Times New Roman"/>
                      <w:b/>
                      <w:caps/>
                      <w:szCs w:val="21"/>
                    </w:rPr>
                  </w:pPr>
                </w:p>
              </w:tc>
              <w:tc>
                <w:tcPr>
                  <w:tcW w:w="637" w:type="dxa"/>
                  <w:vMerge w:val="continue"/>
                  <w:tcBorders>
                    <w:tl2br w:val="nil"/>
                    <w:tr2bl w:val="nil"/>
                  </w:tcBorders>
                  <w:vAlign w:val="center"/>
                </w:tcPr>
                <w:p>
                  <w:pPr>
                    <w:jc w:val="center"/>
                    <w:rPr>
                      <w:rFonts w:ascii="Times New Roman" w:hAnsi="Times New Roman"/>
                      <w:b/>
                      <w:caps/>
                      <w:szCs w:val="21"/>
                    </w:rPr>
                  </w:pPr>
                </w:p>
              </w:tc>
              <w:tc>
                <w:tcPr>
                  <w:tcW w:w="1986" w:type="dxa"/>
                  <w:gridSpan w:val="2"/>
                  <w:vMerge w:val="continue"/>
                  <w:tcBorders>
                    <w:tl2br w:val="nil"/>
                    <w:tr2bl w:val="nil"/>
                  </w:tcBorders>
                  <w:vAlign w:val="center"/>
                </w:tcPr>
                <w:p>
                  <w:pPr>
                    <w:jc w:val="center"/>
                    <w:rPr>
                      <w:rFonts w:ascii="Times New Roman" w:hAnsi="Times New Roman"/>
                      <w:b/>
                      <w:caps/>
                      <w:szCs w:val="21"/>
                    </w:rPr>
                  </w:pPr>
                </w:p>
              </w:tc>
              <w:tc>
                <w:tcPr>
                  <w:tcW w:w="1890" w:type="dxa"/>
                  <w:gridSpan w:val="2"/>
                  <w:tcBorders>
                    <w:tl2br w:val="nil"/>
                    <w:tr2bl w:val="nil"/>
                  </w:tcBorders>
                  <w:vAlign w:val="center"/>
                </w:tcPr>
                <w:p>
                  <w:pPr>
                    <w:jc w:val="center"/>
                    <w:rPr>
                      <w:rFonts w:ascii="Times New Roman" w:hAnsi="Times New Roman"/>
                      <w:b/>
                      <w:caps/>
                      <w:szCs w:val="21"/>
                    </w:rPr>
                  </w:pPr>
                  <w:r>
                    <w:rPr>
                      <w:rFonts w:ascii="Times New Roman" w:hAnsi="Times New Roman"/>
                      <w:b/>
                      <w:szCs w:val="21"/>
                    </w:rPr>
                    <w:t>排放浓度（mg/m</w:t>
                  </w:r>
                  <w:r>
                    <w:rPr>
                      <w:rFonts w:ascii="Times New Roman" w:hAnsi="Times New Roman"/>
                      <w:b/>
                      <w:szCs w:val="21"/>
                      <w:vertAlign w:val="superscript"/>
                    </w:rPr>
                    <w:t>3</w:t>
                  </w:r>
                  <w:r>
                    <w:rPr>
                      <w:rFonts w:ascii="Times New Roman" w:hAnsi="Times New Roman"/>
                      <w:b/>
                      <w:szCs w:val="21"/>
                    </w:rPr>
                    <w:t>）</w:t>
                  </w:r>
                </w:p>
              </w:tc>
              <w:tc>
                <w:tcPr>
                  <w:tcW w:w="2206" w:type="dxa"/>
                  <w:gridSpan w:val="2"/>
                  <w:tcBorders>
                    <w:tl2br w:val="nil"/>
                    <w:tr2bl w:val="nil"/>
                  </w:tcBorders>
                  <w:vAlign w:val="center"/>
                </w:tcPr>
                <w:p>
                  <w:pPr>
                    <w:jc w:val="center"/>
                    <w:rPr>
                      <w:rFonts w:ascii="Times New Roman" w:hAnsi="Times New Roman"/>
                      <w:b/>
                      <w:szCs w:val="21"/>
                    </w:rPr>
                  </w:pPr>
                  <w:r>
                    <w:rPr>
                      <w:rFonts w:ascii="Times New Roman" w:hAnsi="Times New Roman"/>
                      <w:b/>
                      <w:szCs w:val="21"/>
                    </w:rPr>
                    <w:t>排放速率（kg/h）</w:t>
                  </w:r>
                </w:p>
              </w:tc>
              <w:tc>
                <w:tcPr>
                  <w:tcW w:w="1071" w:type="dxa"/>
                  <w:vMerge w:val="continue"/>
                  <w:tcBorders>
                    <w:tl2br w:val="nil"/>
                    <w:tr2bl w:val="nil"/>
                  </w:tcBorders>
                  <w:vAlign w:val="center"/>
                </w:tcPr>
                <w:p>
                  <w:pPr>
                    <w:widowControl/>
                    <w:jc w:val="center"/>
                    <w:rPr>
                      <w:rFonts w:ascii="Times New Roman" w:hAnsi="Times New Roman"/>
                      <w:b/>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2" w:type="dxa"/>
                  <w:vMerge w:val="continue"/>
                  <w:tcBorders>
                    <w:tl2br w:val="nil"/>
                    <w:tr2bl w:val="nil"/>
                  </w:tcBorders>
                  <w:vAlign w:val="center"/>
                </w:tcPr>
                <w:p>
                  <w:pPr>
                    <w:spacing w:line="228" w:lineRule="auto"/>
                    <w:jc w:val="center"/>
                    <w:rPr>
                      <w:rFonts w:ascii="Times New Roman" w:hAnsi="Times New Roman"/>
                      <w:b/>
                      <w:caps/>
                      <w:szCs w:val="21"/>
                    </w:rPr>
                  </w:pPr>
                </w:p>
              </w:tc>
              <w:tc>
                <w:tcPr>
                  <w:tcW w:w="637" w:type="dxa"/>
                  <w:vMerge w:val="continue"/>
                  <w:tcBorders>
                    <w:tl2br w:val="nil"/>
                    <w:tr2bl w:val="nil"/>
                  </w:tcBorders>
                  <w:vAlign w:val="center"/>
                </w:tcPr>
                <w:p>
                  <w:pPr>
                    <w:spacing w:line="228" w:lineRule="auto"/>
                    <w:jc w:val="center"/>
                    <w:rPr>
                      <w:rFonts w:ascii="Times New Roman" w:hAnsi="Times New Roman"/>
                      <w:b/>
                      <w:caps/>
                      <w:szCs w:val="21"/>
                    </w:rPr>
                  </w:pPr>
                </w:p>
              </w:tc>
              <w:tc>
                <w:tcPr>
                  <w:tcW w:w="997"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989"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出口</w:t>
                  </w:r>
                </w:p>
              </w:tc>
              <w:tc>
                <w:tcPr>
                  <w:tcW w:w="802"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1088" w:type="dxa"/>
                  <w:tcBorders>
                    <w:tl2br w:val="nil"/>
                    <w:tr2bl w:val="nil"/>
                  </w:tcBorders>
                  <w:vAlign w:val="center"/>
                </w:tcPr>
                <w:p>
                  <w:pPr>
                    <w:spacing w:line="228" w:lineRule="auto"/>
                    <w:ind w:left="-105" w:leftChars="-50" w:right="-105" w:rightChars="-50"/>
                    <w:jc w:val="center"/>
                    <w:rPr>
                      <w:rFonts w:ascii="Times New Roman" w:hAnsi="Times New Roman"/>
                      <w:b/>
                      <w:caps/>
                      <w:szCs w:val="21"/>
                    </w:rPr>
                  </w:pPr>
                  <w:r>
                    <w:rPr>
                      <w:rFonts w:ascii="Times New Roman" w:hAnsi="Times New Roman"/>
                      <w:b/>
                      <w:caps/>
                      <w:szCs w:val="21"/>
                    </w:rPr>
                    <w:t>出口</w:t>
                  </w:r>
                </w:p>
              </w:tc>
              <w:tc>
                <w:tcPr>
                  <w:tcW w:w="1087"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1119" w:type="dxa"/>
                  <w:tcBorders>
                    <w:tl2br w:val="nil"/>
                    <w:tr2bl w:val="nil"/>
                  </w:tcBorders>
                  <w:vAlign w:val="center"/>
                </w:tcPr>
                <w:p>
                  <w:pPr>
                    <w:spacing w:line="228" w:lineRule="auto"/>
                    <w:ind w:left="-105" w:leftChars="-50" w:right="-105" w:rightChars="-50"/>
                    <w:jc w:val="center"/>
                    <w:rPr>
                      <w:rFonts w:ascii="Times New Roman" w:hAnsi="Times New Roman"/>
                      <w:b/>
                      <w:caps/>
                      <w:szCs w:val="21"/>
                    </w:rPr>
                  </w:pPr>
                  <w:r>
                    <w:rPr>
                      <w:rFonts w:ascii="Times New Roman" w:hAnsi="Times New Roman"/>
                      <w:b/>
                      <w:caps/>
                      <w:szCs w:val="21"/>
                    </w:rPr>
                    <w:t>出口</w:t>
                  </w:r>
                </w:p>
              </w:tc>
              <w:tc>
                <w:tcPr>
                  <w:tcW w:w="1071" w:type="dxa"/>
                  <w:vMerge w:val="continue"/>
                  <w:tcBorders>
                    <w:tl2br w:val="nil"/>
                    <w:tr2bl w:val="nil"/>
                  </w:tcBorders>
                  <w:vAlign w:val="center"/>
                </w:tcPr>
                <w:p>
                  <w:pPr>
                    <w:spacing w:line="228" w:lineRule="auto"/>
                    <w:ind w:firstLine="422"/>
                    <w:jc w:val="center"/>
                    <w:rPr>
                      <w:rFonts w:ascii="Times New Roman" w:hAnsi="Times New Roman"/>
                      <w:b/>
                      <w:caps/>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2" w:type="dxa"/>
                  <w:vMerge w:val="restart"/>
                  <w:tcBorders>
                    <w:tl2br w:val="nil"/>
                    <w:tr2bl w:val="nil"/>
                  </w:tcBorders>
                  <w:vAlign w:val="center"/>
                </w:tcPr>
                <w:p>
                  <w:pPr>
                    <w:spacing w:line="228" w:lineRule="auto"/>
                    <w:ind w:right="-109" w:rightChars="-52"/>
                    <w:jc w:val="center"/>
                    <w:rPr>
                      <w:rFonts w:ascii="Times New Roman" w:hAnsi="Times New Roman"/>
                      <w:szCs w:val="21"/>
                    </w:rPr>
                  </w:pPr>
                  <w:r>
                    <w:rPr>
                      <w:rFonts w:ascii="Times New Roman" w:hAnsi="Times New Roman"/>
                      <w:szCs w:val="21"/>
                    </w:rPr>
                    <w:t>11月</w:t>
                  </w:r>
                </w:p>
                <w:p>
                  <w:pPr>
                    <w:spacing w:line="228" w:lineRule="auto"/>
                    <w:ind w:right="-109" w:rightChars="-52"/>
                    <w:jc w:val="center"/>
                    <w:rPr>
                      <w:rFonts w:ascii="Times New Roman" w:hAnsi="Times New Roman"/>
                      <w:szCs w:val="21"/>
                    </w:rPr>
                  </w:pPr>
                  <w:r>
                    <w:rPr>
                      <w:rFonts w:ascii="Times New Roman" w:hAnsi="Times New Roman"/>
                      <w:szCs w:val="21"/>
                    </w:rPr>
                    <w:t>29日</w:t>
                  </w:r>
                </w:p>
              </w:tc>
              <w:tc>
                <w:tcPr>
                  <w:tcW w:w="637"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1</w:t>
                  </w:r>
                </w:p>
              </w:tc>
              <w:tc>
                <w:tcPr>
                  <w:tcW w:w="997" w:type="dxa"/>
                  <w:tcBorders>
                    <w:tl2br w:val="nil"/>
                    <w:tr2bl w:val="nil"/>
                  </w:tcBorders>
                  <w:vAlign w:val="center"/>
                </w:tcPr>
                <w:p>
                  <w:pPr>
                    <w:jc w:val="center"/>
                    <w:rPr>
                      <w:rFonts w:ascii="Times New Roman" w:hAnsi="Times New Roman"/>
                      <w:szCs w:val="21"/>
                    </w:rPr>
                  </w:pPr>
                  <w:r>
                    <w:rPr>
                      <w:rFonts w:ascii="Times New Roman" w:hAnsi="Times New Roman"/>
                      <w:szCs w:val="21"/>
                    </w:rPr>
                    <w:t>307501</w:t>
                  </w:r>
                </w:p>
              </w:tc>
              <w:tc>
                <w:tcPr>
                  <w:tcW w:w="989" w:type="dxa"/>
                  <w:tcBorders>
                    <w:tl2br w:val="nil"/>
                    <w:tr2bl w:val="nil"/>
                  </w:tcBorders>
                  <w:vAlign w:val="center"/>
                </w:tcPr>
                <w:p>
                  <w:pPr>
                    <w:jc w:val="center"/>
                    <w:rPr>
                      <w:rFonts w:ascii="Times New Roman" w:hAnsi="Times New Roman"/>
                      <w:szCs w:val="21"/>
                    </w:rPr>
                  </w:pPr>
                  <w:r>
                    <w:rPr>
                      <w:rFonts w:ascii="Times New Roman" w:hAnsi="Times New Roman"/>
                      <w:szCs w:val="21"/>
                    </w:rPr>
                    <w:t>322359</w:t>
                  </w:r>
                </w:p>
              </w:tc>
              <w:tc>
                <w:tcPr>
                  <w:tcW w:w="802"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196</w:t>
                  </w:r>
                </w:p>
              </w:tc>
              <w:tc>
                <w:tcPr>
                  <w:tcW w:w="1088"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32.5</w:t>
                  </w:r>
                </w:p>
              </w:tc>
              <w:tc>
                <w:tcPr>
                  <w:tcW w:w="1087"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60.3</w:t>
                  </w:r>
                </w:p>
              </w:tc>
              <w:tc>
                <w:tcPr>
                  <w:tcW w:w="1119"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10.5</w:t>
                  </w:r>
                </w:p>
              </w:tc>
              <w:tc>
                <w:tcPr>
                  <w:tcW w:w="1071"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82.6</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2" w:type="dxa"/>
                  <w:vMerge w:val="continue"/>
                  <w:tcBorders>
                    <w:tl2br w:val="nil"/>
                    <w:tr2bl w:val="nil"/>
                  </w:tcBorders>
                  <w:vAlign w:val="center"/>
                </w:tcPr>
                <w:p>
                  <w:pPr>
                    <w:spacing w:line="228" w:lineRule="auto"/>
                    <w:jc w:val="center"/>
                    <w:rPr>
                      <w:rFonts w:ascii="Times New Roman" w:hAnsi="Times New Roman"/>
                      <w:szCs w:val="21"/>
                    </w:rPr>
                  </w:pPr>
                </w:p>
              </w:tc>
              <w:tc>
                <w:tcPr>
                  <w:tcW w:w="637"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2</w:t>
                  </w:r>
                </w:p>
              </w:tc>
              <w:tc>
                <w:tcPr>
                  <w:tcW w:w="997"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309324 </w:t>
                  </w:r>
                </w:p>
              </w:tc>
              <w:tc>
                <w:tcPr>
                  <w:tcW w:w="989" w:type="dxa"/>
                  <w:tcBorders>
                    <w:tl2br w:val="nil"/>
                    <w:tr2bl w:val="nil"/>
                  </w:tcBorders>
                  <w:vAlign w:val="center"/>
                </w:tcPr>
                <w:p>
                  <w:pPr>
                    <w:jc w:val="center"/>
                    <w:rPr>
                      <w:rFonts w:ascii="Times New Roman" w:hAnsi="Times New Roman"/>
                      <w:szCs w:val="21"/>
                    </w:rPr>
                  </w:pPr>
                  <w:r>
                    <w:rPr>
                      <w:rFonts w:ascii="Times New Roman" w:hAnsi="Times New Roman"/>
                      <w:szCs w:val="21"/>
                    </w:rPr>
                    <w:t>327849</w:t>
                  </w:r>
                </w:p>
              </w:tc>
              <w:tc>
                <w:tcPr>
                  <w:tcW w:w="802"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201</w:t>
                  </w:r>
                </w:p>
              </w:tc>
              <w:tc>
                <w:tcPr>
                  <w:tcW w:w="1088"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29.2</w:t>
                  </w:r>
                </w:p>
              </w:tc>
              <w:tc>
                <w:tcPr>
                  <w:tcW w:w="1087"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62.1</w:t>
                  </w:r>
                </w:p>
              </w:tc>
              <w:tc>
                <w:tcPr>
                  <w:tcW w:w="1119"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9.57</w:t>
                  </w:r>
                </w:p>
              </w:tc>
              <w:tc>
                <w:tcPr>
                  <w:tcW w:w="1071"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84.6</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2" w:type="dxa"/>
                  <w:vMerge w:val="continue"/>
                  <w:tcBorders>
                    <w:tl2br w:val="nil"/>
                    <w:tr2bl w:val="nil"/>
                  </w:tcBorders>
                  <w:vAlign w:val="center"/>
                </w:tcPr>
                <w:p>
                  <w:pPr>
                    <w:spacing w:line="228" w:lineRule="auto"/>
                    <w:jc w:val="center"/>
                    <w:rPr>
                      <w:rFonts w:ascii="Times New Roman" w:hAnsi="Times New Roman"/>
                      <w:szCs w:val="21"/>
                    </w:rPr>
                  </w:pPr>
                </w:p>
              </w:tc>
              <w:tc>
                <w:tcPr>
                  <w:tcW w:w="637"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3</w:t>
                  </w:r>
                </w:p>
              </w:tc>
              <w:tc>
                <w:tcPr>
                  <w:tcW w:w="997"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310000 </w:t>
                  </w:r>
                </w:p>
              </w:tc>
              <w:tc>
                <w:tcPr>
                  <w:tcW w:w="989" w:type="dxa"/>
                  <w:tcBorders>
                    <w:tl2br w:val="nil"/>
                    <w:tr2bl w:val="nil"/>
                  </w:tcBorders>
                  <w:vAlign w:val="center"/>
                </w:tcPr>
                <w:p>
                  <w:pPr>
                    <w:jc w:val="center"/>
                    <w:rPr>
                      <w:rFonts w:ascii="Times New Roman" w:hAnsi="Times New Roman"/>
                      <w:szCs w:val="21"/>
                    </w:rPr>
                  </w:pPr>
                  <w:r>
                    <w:rPr>
                      <w:rFonts w:ascii="Times New Roman" w:hAnsi="Times New Roman"/>
                      <w:szCs w:val="21"/>
                    </w:rPr>
                    <w:t>327407</w:t>
                  </w:r>
                </w:p>
              </w:tc>
              <w:tc>
                <w:tcPr>
                  <w:tcW w:w="802"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188</w:t>
                  </w:r>
                </w:p>
              </w:tc>
              <w:tc>
                <w:tcPr>
                  <w:tcW w:w="1088"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28.7</w:t>
                  </w:r>
                </w:p>
              </w:tc>
              <w:tc>
                <w:tcPr>
                  <w:tcW w:w="1087"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58.3</w:t>
                  </w:r>
                </w:p>
              </w:tc>
              <w:tc>
                <w:tcPr>
                  <w:tcW w:w="1119"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9.40</w:t>
                  </w:r>
                </w:p>
              </w:tc>
              <w:tc>
                <w:tcPr>
                  <w:tcW w:w="1071"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83.9</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2" w:type="dxa"/>
                  <w:vMerge w:val="restart"/>
                  <w:tcBorders>
                    <w:tl2br w:val="nil"/>
                    <w:tr2bl w:val="nil"/>
                  </w:tcBorders>
                  <w:vAlign w:val="center"/>
                </w:tcPr>
                <w:p>
                  <w:pPr>
                    <w:spacing w:line="228" w:lineRule="auto"/>
                    <w:ind w:right="-109" w:rightChars="-52"/>
                    <w:jc w:val="center"/>
                    <w:rPr>
                      <w:rFonts w:ascii="Times New Roman" w:hAnsi="Times New Roman"/>
                      <w:szCs w:val="21"/>
                    </w:rPr>
                  </w:pPr>
                  <w:r>
                    <w:rPr>
                      <w:rFonts w:ascii="Times New Roman" w:hAnsi="Times New Roman"/>
                      <w:szCs w:val="21"/>
                    </w:rPr>
                    <w:t>11月</w:t>
                  </w:r>
                </w:p>
                <w:p>
                  <w:pPr>
                    <w:spacing w:line="228" w:lineRule="auto"/>
                    <w:ind w:right="-109" w:rightChars="-52"/>
                    <w:jc w:val="center"/>
                    <w:rPr>
                      <w:rFonts w:ascii="Times New Roman" w:hAnsi="Times New Roman"/>
                      <w:szCs w:val="21"/>
                    </w:rPr>
                  </w:pPr>
                  <w:r>
                    <w:rPr>
                      <w:rFonts w:ascii="Times New Roman" w:hAnsi="Times New Roman"/>
                      <w:szCs w:val="21"/>
                    </w:rPr>
                    <w:t>30日</w:t>
                  </w:r>
                </w:p>
              </w:tc>
              <w:tc>
                <w:tcPr>
                  <w:tcW w:w="637"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1</w:t>
                  </w:r>
                </w:p>
              </w:tc>
              <w:tc>
                <w:tcPr>
                  <w:tcW w:w="997"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288149 </w:t>
                  </w:r>
                </w:p>
              </w:tc>
              <w:tc>
                <w:tcPr>
                  <w:tcW w:w="989" w:type="dxa"/>
                  <w:tcBorders>
                    <w:tl2br w:val="nil"/>
                    <w:tr2bl w:val="nil"/>
                  </w:tcBorders>
                  <w:vAlign w:val="center"/>
                </w:tcPr>
                <w:p>
                  <w:pPr>
                    <w:jc w:val="center"/>
                    <w:rPr>
                      <w:rFonts w:ascii="Times New Roman" w:hAnsi="Times New Roman"/>
                      <w:szCs w:val="21"/>
                    </w:rPr>
                  </w:pPr>
                  <w:r>
                    <w:rPr>
                      <w:rFonts w:ascii="Times New Roman" w:hAnsi="Times New Roman"/>
                      <w:szCs w:val="21"/>
                    </w:rPr>
                    <w:t>313796</w:t>
                  </w:r>
                </w:p>
              </w:tc>
              <w:tc>
                <w:tcPr>
                  <w:tcW w:w="802"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234</w:t>
                  </w:r>
                </w:p>
              </w:tc>
              <w:tc>
                <w:tcPr>
                  <w:tcW w:w="1088"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30.3</w:t>
                  </w:r>
                </w:p>
              </w:tc>
              <w:tc>
                <w:tcPr>
                  <w:tcW w:w="1087"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67.4</w:t>
                  </w:r>
                </w:p>
              </w:tc>
              <w:tc>
                <w:tcPr>
                  <w:tcW w:w="1119"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9.51</w:t>
                  </w:r>
                </w:p>
              </w:tc>
              <w:tc>
                <w:tcPr>
                  <w:tcW w:w="1071"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85.9</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2" w:type="dxa"/>
                  <w:vMerge w:val="continue"/>
                  <w:tcBorders>
                    <w:tl2br w:val="nil"/>
                    <w:tr2bl w:val="nil"/>
                  </w:tcBorders>
                  <w:vAlign w:val="center"/>
                </w:tcPr>
                <w:p>
                  <w:pPr>
                    <w:spacing w:line="228" w:lineRule="auto"/>
                    <w:jc w:val="center"/>
                    <w:rPr>
                      <w:rFonts w:ascii="Times New Roman" w:hAnsi="Times New Roman"/>
                      <w:szCs w:val="21"/>
                    </w:rPr>
                  </w:pPr>
                </w:p>
              </w:tc>
              <w:tc>
                <w:tcPr>
                  <w:tcW w:w="637"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2</w:t>
                  </w:r>
                </w:p>
              </w:tc>
              <w:tc>
                <w:tcPr>
                  <w:tcW w:w="997"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285834 </w:t>
                  </w:r>
                </w:p>
              </w:tc>
              <w:tc>
                <w:tcPr>
                  <w:tcW w:w="989" w:type="dxa"/>
                  <w:tcBorders>
                    <w:tl2br w:val="nil"/>
                    <w:tr2bl w:val="nil"/>
                  </w:tcBorders>
                  <w:vAlign w:val="center"/>
                </w:tcPr>
                <w:p>
                  <w:pPr>
                    <w:jc w:val="center"/>
                    <w:rPr>
                      <w:rFonts w:ascii="Times New Roman" w:hAnsi="Times New Roman"/>
                      <w:szCs w:val="21"/>
                    </w:rPr>
                  </w:pPr>
                  <w:r>
                    <w:rPr>
                      <w:rFonts w:ascii="Times New Roman" w:hAnsi="Times New Roman"/>
                      <w:szCs w:val="21"/>
                    </w:rPr>
                    <w:t>323863</w:t>
                  </w:r>
                </w:p>
              </w:tc>
              <w:tc>
                <w:tcPr>
                  <w:tcW w:w="802"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230</w:t>
                  </w:r>
                </w:p>
              </w:tc>
              <w:tc>
                <w:tcPr>
                  <w:tcW w:w="1088"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32.8</w:t>
                  </w:r>
                </w:p>
              </w:tc>
              <w:tc>
                <w:tcPr>
                  <w:tcW w:w="1087"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65.7</w:t>
                  </w:r>
                </w:p>
              </w:tc>
              <w:tc>
                <w:tcPr>
                  <w:tcW w:w="1119"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10.6</w:t>
                  </w:r>
                </w:p>
              </w:tc>
              <w:tc>
                <w:tcPr>
                  <w:tcW w:w="1071"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83.9</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2" w:type="dxa"/>
                  <w:vMerge w:val="continue"/>
                  <w:tcBorders>
                    <w:tl2br w:val="nil"/>
                    <w:tr2bl w:val="nil"/>
                  </w:tcBorders>
                  <w:vAlign w:val="center"/>
                </w:tcPr>
                <w:p>
                  <w:pPr>
                    <w:spacing w:line="228" w:lineRule="auto"/>
                    <w:jc w:val="center"/>
                    <w:rPr>
                      <w:rFonts w:ascii="Times New Roman" w:hAnsi="Times New Roman"/>
                      <w:caps/>
                      <w:szCs w:val="21"/>
                    </w:rPr>
                  </w:pPr>
                </w:p>
              </w:tc>
              <w:tc>
                <w:tcPr>
                  <w:tcW w:w="637" w:type="dxa"/>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3</w:t>
                  </w:r>
                </w:p>
              </w:tc>
              <w:tc>
                <w:tcPr>
                  <w:tcW w:w="997"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285124 </w:t>
                  </w:r>
                </w:p>
              </w:tc>
              <w:tc>
                <w:tcPr>
                  <w:tcW w:w="989" w:type="dxa"/>
                  <w:tcBorders>
                    <w:tl2br w:val="nil"/>
                    <w:tr2bl w:val="nil"/>
                  </w:tcBorders>
                  <w:vAlign w:val="center"/>
                </w:tcPr>
                <w:p>
                  <w:pPr>
                    <w:jc w:val="center"/>
                    <w:rPr>
                      <w:rFonts w:ascii="Times New Roman" w:hAnsi="Times New Roman"/>
                      <w:szCs w:val="21"/>
                    </w:rPr>
                  </w:pPr>
                  <w:r>
                    <w:rPr>
                      <w:rFonts w:ascii="Times New Roman" w:hAnsi="Times New Roman"/>
                      <w:szCs w:val="21"/>
                    </w:rPr>
                    <w:t>320560</w:t>
                  </w:r>
                </w:p>
              </w:tc>
              <w:tc>
                <w:tcPr>
                  <w:tcW w:w="802"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212</w:t>
                  </w:r>
                </w:p>
              </w:tc>
              <w:tc>
                <w:tcPr>
                  <w:tcW w:w="1088"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28.9</w:t>
                  </w:r>
                </w:p>
              </w:tc>
              <w:tc>
                <w:tcPr>
                  <w:tcW w:w="1087"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60.4</w:t>
                  </w:r>
                </w:p>
              </w:tc>
              <w:tc>
                <w:tcPr>
                  <w:tcW w:w="1119"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9.26</w:t>
                  </w:r>
                </w:p>
              </w:tc>
              <w:tc>
                <w:tcPr>
                  <w:tcW w:w="1071"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84.7</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9"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范围</w:t>
                  </w:r>
                </w:p>
              </w:tc>
              <w:tc>
                <w:tcPr>
                  <w:tcW w:w="997" w:type="dxa"/>
                  <w:tcBorders>
                    <w:tl2br w:val="nil"/>
                    <w:tr2bl w:val="nil"/>
                  </w:tcBorders>
                  <w:vAlign w:val="center"/>
                </w:tcPr>
                <w:p>
                  <w:pPr>
                    <w:widowControl/>
                    <w:jc w:val="center"/>
                    <w:textAlignment w:val="bottom"/>
                    <w:rPr>
                      <w:rFonts w:ascii="Times New Roman" w:hAnsi="Times New Roman"/>
                      <w:szCs w:val="21"/>
                    </w:rPr>
                  </w:pPr>
                  <w:r>
                    <w:rPr>
                      <w:rFonts w:ascii="Times New Roman" w:hAnsi="Times New Roman"/>
                      <w:szCs w:val="21"/>
                    </w:rPr>
                    <w:t xml:space="preserve">285124~310000 </w:t>
                  </w:r>
                </w:p>
              </w:tc>
              <w:tc>
                <w:tcPr>
                  <w:tcW w:w="989" w:type="dxa"/>
                  <w:tcBorders>
                    <w:tl2br w:val="nil"/>
                    <w:tr2bl w:val="nil"/>
                  </w:tcBorders>
                  <w:vAlign w:val="center"/>
                </w:tcPr>
                <w:p>
                  <w:pPr>
                    <w:widowControl/>
                    <w:jc w:val="center"/>
                    <w:textAlignment w:val="bottom"/>
                    <w:rPr>
                      <w:rFonts w:ascii="Times New Roman" w:hAnsi="Times New Roman"/>
                      <w:szCs w:val="21"/>
                    </w:rPr>
                  </w:pPr>
                  <w:r>
                    <w:rPr>
                      <w:rFonts w:ascii="Times New Roman" w:hAnsi="Times New Roman"/>
                      <w:szCs w:val="21"/>
                    </w:rPr>
                    <w:t>313796~327849</w:t>
                  </w:r>
                </w:p>
              </w:tc>
              <w:tc>
                <w:tcPr>
                  <w:tcW w:w="802" w:type="dxa"/>
                  <w:tcBorders>
                    <w:tl2br w:val="nil"/>
                    <w:tr2bl w:val="nil"/>
                  </w:tcBorders>
                  <w:vAlign w:val="center"/>
                </w:tcPr>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188~</w:t>
                  </w:r>
                </w:p>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234</w:t>
                  </w:r>
                </w:p>
              </w:tc>
              <w:tc>
                <w:tcPr>
                  <w:tcW w:w="1088" w:type="dxa"/>
                  <w:tcBorders>
                    <w:tl2br w:val="nil"/>
                    <w:tr2bl w:val="nil"/>
                  </w:tcBorders>
                  <w:vAlign w:val="center"/>
                </w:tcPr>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28.7~32.8</w:t>
                  </w:r>
                </w:p>
              </w:tc>
              <w:tc>
                <w:tcPr>
                  <w:tcW w:w="1087" w:type="dxa"/>
                  <w:tcBorders>
                    <w:tl2br w:val="nil"/>
                    <w:tr2bl w:val="nil"/>
                  </w:tcBorders>
                  <w:vAlign w:val="center"/>
                </w:tcPr>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58.3~67.4</w:t>
                  </w:r>
                </w:p>
              </w:tc>
              <w:tc>
                <w:tcPr>
                  <w:tcW w:w="1119" w:type="dxa"/>
                  <w:tcBorders>
                    <w:tl2br w:val="nil"/>
                    <w:tr2bl w:val="nil"/>
                  </w:tcBorders>
                  <w:vAlign w:val="center"/>
                </w:tcPr>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9.40~10.6</w:t>
                  </w:r>
                </w:p>
              </w:tc>
              <w:tc>
                <w:tcPr>
                  <w:tcW w:w="1071" w:type="dxa"/>
                  <w:tcBorders>
                    <w:tl2br w:val="nil"/>
                    <w:tr2bl w:val="nil"/>
                  </w:tcBorders>
                  <w:vAlign w:val="center"/>
                </w:tcPr>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82.6~85.9</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9"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平均值</w:t>
                  </w:r>
                </w:p>
              </w:tc>
              <w:tc>
                <w:tcPr>
                  <w:tcW w:w="997"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297655 </w:t>
                  </w:r>
                </w:p>
              </w:tc>
              <w:tc>
                <w:tcPr>
                  <w:tcW w:w="989"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322639 </w:t>
                  </w:r>
                </w:p>
              </w:tc>
              <w:tc>
                <w:tcPr>
                  <w:tcW w:w="802"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210 </w:t>
                  </w:r>
                </w:p>
              </w:tc>
              <w:tc>
                <w:tcPr>
                  <w:tcW w:w="1088"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30.4 </w:t>
                  </w:r>
                </w:p>
              </w:tc>
              <w:tc>
                <w:tcPr>
                  <w:tcW w:w="1087"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62.4 </w:t>
                  </w:r>
                </w:p>
              </w:tc>
              <w:tc>
                <w:tcPr>
                  <w:tcW w:w="1119"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9.81 </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84.3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9"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标准限值</w:t>
                  </w:r>
                </w:p>
              </w:tc>
              <w:tc>
                <w:tcPr>
                  <w:tcW w:w="997"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989"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802"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088"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100</w:t>
                  </w:r>
                </w:p>
              </w:tc>
              <w:tc>
                <w:tcPr>
                  <w:tcW w:w="1087"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119"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071"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9"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备注</w:t>
                  </w:r>
                </w:p>
              </w:tc>
              <w:tc>
                <w:tcPr>
                  <w:tcW w:w="7153" w:type="dxa"/>
                  <w:gridSpan w:val="7"/>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执行</w:t>
                  </w:r>
                  <w:r>
                    <w:rPr>
                      <w:rFonts w:ascii="Times New Roman" w:hAnsi="Times New Roman"/>
                      <w:bCs/>
                      <w:color w:val="000000"/>
                      <w:szCs w:val="21"/>
                    </w:rPr>
                    <w:t>GB28664-2012</w:t>
                  </w:r>
                  <w:r>
                    <w:rPr>
                      <w:rFonts w:ascii="Times New Roman" w:hAnsi="Times New Roman"/>
                      <w:color w:val="000000"/>
                      <w:szCs w:val="21"/>
                    </w:rPr>
                    <w:t>《</w:t>
                  </w:r>
                  <w:r>
                    <w:rPr>
                      <w:rFonts w:ascii="Times New Roman" w:hAnsi="Times New Roman"/>
                      <w:bCs/>
                      <w:color w:val="000000"/>
                      <w:szCs w:val="21"/>
                    </w:rPr>
                    <w:t>炼钢工业大气污染物排放标准》表3中钢渣处理限值</w:t>
                  </w:r>
                </w:p>
              </w:tc>
            </w:tr>
          </w:tbl>
          <w:p>
            <w:pPr>
              <w:autoSpaceDE w:val="0"/>
              <w:autoSpaceDN w:val="0"/>
              <w:adjustRightInd w:val="0"/>
              <w:snapToGrid w:val="0"/>
              <w:rPr>
                <w:rFonts w:ascii="Times New Roman" w:hAnsi="Times New Roman" w:eastAsia="黑体"/>
                <w:bCs/>
                <w:sz w:val="24"/>
              </w:rPr>
            </w:pPr>
          </w:p>
          <w:p>
            <w:pPr>
              <w:autoSpaceDE w:val="0"/>
              <w:autoSpaceDN w:val="0"/>
              <w:adjustRightInd w:val="0"/>
              <w:snapToGrid w:val="0"/>
              <w:rPr>
                <w:rFonts w:ascii="Times New Roman" w:hAnsi="Times New Roman" w:eastAsia="黑体"/>
                <w:bCs/>
                <w:sz w:val="24"/>
              </w:rPr>
            </w:pPr>
            <w:r>
              <w:rPr>
                <w:rFonts w:ascii="Times New Roman" w:hAnsi="Times New Roman" w:eastAsia="黑体"/>
                <w:bCs/>
                <w:sz w:val="24"/>
              </w:rPr>
              <w:t>表</w:t>
            </w:r>
            <w:r>
              <w:rPr>
                <w:rFonts w:hint="eastAsia" w:ascii="Times New Roman" w:hAnsi="Times New Roman" w:eastAsia="黑体"/>
                <w:bCs/>
                <w:sz w:val="24"/>
              </w:rPr>
              <w:t>7-1</w:t>
            </w:r>
            <w:r>
              <w:rPr>
                <w:rFonts w:ascii="Times New Roman" w:hAnsi="Times New Roman" w:eastAsia="黑体"/>
                <w:bCs/>
                <w:sz w:val="24"/>
              </w:rPr>
              <w:t>-8                   7#8#北移动除尘罩废气排放监测一览表</w:t>
            </w:r>
          </w:p>
          <w:tbl>
            <w:tblPr>
              <w:tblStyle w:val="31"/>
              <w:tblW w:w="852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622"/>
              <w:gridCol w:w="1012"/>
              <w:gridCol w:w="990"/>
              <w:gridCol w:w="964"/>
              <w:gridCol w:w="1084"/>
              <w:gridCol w:w="966"/>
              <w:gridCol w:w="1082"/>
              <w:gridCol w:w="1071"/>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1" w:type="dxa"/>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日期</w:t>
                  </w:r>
                </w:p>
              </w:tc>
              <w:tc>
                <w:tcPr>
                  <w:tcW w:w="622" w:type="dxa"/>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频次</w:t>
                  </w:r>
                </w:p>
              </w:tc>
              <w:tc>
                <w:tcPr>
                  <w:tcW w:w="2002" w:type="dxa"/>
                  <w:gridSpan w:val="2"/>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标态干排气量</w:t>
                  </w:r>
                </w:p>
                <w:p>
                  <w:pPr>
                    <w:jc w:val="center"/>
                    <w:rPr>
                      <w:rFonts w:ascii="Times New Roman" w:hAnsi="Times New Roman"/>
                      <w:b/>
                      <w:caps/>
                      <w:szCs w:val="21"/>
                    </w:rPr>
                  </w:pPr>
                  <w:r>
                    <w:rPr>
                      <w:rFonts w:ascii="Times New Roman" w:hAnsi="Times New Roman"/>
                      <w:b/>
                      <w:szCs w:val="21"/>
                    </w:rPr>
                    <w:t>（Nm</w:t>
                  </w:r>
                  <w:r>
                    <w:rPr>
                      <w:rFonts w:ascii="Times New Roman" w:hAnsi="Times New Roman"/>
                      <w:b/>
                      <w:szCs w:val="21"/>
                      <w:vertAlign w:val="superscript"/>
                    </w:rPr>
                    <w:t>3</w:t>
                  </w:r>
                  <w:r>
                    <w:rPr>
                      <w:rFonts w:ascii="Times New Roman" w:hAnsi="Times New Roman"/>
                      <w:b/>
                      <w:szCs w:val="21"/>
                    </w:rPr>
                    <w:t>/h）</w:t>
                  </w:r>
                </w:p>
              </w:tc>
              <w:tc>
                <w:tcPr>
                  <w:tcW w:w="4096" w:type="dxa"/>
                  <w:gridSpan w:val="4"/>
                  <w:tcBorders>
                    <w:tl2br w:val="nil"/>
                    <w:tr2bl w:val="nil"/>
                  </w:tcBorders>
                  <w:vAlign w:val="center"/>
                </w:tcPr>
                <w:p>
                  <w:pPr>
                    <w:jc w:val="center"/>
                    <w:rPr>
                      <w:rFonts w:ascii="Times New Roman" w:hAnsi="Times New Roman"/>
                      <w:b/>
                      <w:caps/>
                      <w:szCs w:val="21"/>
                    </w:rPr>
                  </w:pPr>
                  <w:r>
                    <w:rPr>
                      <w:rFonts w:ascii="Times New Roman" w:hAnsi="Times New Roman"/>
                      <w:b/>
                      <w:spacing w:val="-6"/>
                      <w:szCs w:val="21"/>
                    </w:rPr>
                    <w:t>颗粒物</w:t>
                  </w:r>
                </w:p>
              </w:tc>
              <w:tc>
                <w:tcPr>
                  <w:tcW w:w="1071" w:type="dxa"/>
                  <w:vMerge w:val="restart"/>
                  <w:tcBorders>
                    <w:tl2br w:val="nil"/>
                    <w:tr2bl w:val="nil"/>
                  </w:tcBorders>
                  <w:vAlign w:val="center"/>
                </w:tcPr>
                <w:p>
                  <w:pPr>
                    <w:widowControl/>
                    <w:jc w:val="center"/>
                    <w:rPr>
                      <w:rFonts w:ascii="Times New Roman" w:hAnsi="Times New Roman"/>
                      <w:b/>
                      <w:szCs w:val="21"/>
                    </w:rPr>
                  </w:pPr>
                  <w:r>
                    <w:rPr>
                      <w:rFonts w:ascii="Times New Roman" w:hAnsi="Times New Roman"/>
                      <w:b/>
                      <w:szCs w:val="21"/>
                    </w:rPr>
                    <w:t>处理效率(%)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1" w:type="dxa"/>
                  <w:vMerge w:val="continue"/>
                  <w:tcBorders>
                    <w:tl2br w:val="nil"/>
                    <w:tr2bl w:val="nil"/>
                  </w:tcBorders>
                  <w:vAlign w:val="center"/>
                </w:tcPr>
                <w:p>
                  <w:pPr>
                    <w:jc w:val="center"/>
                    <w:rPr>
                      <w:rFonts w:ascii="Times New Roman" w:hAnsi="Times New Roman"/>
                      <w:b/>
                      <w:caps/>
                      <w:szCs w:val="21"/>
                    </w:rPr>
                  </w:pPr>
                </w:p>
              </w:tc>
              <w:tc>
                <w:tcPr>
                  <w:tcW w:w="622" w:type="dxa"/>
                  <w:vMerge w:val="continue"/>
                  <w:tcBorders>
                    <w:tl2br w:val="nil"/>
                    <w:tr2bl w:val="nil"/>
                  </w:tcBorders>
                  <w:vAlign w:val="center"/>
                </w:tcPr>
                <w:p>
                  <w:pPr>
                    <w:jc w:val="center"/>
                    <w:rPr>
                      <w:rFonts w:ascii="Times New Roman" w:hAnsi="Times New Roman"/>
                      <w:b/>
                      <w:caps/>
                      <w:szCs w:val="21"/>
                    </w:rPr>
                  </w:pPr>
                </w:p>
              </w:tc>
              <w:tc>
                <w:tcPr>
                  <w:tcW w:w="2002" w:type="dxa"/>
                  <w:gridSpan w:val="2"/>
                  <w:vMerge w:val="continue"/>
                  <w:tcBorders>
                    <w:tl2br w:val="nil"/>
                    <w:tr2bl w:val="nil"/>
                  </w:tcBorders>
                  <w:vAlign w:val="center"/>
                </w:tcPr>
                <w:p>
                  <w:pPr>
                    <w:jc w:val="center"/>
                    <w:rPr>
                      <w:rFonts w:ascii="Times New Roman" w:hAnsi="Times New Roman"/>
                      <w:b/>
                      <w:caps/>
                      <w:szCs w:val="21"/>
                    </w:rPr>
                  </w:pPr>
                </w:p>
              </w:tc>
              <w:tc>
                <w:tcPr>
                  <w:tcW w:w="2048" w:type="dxa"/>
                  <w:gridSpan w:val="2"/>
                  <w:tcBorders>
                    <w:tl2br w:val="nil"/>
                    <w:tr2bl w:val="nil"/>
                  </w:tcBorders>
                  <w:vAlign w:val="center"/>
                </w:tcPr>
                <w:p>
                  <w:pPr>
                    <w:jc w:val="center"/>
                    <w:rPr>
                      <w:rFonts w:ascii="Times New Roman" w:hAnsi="Times New Roman"/>
                      <w:b/>
                      <w:caps/>
                      <w:szCs w:val="21"/>
                    </w:rPr>
                  </w:pPr>
                  <w:r>
                    <w:rPr>
                      <w:rFonts w:ascii="Times New Roman" w:hAnsi="Times New Roman"/>
                      <w:b/>
                      <w:szCs w:val="21"/>
                    </w:rPr>
                    <w:t>排放浓度（mg/m</w:t>
                  </w:r>
                  <w:r>
                    <w:rPr>
                      <w:rFonts w:ascii="Times New Roman" w:hAnsi="Times New Roman"/>
                      <w:b/>
                      <w:szCs w:val="21"/>
                      <w:vertAlign w:val="superscript"/>
                    </w:rPr>
                    <w:t>3</w:t>
                  </w:r>
                  <w:r>
                    <w:rPr>
                      <w:rFonts w:ascii="Times New Roman" w:hAnsi="Times New Roman"/>
                      <w:b/>
                      <w:szCs w:val="21"/>
                    </w:rPr>
                    <w:t>）</w:t>
                  </w:r>
                </w:p>
              </w:tc>
              <w:tc>
                <w:tcPr>
                  <w:tcW w:w="2048" w:type="dxa"/>
                  <w:gridSpan w:val="2"/>
                  <w:tcBorders>
                    <w:tl2br w:val="nil"/>
                    <w:tr2bl w:val="nil"/>
                  </w:tcBorders>
                  <w:vAlign w:val="center"/>
                </w:tcPr>
                <w:p>
                  <w:pPr>
                    <w:jc w:val="center"/>
                    <w:rPr>
                      <w:rFonts w:ascii="Times New Roman" w:hAnsi="Times New Roman"/>
                      <w:b/>
                      <w:szCs w:val="21"/>
                    </w:rPr>
                  </w:pPr>
                  <w:r>
                    <w:rPr>
                      <w:rFonts w:ascii="Times New Roman" w:hAnsi="Times New Roman"/>
                      <w:b/>
                      <w:szCs w:val="21"/>
                    </w:rPr>
                    <w:t>排放速率（kg/h）</w:t>
                  </w:r>
                </w:p>
              </w:tc>
              <w:tc>
                <w:tcPr>
                  <w:tcW w:w="1071" w:type="dxa"/>
                  <w:vMerge w:val="continue"/>
                  <w:tcBorders>
                    <w:tl2br w:val="nil"/>
                    <w:tr2bl w:val="nil"/>
                  </w:tcBorders>
                  <w:vAlign w:val="center"/>
                </w:tcPr>
                <w:p>
                  <w:pPr>
                    <w:widowControl/>
                    <w:jc w:val="center"/>
                    <w:rPr>
                      <w:rFonts w:ascii="Times New Roman" w:hAnsi="Times New Roman"/>
                      <w:b/>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1" w:type="dxa"/>
                  <w:vMerge w:val="continue"/>
                  <w:tcBorders>
                    <w:tl2br w:val="nil"/>
                    <w:tr2bl w:val="nil"/>
                  </w:tcBorders>
                  <w:vAlign w:val="center"/>
                </w:tcPr>
                <w:p>
                  <w:pPr>
                    <w:spacing w:line="228" w:lineRule="auto"/>
                    <w:jc w:val="center"/>
                    <w:rPr>
                      <w:rFonts w:ascii="Times New Roman" w:hAnsi="Times New Roman"/>
                      <w:b/>
                      <w:caps/>
                      <w:szCs w:val="21"/>
                    </w:rPr>
                  </w:pPr>
                </w:p>
              </w:tc>
              <w:tc>
                <w:tcPr>
                  <w:tcW w:w="622" w:type="dxa"/>
                  <w:vMerge w:val="continue"/>
                  <w:tcBorders>
                    <w:tl2br w:val="nil"/>
                    <w:tr2bl w:val="nil"/>
                  </w:tcBorders>
                  <w:vAlign w:val="center"/>
                </w:tcPr>
                <w:p>
                  <w:pPr>
                    <w:spacing w:line="228" w:lineRule="auto"/>
                    <w:jc w:val="center"/>
                    <w:rPr>
                      <w:rFonts w:ascii="Times New Roman" w:hAnsi="Times New Roman"/>
                      <w:b/>
                      <w:caps/>
                      <w:szCs w:val="21"/>
                    </w:rPr>
                  </w:pPr>
                </w:p>
              </w:tc>
              <w:tc>
                <w:tcPr>
                  <w:tcW w:w="1012"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990"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出口</w:t>
                  </w:r>
                </w:p>
              </w:tc>
              <w:tc>
                <w:tcPr>
                  <w:tcW w:w="964"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1084" w:type="dxa"/>
                  <w:tcBorders>
                    <w:tl2br w:val="nil"/>
                    <w:tr2bl w:val="nil"/>
                  </w:tcBorders>
                  <w:vAlign w:val="center"/>
                </w:tcPr>
                <w:p>
                  <w:pPr>
                    <w:spacing w:line="228" w:lineRule="auto"/>
                    <w:ind w:left="-105" w:leftChars="-50" w:right="-105" w:rightChars="-50"/>
                    <w:jc w:val="center"/>
                    <w:rPr>
                      <w:rFonts w:ascii="Times New Roman" w:hAnsi="Times New Roman"/>
                      <w:b/>
                      <w:caps/>
                      <w:szCs w:val="21"/>
                    </w:rPr>
                  </w:pPr>
                  <w:r>
                    <w:rPr>
                      <w:rFonts w:ascii="Times New Roman" w:hAnsi="Times New Roman"/>
                      <w:b/>
                      <w:caps/>
                      <w:szCs w:val="21"/>
                    </w:rPr>
                    <w:t>出口</w:t>
                  </w:r>
                </w:p>
              </w:tc>
              <w:tc>
                <w:tcPr>
                  <w:tcW w:w="966"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1082" w:type="dxa"/>
                  <w:tcBorders>
                    <w:tl2br w:val="nil"/>
                    <w:tr2bl w:val="nil"/>
                  </w:tcBorders>
                  <w:vAlign w:val="center"/>
                </w:tcPr>
                <w:p>
                  <w:pPr>
                    <w:spacing w:line="228" w:lineRule="auto"/>
                    <w:ind w:left="-105" w:leftChars="-50" w:right="-105" w:rightChars="-50"/>
                    <w:jc w:val="center"/>
                    <w:rPr>
                      <w:rFonts w:ascii="Times New Roman" w:hAnsi="Times New Roman"/>
                      <w:b/>
                      <w:caps/>
                      <w:szCs w:val="21"/>
                    </w:rPr>
                  </w:pPr>
                  <w:r>
                    <w:rPr>
                      <w:rFonts w:ascii="Times New Roman" w:hAnsi="Times New Roman"/>
                      <w:b/>
                      <w:caps/>
                      <w:szCs w:val="21"/>
                    </w:rPr>
                    <w:t>出口</w:t>
                  </w:r>
                </w:p>
              </w:tc>
              <w:tc>
                <w:tcPr>
                  <w:tcW w:w="1071" w:type="dxa"/>
                  <w:vMerge w:val="continue"/>
                  <w:tcBorders>
                    <w:tl2br w:val="nil"/>
                    <w:tr2bl w:val="nil"/>
                  </w:tcBorders>
                  <w:vAlign w:val="center"/>
                </w:tcPr>
                <w:p>
                  <w:pPr>
                    <w:spacing w:line="228" w:lineRule="auto"/>
                    <w:ind w:firstLine="422"/>
                    <w:jc w:val="center"/>
                    <w:rPr>
                      <w:rFonts w:ascii="Times New Roman" w:hAnsi="Times New Roman"/>
                      <w:b/>
                      <w:caps/>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1" w:type="dxa"/>
                  <w:vMerge w:val="restart"/>
                  <w:tcBorders>
                    <w:tl2br w:val="nil"/>
                    <w:tr2bl w:val="nil"/>
                  </w:tcBorders>
                  <w:vAlign w:val="center"/>
                </w:tcPr>
                <w:p>
                  <w:pPr>
                    <w:spacing w:line="228" w:lineRule="auto"/>
                    <w:ind w:right="-109" w:rightChars="-52"/>
                    <w:jc w:val="center"/>
                    <w:rPr>
                      <w:rFonts w:ascii="Times New Roman" w:hAnsi="Times New Roman"/>
                      <w:szCs w:val="21"/>
                    </w:rPr>
                  </w:pPr>
                  <w:r>
                    <w:rPr>
                      <w:rFonts w:ascii="Times New Roman" w:hAnsi="Times New Roman"/>
                      <w:szCs w:val="21"/>
                    </w:rPr>
                    <w:t>11月</w:t>
                  </w:r>
                </w:p>
                <w:p>
                  <w:pPr>
                    <w:spacing w:line="228" w:lineRule="auto"/>
                    <w:ind w:right="-109" w:rightChars="-52"/>
                    <w:jc w:val="center"/>
                    <w:rPr>
                      <w:rFonts w:ascii="Times New Roman" w:hAnsi="Times New Roman"/>
                      <w:szCs w:val="21"/>
                    </w:rPr>
                  </w:pPr>
                  <w:r>
                    <w:rPr>
                      <w:rFonts w:ascii="Times New Roman" w:hAnsi="Times New Roman"/>
                      <w:szCs w:val="21"/>
                    </w:rPr>
                    <w:t>29日</w:t>
                  </w:r>
                </w:p>
              </w:tc>
              <w:tc>
                <w:tcPr>
                  <w:tcW w:w="622"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1</w:t>
                  </w:r>
                </w:p>
              </w:tc>
              <w:tc>
                <w:tcPr>
                  <w:tcW w:w="1012"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418506 </w:t>
                  </w:r>
                </w:p>
              </w:tc>
              <w:tc>
                <w:tcPr>
                  <w:tcW w:w="99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425713</w:t>
                  </w:r>
                </w:p>
              </w:tc>
              <w:tc>
                <w:tcPr>
                  <w:tcW w:w="964" w:type="dxa"/>
                  <w:tcBorders>
                    <w:tl2br w:val="nil"/>
                    <w:tr2bl w:val="nil"/>
                  </w:tcBorders>
                  <w:vAlign w:val="center"/>
                </w:tcPr>
                <w:p>
                  <w:pPr>
                    <w:jc w:val="center"/>
                    <w:rPr>
                      <w:rFonts w:ascii="Times New Roman" w:hAnsi="Times New Roman"/>
                      <w:szCs w:val="21"/>
                    </w:rPr>
                  </w:pPr>
                  <w:r>
                    <w:rPr>
                      <w:rFonts w:ascii="Times New Roman" w:hAnsi="Times New Roman"/>
                      <w:szCs w:val="21"/>
                    </w:rPr>
                    <w:t>253</w:t>
                  </w:r>
                </w:p>
              </w:tc>
              <w:tc>
                <w:tcPr>
                  <w:tcW w:w="1084" w:type="dxa"/>
                  <w:tcBorders>
                    <w:tl2br w:val="nil"/>
                    <w:tr2bl w:val="nil"/>
                  </w:tcBorders>
                  <w:vAlign w:val="center"/>
                </w:tcPr>
                <w:p>
                  <w:pPr>
                    <w:jc w:val="center"/>
                    <w:rPr>
                      <w:rFonts w:ascii="Times New Roman" w:hAnsi="Times New Roman"/>
                      <w:szCs w:val="21"/>
                    </w:rPr>
                  </w:pPr>
                  <w:r>
                    <w:rPr>
                      <w:rFonts w:ascii="Times New Roman" w:hAnsi="Times New Roman"/>
                      <w:szCs w:val="21"/>
                    </w:rPr>
                    <w:t>24.7</w:t>
                  </w:r>
                </w:p>
              </w:tc>
              <w:tc>
                <w:tcPr>
                  <w:tcW w:w="966"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106</w:t>
                  </w:r>
                </w:p>
              </w:tc>
              <w:tc>
                <w:tcPr>
                  <w:tcW w:w="1082"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10.5</w:t>
                  </w:r>
                </w:p>
              </w:tc>
              <w:tc>
                <w:tcPr>
                  <w:tcW w:w="1071"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90.1</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1" w:type="dxa"/>
                  <w:vMerge w:val="continue"/>
                  <w:tcBorders>
                    <w:tl2br w:val="nil"/>
                    <w:tr2bl w:val="nil"/>
                  </w:tcBorders>
                  <w:vAlign w:val="center"/>
                </w:tcPr>
                <w:p>
                  <w:pPr>
                    <w:spacing w:line="228" w:lineRule="auto"/>
                    <w:jc w:val="center"/>
                    <w:rPr>
                      <w:rFonts w:ascii="Times New Roman" w:hAnsi="Times New Roman"/>
                      <w:szCs w:val="21"/>
                    </w:rPr>
                  </w:pPr>
                </w:p>
              </w:tc>
              <w:tc>
                <w:tcPr>
                  <w:tcW w:w="622"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2</w:t>
                  </w:r>
                </w:p>
              </w:tc>
              <w:tc>
                <w:tcPr>
                  <w:tcW w:w="1012"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416114 </w:t>
                  </w:r>
                </w:p>
              </w:tc>
              <w:tc>
                <w:tcPr>
                  <w:tcW w:w="99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417814</w:t>
                  </w:r>
                </w:p>
              </w:tc>
              <w:tc>
                <w:tcPr>
                  <w:tcW w:w="964" w:type="dxa"/>
                  <w:tcBorders>
                    <w:tl2br w:val="nil"/>
                    <w:tr2bl w:val="nil"/>
                  </w:tcBorders>
                  <w:vAlign w:val="center"/>
                </w:tcPr>
                <w:p>
                  <w:pPr>
                    <w:jc w:val="center"/>
                    <w:rPr>
                      <w:rFonts w:ascii="Times New Roman" w:hAnsi="Times New Roman"/>
                      <w:szCs w:val="21"/>
                    </w:rPr>
                  </w:pPr>
                  <w:r>
                    <w:rPr>
                      <w:rFonts w:ascii="Times New Roman" w:hAnsi="Times New Roman"/>
                      <w:szCs w:val="21"/>
                    </w:rPr>
                    <w:t>262</w:t>
                  </w:r>
                </w:p>
              </w:tc>
              <w:tc>
                <w:tcPr>
                  <w:tcW w:w="1084" w:type="dxa"/>
                  <w:tcBorders>
                    <w:tl2br w:val="nil"/>
                    <w:tr2bl w:val="nil"/>
                  </w:tcBorders>
                  <w:vAlign w:val="center"/>
                </w:tcPr>
                <w:p>
                  <w:pPr>
                    <w:jc w:val="center"/>
                    <w:rPr>
                      <w:rFonts w:ascii="Times New Roman" w:hAnsi="Times New Roman"/>
                      <w:szCs w:val="21"/>
                    </w:rPr>
                  </w:pPr>
                  <w:r>
                    <w:rPr>
                      <w:rFonts w:ascii="Times New Roman" w:hAnsi="Times New Roman"/>
                      <w:szCs w:val="21"/>
                    </w:rPr>
                    <w:t>34.8</w:t>
                  </w:r>
                </w:p>
              </w:tc>
              <w:tc>
                <w:tcPr>
                  <w:tcW w:w="966"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109</w:t>
                  </w:r>
                </w:p>
              </w:tc>
              <w:tc>
                <w:tcPr>
                  <w:tcW w:w="1082"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14.5</w:t>
                  </w:r>
                </w:p>
              </w:tc>
              <w:tc>
                <w:tcPr>
                  <w:tcW w:w="1071"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86.7</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1" w:type="dxa"/>
                  <w:vMerge w:val="continue"/>
                  <w:tcBorders>
                    <w:tl2br w:val="nil"/>
                    <w:tr2bl w:val="nil"/>
                  </w:tcBorders>
                  <w:vAlign w:val="center"/>
                </w:tcPr>
                <w:p>
                  <w:pPr>
                    <w:spacing w:line="228" w:lineRule="auto"/>
                    <w:jc w:val="center"/>
                    <w:rPr>
                      <w:rFonts w:ascii="Times New Roman" w:hAnsi="Times New Roman"/>
                      <w:szCs w:val="21"/>
                    </w:rPr>
                  </w:pPr>
                </w:p>
              </w:tc>
              <w:tc>
                <w:tcPr>
                  <w:tcW w:w="622"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3</w:t>
                  </w:r>
                </w:p>
              </w:tc>
              <w:tc>
                <w:tcPr>
                  <w:tcW w:w="1012"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419257 </w:t>
                  </w:r>
                </w:p>
              </w:tc>
              <w:tc>
                <w:tcPr>
                  <w:tcW w:w="99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415162</w:t>
                  </w:r>
                </w:p>
              </w:tc>
              <w:tc>
                <w:tcPr>
                  <w:tcW w:w="964" w:type="dxa"/>
                  <w:tcBorders>
                    <w:tl2br w:val="nil"/>
                    <w:tr2bl w:val="nil"/>
                  </w:tcBorders>
                  <w:vAlign w:val="center"/>
                </w:tcPr>
                <w:p>
                  <w:pPr>
                    <w:jc w:val="center"/>
                    <w:rPr>
                      <w:rFonts w:ascii="Times New Roman" w:hAnsi="Times New Roman"/>
                      <w:szCs w:val="21"/>
                    </w:rPr>
                  </w:pPr>
                  <w:r>
                    <w:rPr>
                      <w:rFonts w:ascii="Times New Roman" w:hAnsi="Times New Roman"/>
                      <w:szCs w:val="21"/>
                    </w:rPr>
                    <w:t>255</w:t>
                  </w:r>
                </w:p>
              </w:tc>
              <w:tc>
                <w:tcPr>
                  <w:tcW w:w="1084" w:type="dxa"/>
                  <w:tcBorders>
                    <w:tl2br w:val="nil"/>
                    <w:tr2bl w:val="nil"/>
                  </w:tcBorders>
                  <w:vAlign w:val="center"/>
                </w:tcPr>
                <w:p>
                  <w:pPr>
                    <w:jc w:val="center"/>
                    <w:rPr>
                      <w:rFonts w:ascii="Times New Roman" w:hAnsi="Times New Roman"/>
                      <w:szCs w:val="21"/>
                    </w:rPr>
                  </w:pPr>
                  <w:r>
                    <w:rPr>
                      <w:rFonts w:ascii="Times New Roman" w:hAnsi="Times New Roman"/>
                      <w:szCs w:val="21"/>
                    </w:rPr>
                    <w:t>28.3</w:t>
                  </w:r>
                </w:p>
              </w:tc>
              <w:tc>
                <w:tcPr>
                  <w:tcW w:w="966"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107</w:t>
                  </w:r>
                </w:p>
              </w:tc>
              <w:tc>
                <w:tcPr>
                  <w:tcW w:w="1082"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11.7</w:t>
                  </w:r>
                </w:p>
              </w:tc>
              <w:tc>
                <w:tcPr>
                  <w:tcW w:w="1071"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89.1</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1" w:type="dxa"/>
                  <w:vMerge w:val="restart"/>
                  <w:tcBorders>
                    <w:tl2br w:val="nil"/>
                    <w:tr2bl w:val="nil"/>
                  </w:tcBorders>
                  <w:vAlign w:val="center"/>
                </w:tcPr>
                <w:p>
                  <w:pPr>
                    <w:spacing w:line="228" w:lineRule="auto"/>
                    <w:ind w:right="-109" w:rightChars="-52"/>
                    <w:jc w:val="center"/>
                    <w:rPr>
                      <w:rFonts w:ascii="Times New Roman" w:hAnsi="Times New Roman"/>
                      <w:szCs w:val="21"/>
                    </w:rPr>
                  </w:pPr>
                  <w:r>
                    <w:rPr>
                      <w:rFonts w:ascii="Times New Roman" w:hAnsi="Times New Roman"/>
                      <w:szCs w:val="21"/>
                    </w:rPr>
                    <w:t>11月</w:t>
                  </w:r>
                </w:p>
                <w:p>
                  <w:pPr>
                    <w:spacing w:line="228" w:lineRule="auto"/>
                    <w:ind w:right="-109" w:rightChars="-52"/>
                    <w:jc w:val="center"/>
                    <w:rPr>
                      <w:rFonts w:ascii="Times New Roman" w:hAnsi="Times New Roman"/>
                      <w:szCs w:val="21"/>
                    </w:rPr>
                  </w:pPr>
                  <w:r>
                    <w:rPr>
                      <w:rFonts w:ascii="Times New Roman" w:hAnsi="Times New Roman"/>
                      <w:szCs w:val="21"/>
                    </w:rPr>
                    <w:t>30日</w:t>
                  </w:r>
                </w:p>
              </w:tc>
              <w:tc>
                <w:tcPr>
                  <w:tcW w:w="622"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1</w:t>
                  </w:r>
                </w:p>
              </w:tc>
              <w:tc>
                <w:tcPr>
                  <w:tcW w:w="1012"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419191 </w:t>
                  </w:r>
                </w:p>
              </w:tc>
              <w:tc>
                <w:tcPr>
                  <w:tcW w:w="99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436556</w:t>
                  </w:r>
                </w:p>
              </w:tc>
              <w:tc>
                <w:tcPr>
                  <w:tcW w:w="964" w:type="dxa"/>
                  <w:tcBorders>
                    <w:tl2br w:val="nil"/>
                    <w:tr2bl w:val="nil"/>
                  </w:tcBorders>
                  <w:vAlign w:val="center"/>
                </w:tcPr>
                <w:p>
                  <w:pPr>
                    <w:jc w:val="center"/>
                    <w:rPr>
                      <w:rFonts w:ascii="Times New Roman" w:hAnsi="Times New Roman"/>
                      <w:szCs w:val="21"/>
                    </w:rPr>
                  </w:pPr>
                  <w:r>
                    <w:rPr>
                      <w:rFonts w:ascii="Times New Roman" w:hAnsi="Times New Roman"/>
                      <w:szCs w:val="21"/>
                    </w:rPr>
                    <w:t>277</w:t>
                  </w:r>
                </w:p>
              </w:tc>
              <w:tc>
                <w:tcPr>
                  <w:tcW w:w="1084" w:type="dxa"/>
                  <w:tcBorders>
                    <w:tl2br w:val="nil"/>
                    <w:tr2bl w:val="nil"/>
                  </w:tcBorders>
                  <w:vAlign w:val="center"/>
                </w:tcPr>
                <w:p>
                  <w:pPr>
                    <w:jc w:val="center"/>
                    <w:rPr>
                      <w:rFonts w:ascii="Times New Roman" w:hAnsi="Times New Roman"/>
                      <w:szCs w:val="21"/>
                    </w:rPr>
                  </w:pPr>
                  <w:r>
                    <w:rPr>
                      <w:rFonts w:ascii="Times New Roman" w:hAnsi="Times New Roman"/>
                      <w:szCs w:val="21"/>
                    </w:rPr>
                    <w:t>26.2</w:t>
                  </w:r>
                </w:p>
              </w:tc>
              <w:tc>
                <w:tcPr>
                  <w:tcW w:w="966"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116</w:t>
                  </w:r>
                </w:p>
              </w:tc>
              <w:tc>
                <w:tcPr>
                  <w:tcW w:w="1082"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11.4</w:t>
                  </w:r>
                </w:p>
              </w:tc>
              <w:tc>
                <w:tcPr>
                  <w:tcW w:w="1071"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90.1</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1" w:type="dxa"/>
                  <w:vMerge w:val="continue"/>
                  <w:tcBorders>
                    <w:tl2br w:val="nil"/>
                    <w:tr2bl w:val="nil"/>
                  </w:tcBorders>
                  <w:vAlign w:val="center"/>
                </w:tcPr>
                <w:p>
                  <w:pPr>
                    <w:spacing w:line="228" w:lineRule="auto"/>
                    <w:jc w:val="center"/>
                    <w:rPr>
                      <w:rFonts w:ascii="Times New Roman" w:hAnsi="Times New Roman"/>
                      <w:szCs w:val="21"/>
                    </w:rPr>
                  </w:pPr>
                </w:p>
              </w:tc>
              <w:tc>
                <w:tcPr>
                  <w:tcW w:w="622"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2</w:t>
                  </w:r>
                </w:p>
              </w:tc>
              <w:tc>
                <w:tcPr>
                  <w:tcW w:w="1012"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417650 </w:t>
                  </w:r>
                </w:p>
              </w:tc>
              <w:tc>
                <w:tcPr>
                  <w:tcW w:w="99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427113</w:t>
                  </w:r>
                </w:p>
              </w:tc>
              <w:tc>
                <w:tcPr>
                  <w:tcW w:w="964" w:type="dxa"/>
                  <w:tcBorders>
                    <w:tl2br w:val="nil"/>
                    <w:tr2bl w:val="nil"/>
                  </w:tcBorders>
                  <w:vAlign w:val="center"/>
                </w:tcPr>
                <w:p>
                  <w:pPr>
                    <w:jc w:val="center"/>
                    <w:rPr>
                      <w:rFonts w:ascii="Times New Roman" w:hAnsi="Times New Roman"/>
                      <w:szCs w:val="21"/>
                    </w:rPr>
                  </w:pPr>
                  <w:r>
                    <w:rPr>
                      <w:rFonts w:ascii="Times New Roman" w:hAnsi="Times New Roman"/>
                      <w:szCs w:val="21"/>
                    </w:rPr>
                    <w:t>267</w:t>
                  </w:r>
                </w:p>
              </w:tc>
              <w:tc>
                <w:tcPr>
                  <w:tcW w:w="1084" w:type="dxa"/>
                  <w:tcBorders>
                    <w:tl2br w:val="nil"/>
                    <w:tr2bl w:val="nil"/>
                  </w:tcBorders>
                  <w:vAlign w:val="center"/>
                </w:tcPr>
                <w:p>
                  <w:pPr>
                    <w:jc w:val="center"/>
                    <w:rPr>
                      <w:rFonts w:ascii="Times New Roman" w:hAnsi="Times New Roman"/>
                      <w:szCs w:val="21"/>
                    </w:rPr>
                  </w:pPr>
                  <w:r>
                    <w:rPr>
                      <w:rFonts w:ascii="Times New Roman" w:hAnsi="Times New Roman"/>
                      <w:szCs w:val="21"/>
                    </w:rPr>
                    <w:t>23.8</w:t>
                  </w:r>
                </w:p>
              </w:tc>
              <w:tc>
                <w:tcPr>
                  <w:tcW w:w="966"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112</w:t>
                  </w:r>
                </w:p>
              </w:tc>
              <w:tc>
                <w:tcPr>
                  <w:tcW w:w="1082"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10.2</w:t>
                  </w:r>
                </w:p>
              </w:tc>
              <w:tc>
                <w:tcPr>
                  <w:tcW w:w="1071"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90.9</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1" w:type="dxa"/>
                  <w:vMerge w:val="continue"/>
                  <w:tcBorders>
                    <w:tl2br w:val="nil"/>
                    <w:tr2bl w:val="nil"/>
                  </w:tcBorders>
                  <w:vAlign w:val="center"/>
                </w:tcPr>
                <w:p>
                  <w:pPr>
                    <w:spacing w:line="228" w:lineRule="auto"/>
                    <w:jc w:val="center"/>
                    <w:rPr>
                      <w:rFonts w:ascii="Times New Roman" w:hAnsi="Times New Roman"/>
                      <w:caps/>
                      <w:szCs w:val="21"/>
                    </w:rPr>
                  </w:pPr>
                </w:p>
              </w:tc>
              <w:tc>
                <w:tcPr>
                  <w:tcW w:w="622" w:type="dxa"/>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3</w:t>
                  </w:r>
                </w:p>
              </w:tc>
              <w:tc>
                <w:tcPr>
                  <w:tcW w:w="1012"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418523 </w:t>
                  </w:r>
                </w:p>
              </w:tc>
              <w:tc>
                <w:tcPr>
                  <w:tcW w:w="99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416723</w:t>
                  </w:r>
                </w:p>
              </w:tc>
              <w:tc>
                <w:tcPr>
                  <w:tcW w:w="964" w:type="dxa"/>
                  <w:tcBorders>
                    <w:tl2br w:val="nil"/>
                    <w:tr2bl w:val="nil"/>
                  </w:tcBorders>
                  <w:vAlign w:val="center"/>
                </w:tcPr>
                <w:p>
                  <w:pPr>
                    <w:jc w:val="center"/>
                    <w:rPr>
                      <w:rFonts w:ascii="Times New Roman" w:hAnsi="Times New Roman"/>
                      <w:szCs w:val="21"/>
                    </w:rPr>
                  </w:pPr>
                  <w:r>
                    <w:rPr>
                      <w:rFonts w:ascii="Times New Roman" w:hAnsi="Times New Roman"/>
                      <w:szCs w:val="21"/>
                    </w:rPr>
                    <w:t>278</w:t>
                  </w:r>
                </w:p>
              </w:tc>
              <w:tc>
                <w:tcPr>
                  <w:tcW w:w="1084" w:type="dxa"/>
                  <w:tcBorders>
                    <w:tl2br w:val="nil"/>
                    <w:tr2bl w:val="nil"/>
                  </w:tcBorders>
                  <w:vAlign w:val="center"/>
                </w:tcPr>
                <w:p>
                  <w:pPr>
                    <w:jc w:val="center"/>
                    <w:rPr>
                      <w:rFonts w:ascii="Times New Roman" w:hAnsi="Times New Roman"/>
                      <w:szCs w:val="21"/>
                    </w:rPr>
                  </w:pPr>
                  <w:r>
                    <w:rPr>
                      <w:rFonts w:ascii="Times New Roman" w:hAnsi="Times New Roman"/>
                      <w:szCs w:val="21"/>
                    </w:rPr>
                    <w:t>26.4</w:t>
                  </w:r>
                </w:p>
              </w:tc>
              <w:tc>
                <w:tcPr>
                  <w:tcW w:w="966"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116</w:t>
                  </w:r>
                </w:p>
              </w:tc>
              <w:tc>
                <w:tcPr>
                  <w:tcW w:w="1082"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11.0</w:t>
                  </w:r>
                </w:p>
              </w:tc>
              <w:tc>
                <w:tcPr>
                  <w:tcW w:w="1071"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90.5</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53"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范围</w:t>
                  </w:r>
                </w:p>
              </w:tc>
              <w:tc>
                <w:tcPr>
                  <w:tcW w:w="1012"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416114~419257 </w:t>
                  </w:r>
                </w:p>
              </w:tc>
              <w:tc>
                <w:tcPr>
                  <w:tcW w:w="990" w:type="dxa"/>
                  <w:tcBorders>
                    <w:tl2br w:val="nil"/>
                    <w:tr2bl w:val="nil"/>
                  </w:tcBorders>
                  <w:vAlign w:val="center"/>
                </w:tcPr>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415162~436556</w:t>
                  </w:r>
                </w:p>
              </w:tc>
              <w:tc>
                <w:tcPr>
                  <w:tcW w:w="964"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253~278</w:t>
                  </w:r>
                </w:p>
              </w:tc>
              <w:tc>
                <w:tcPr>
                  <w:tcW w:w="1084"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23.8~34.7</w:t>
                  </w:r>
                </w:p>
              </w:tc>
              <w:tc>
                <w:tcPr>
                  <w:tcW w:w="966"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106~116</w:t>
                  </w:r>
                </w:p>
              </w:tc>
              <w:tc>
                <w:tcPr>
                  <w:tcW w:w="1082"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10.2~14.5</w:t>
                  </w:r>
                </w:p>
              </w:tc>
              <w:tc>
                <w:tcPr>
                  <w:tcW w:w="1071"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86.7~90.9</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53"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平均值</w:t>
                  </w:r>
                </w:p>
              </w:tc>
              <w:tc>
                <w:tcPr>
                  <w:tcW w:w="1012"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418207</w:t>
                  </w:r>
                </w:p>
              </w:tc>
              <w:tc>
                <w:tcPr>
                  <w:tcW w:w="990" w:type="dxa"/>
                  <w:tcBorders>
                    <w:tl2br w:val="nil"/>
                    <w:tr2bl w:val="nil"/>
                  </w:tcBorders>
                  <w:vAlign w:val="center"/>
                </w:tcPr>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423180</w:t>
                  </w:r>
                </w:p>
              </w:tc>
              <w:tc>
                <w:tcPr>
                  <w:tcW w:w="964"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265 </w:t>
                  </w:r>
                </w:p>
              </w:tc>
              <w:tc>
                <w:tcPr>
                  <w:tcW w:w="1084"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27.4 </w:t>
                  </w:r>
                </w:p>
              </w:tc>
              <w:tc>
                <w:tcPr>
                  <w:tcW w:w="966"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111 </w:t>
                  </w:r>
                </w:p>
              </w:tc>
              <w:tc>
                <w:tcPr>
                  <w:tcW w:w="1082"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11.6 </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89.6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53"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标准限值</w:t>
                  </w:r>
                </w:p>
              </w:tc>
              <w:tc>
                <w:tcPr>
                  <w:tcW w:w="1012"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990"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964"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084"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100</w:t>
                  </w:r>
                </w:p>
              </w:tc>
              <w:tc>
                <w:tcPr>
                  <w:tcW w:w="966"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082"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071"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53"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备注</w:t>
                  </w:r>
                </w:p>
              </w:tc>
              <w:tc>
                <w:tcPr>
                  <w:tcW w:w="7169" w:type="dxa"/>
                  <w:gridSpan w:val="7"/>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执行</w:t>
                  </w:r>
                  <w:r>
                    <w:rPr>
                      <w:rFonts w:ascii="Times New Roman" w:hAnsi="Times New Roman"/>
                      <w:bCs/>
                      <w:color w:val="000000"/>
                      <w:szCs w:val="21"/>
                    </w:rPr>
                    <w:t>GB28664-2012</w:t>
                  </w:r>
                  <w:r>
                    <w:rPr>
                      <w:rFonts w:ascii="Times New Roman" w:hAnsi="Times New Roman"/>
                      <w:color w:val="000000"/>
                      <w:szCs w:val="21"/>
                    </w:rPr>
                    <w:t>《</w:t>
                  </w:r>
                  <w:r>
                    <w:rPr>
                      <w:rFonts w:ascii="Times New Roman" w:hAnsi="Times New Roman"/>
                      <w:bCs/>
                      <w:color w:val="000000"/>
                      <w:szCs w:val="21"/>
                    </w:rPr>
                    <w:t>炼钢工业大气污染物排放标准》表3中钢渣处理限值</w:t>
                  </w:r>
                </w:p>
              </w:tc>
            </w:tr>
          </w:tbl>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autoSpaceDE w:val="0"/>
              <w:autoSpaceDN w:val="0"/>
              <w:adjustRightInd w:val="0"/>
              <w:snapToGrid w:val="0"/>
              <w:rPr>
                <w:rFonts w:ascii="Times New Roman" w:hAnsi="Times New Roman" w:eastAsia="黑体"/>
                <w:bCs/>
                <w:sz w:val="24"/>
              </w:rPr>
            </w:pPr>
            <w:r>
              <w:rPr>
                <w:rFonts w:ascii="Times New Roman" w:hAnsi="Times New Roman" w:eastAsia="黑体"/>
                <w:bCs/>
                <w:sz w:val="24"/>
              </w:rPr>
              <w:t>表</w:t>
            </w:r>
            <w:r>
              <w:rPr>
                <w:rFonts w:hint="eastAsia" w:ascii="Times New Roman" w:hAnsi="Times New Roman" w:eastAsia="黑体"/>
                <w:bCs/>
                <w:sz w:val="24"/>
              </w:rPr>
              <w:t>7-1</w:t>
            </w:r>
            <w:r>
              <w:rPr>
                <w:rFonts w:ascii="Times New Roman" w:hAnsi="Times New Roman" w:eastAsia="黑体"/>
                <w:bCs/>
                <w:sz w:val="24"/>
              </w:rPr>
              <w:t>-9                   8#厂房屋顶罩废气排放监测一览表</w:t>
            </w:r>
          </w:p>
          <w:tbl>
            <w:tblPr>
              <w:tblStyle w:val="31"/>
              <w:tblW w:w="852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500"/>
              <w:gridCol w:w="1034"/>
              <w:gridCol w:w="1016"/>
              <w:gridCol w:w="940"/>
              <w:gridCol w:w="1087"/>
              <w:gridCol w:w="1069"/>
              <w:gridCol w:w="1136"/>
              <w:gridCol w:w="1071"/>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69" w:type="dxa"/>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日期</w:t>
                  </w:r>
                </w:p>
              </w:tc>
              <w:tc>
                <w:tcPr>
                  <w:tcW w:w="500" w:type="dxa"/>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频次</w:t>
                  </w:r>
                </w:p>
              </w:tc>
              <w:tc>
                <w:tcPr>
                  <w:tcW w:w="2050" w:type="dxa"/>
                  <w:gridSpan w:val="2"/>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标态干排气量</w:t>
                  </w:r>
                </w:p>
                <w:p>
                  <w:pPr>
                    <w:jc w:val="center"/>
                    <w:rPr>
                      <w:rFonts w:ascii="Times New Roman" w:hAnsi="Times New Roman"/>
                      <w:b/>
                      <w:caps/>
                      <w:szCs w:val="21"/>
                    </w:rPr>
                  </w:pPr>
                  <w:r>
                    <w:rPr>
                      <w:rFonts w:ascii="Times New Roman" w:hAnsi="Times New Roman"/>
                      <w:b/>
                      <w:szCs w:val="21"/>
                    </w:rPr>
                    <w:t>（Nm</w:t>
                  </w:r>
                  <w:r>
                    <w:rPr>
                      <w:rFonts w:ascii="Times New Roman" w:hAnsi="Times New Roman"/>
                      <w:b/>
                      <w:szCs w:val="21"/>
                      <w:vertAlign w:val="superscript"/>
                    </w:rPr>
                    <w:t>3</w:t>
                  </w:r>
                  <w:r>
                    <w:rPr>
                      <w:rFonts w:ascii="Times New Roman" w:hAnsi="Times New Roman"/>
                      <w:b/>
                      <w:szCs w:val="21"/>
                    </w:rPr>
                    <w:t>/h）</w:t>
                  </w:r>
                </w:p>
              </w:tc>
              <w:tc>
                <w:tcPr>
                  <w:tcW w:w="4232" w:type="dxa"/>
                  <w:gridSpan w:val="4"/>
                  <w:tcBorders>
                    <w:tl2br w:val="nil"/>
                    <w:tr2bl w:val="nil"/>
                  </w:tcBorders>
                  <w:vAlign w:val="center"/>
                </w:tcPr>
                <w:p>
                  <w:pPr>
                    <w:jc w:val="center"/>
                    <w:rPr>
                      <w:rFonts w:ascii="Times New Roman" w:hAnsi="Times New Roman"/>
                      <w:b/>
                      <w:caps/>
                      <w:szCs w:val="21"/>
                    </w:rPr>
                  </w:pPr>
                  <w:r>
                    <w:rPr>
                      <w:rFonts w:ascii="Times New Roman" w:hAnsi="Times New Roman"/>
                      <w:b/>
                      <w:spacing w:val="-6"/>
                      <w:szCs w:val="21"/>
                    </w:rPr>
                    <w:t>颗粒物</w:t>
                  </w:r>
                </w:p>
              </w:tc>
              <w:tc>
                <w:tcPr>
                  <w:tcW w:w="1071" w:type="dxa"/>
                  <w:vMerge w:val="restart"/>
                  <w:tcBorders>
                    <w:tl2br w:val="nil"/>
                    <w:tr2bl w:val="nil"/>
                  </w:tcBorders>
                  <w:vAlign w:val="center"/>
                </w:tcPr>
                <w:p>
                  <w:pPr>
                    <w:widowControl/>
                    <w:jc w:val="center"/>
                    <w:rPr>
                      <w:rFonts w:ascii="Times New Roman" w:hAnsi="Times New Roman"/>
                      <w:b/>
                      <w:szCs w:val="21"/>
                    </w:rPr>
                  </w:pPr>
                  <w:r>
                    <w:rPr>
                      <w:rFonts w:ascii="Times New Roman" w:hAnsi="Times New Roman"/>
                      <w:b/>
                      <w:szCs w:val="21"/>
                    </w:rPr>
                    <w:t>处理效率(%)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69" w:type="dxa"/>
                  <w:vMerge w:val="continue"/>
                  <w:tcBorders>
                    <w:tl2br w:val="nil"/>
                    <w:tr2bl w:val="nil"/>
                  </w:tcBorders>
                  <w:vAlign w:val="center"/>
                </w:tcPr>
                <w:p>
                  <w:pPr>
                    <w:jc w:val="center"/>
                    <w:rPr>
                      <w:rFonts w:ascii="Times New Roman" w:hAnsi="Times New Roman"/>
                      <w:b/>
                      <w:caps/>
                      <w:szCs w:val="21"/>
                    </w:rPr>
                  </w:pPr>
                </w:p>
              </w:tc>
              <w:tc>
                <w:tcPr>
                  <w:tcW w:w="500" w:type="dxa"/>
                  <w:vMerge w:val="continue"/>
                  <w:tcBorders>
                    <w:tl2br w:val="nil"/>
                    <w:tr2bl w:val="nil"/>
                  </w:tcBorders>
                  <w:vAlign w:val="center"/>
                </w:tcPr>
                <w:p>
                  <w:pPr>
                    <w:jc w:val="center"/>
                    <w:rPr>
                      <w:rFonts w:ascii="Times New Roman" w:hAnsi="Times New Roman"/>
                      <w:b/>
                      <w:caps/>
                      <w:szCs w:val="21"/>
                    </w:rPr>
                  </w:pPr>
                </w:p>
              </w:tc>
              <w:tc>
                <w:tcPr>
                  <w:tcW w:w="2050" w:type="dxa"/>
                  <w:gridSpan w:val="2"/>
                  <w:vMerge w:val="continue"/>
                  <w:tcBorders>
                    <w:tl2br w:val="nil"/>
                    <w:tr2bl w:val="nil"/>
                  </w:tcBorders>
                  <w:vAlign w:val="center"/>
                </w:tcPr>
                <w:p>
                  <w:pPr>
                    <w:jc w:val="center"/>
                    <w:rPr>
                      <w:rFonts w:ascii="Times New Roman" w:hAnsi="Times New Roman"/>
                      <w:b/>
                      <w:caps/>
                      <w:szCs w:val="21"/>
                    </w:rPr>
                  </w:pPr>
                </w:p>
              </w:tc>
              <w:tc>
                <w:tcPr>
                  <w:tcW w:w="2027" w:type="dxa"/>
                  <w:gridSpan w:val="2"/>
                  <w:tcBorders>
                    <w:tl2br w:val="nil"/>
                    <w:tr2bl w:val="nil"/>
                  </w:tcBorders>
                  <w:vAlign w:val="center"/>
                </w:tcPr>
                <w:p>
                  <w:pPr>
                    <w:jc w:val="center"/>
                    <w:rPr>
                      <w:rFonts w:ascii="Times New Roman" w:hAnsi="Times New Roman"/>
                      <w:b/>
                      <w:caps/>
                      <w:szCs w:val="21"/>
                    </w:rPr>
                  </w:pPr>
                  <w:r>
                    <w:rPr>
                      <w:rFonts w:ascii="Times New Roman" w:hAnsi="Times New Roman"/>
                      <w:b/>
                      <w:szCs w:val="21"/>
                    </w:rPr>
                    <w:t>排放浓度（mg/m</w:t>
                  </w:r>
                  <w:r>
                    <w:rPr>
                      <w:rFonts w:ascii="Times New Roman" w:hAnsi="Times New Roman"/>
                      <w:b/>
                      <w:szCs w:val="21"/>
                      <w:vertAlign w:val="superscript"/>
                    </w:rPr>
                    <w:t>3</w:t>
                  </w:r>
                  <w:r>
                    <w:rPr>
                      <w:rFonts w:ascii="Times New Roman" w:hAnsi="Times New Roman"/>
                      <w:b/>
                      <w:szCs w:val="21"/>
                    </w:rPr>
                    <w:t>）</w:t>
                  </w:r>
                </w:p>
              </w:tc>
              <w:tc>
                <w:tcPr>
                  <w:tcW w:w="2205" w:type="dxa"/>
                  <w:gridSpan w:val="2"/>
                  <w:tcBorders>
                    <w:tl2br w:val="nil"/>
                    <w:tr2bl w:val="nil"/>
                  </w:tcBorders>
                  <w:vAlign w:val="center"/>
                </w:tcPr>
                <w:p>
                  <w:pPr>
                    <w:jc w:val="center"/>
                    <w:rPr>
                      <w:rFonts w:ascii="Times New Roman" w:hAnsi="Times New Roman"/>
                      <w:b/>
                      <w:szCs w:val="21"/>
                    </w:rPr>
                  </w:pPr>
                  <w:r>
                    <w:rPr>
                      <w:rFonts w:ascii="Times New Roman" w:hAnsi="Times New Roman"/>
                      <w:b/>
                      <w:szCs w:val="21"/>
                    </w:rPr>
                    <w:t>排放速率（kg/h）</w:t>
                  </w:r>
                </w:p>
              </w:tc>
              <w:tc>
                <w:tcPr>
                  <w:tcW w:w="1071" w:type="dxa"/>
                  <w:vMerge w:val="continue"/>
                  <w:tcBorders>
                    <w:tl2br w:val="nil"/>
                    <w:tr2bl w:val="nil"/>
                  </w:tcBorders>
                  <w:vAlign w:val="center"/>
                </w:tcPr>
                <w:p>
                  <w:pPr>
                    <w:widowControl/>
                    <w:jc w:val="center"/>
                    <w:rPr>
                      <w:rFonts w:ascii="Times New Roman" w:hAnsi="Times New Roman"/>
                      <w:b/>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69" w:type="dxa"/>
                  <w:vMerge w:val="continue"/>
                  <w:tcBorders>
                    <w:tl2br w:val="nil"/>
                    <w:tr2bl w:val="nil"/>
                  </w:tcBorders>
                  <w:vAlign w:val="center"/>
                </w:tcPr>
                <w:p>
                  <w:pPr>
                    <w:spacing w:line="228" w:lineRule="auto"/>
                    <w:jc w:val="center"/>
                    <w:rPr>
                      <w:rFonts w:ascii="Times New Roman" w:hAnsi="Times New Roman"/>
                      <w:b/>
                      <w:caps/>
                      <w:szCs w:val="21"/>
                    </w:rPr>
                  </w:pPr>
                </w:p>
              </w:tc>
              <w:tc>
                <w:tcPr>
                  <w:tcW w:w="500" w:type="dxa"/>
                  <w:vMerge w:val="continue"/>
                  <w:tcBorders>
                    <w:tl2br w:val="nil"/>
                    <w:tr2bl w:val="nil"/>
                  </w:tcBorders>
                  <w:vAlign w:val="center"/>
                </w:tcPr>
                <w:p>
                  <w:pPr>
                    <w:spacing w:line="228" w:lineRule="auto"/>
                    <w:jc w:val="center"/>
                    <w:rPr>
                      <w:rFonts w:ascii="Times New Roman" w:hAnsi="Times New Roman"/>
                      <w:b/>
                      <w:caps/>
                      <w:szCs w:val="21"/>
                    </w:rPr>
                  </w:pPr>
                </w:p>
              </w:tc>
              <w:tc>
                <w:tcPr>
                  <w:tcW w:w="1034"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1016"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出口</w:t>
                  </w:r>
                </w:p>
              </w:tc>
              <w:tc>
                <w:tcPr>
                  <w:tcW w:w="940"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1087" w:type="dxa"/>
                  <w:tcBorders>
                    <w:tl2br w:val="nil"/>
                    <w:tr2bl w:val="nil"/>
                  </w:tcBorders>
                  <w:vAlign w:val="center"/>
                </w:tcPr>
                <w:p>
                  <w:pPr>
                    <w:spacing w:line="228" w:lineRule="auto"/>
                    <w:ind w:left="-105" w:leftChars="-50" w:right="-105" w:rightChars="-50"/>
                    <w:jc w:val="center"/>
                    <w:rPr>
                      <w:rFonts w:ascii="Times New Roman" w:hAnsi="Times New Roman"/>
                      <w:b/>
                      <w:caps/>
                      <w:szCs w:val="21"/>
                    </w:rPr>
                  </w:pPr>
                  <w:r>
                    <w:rPr>
                      <w:rFonts w:ascii="Times New Roman" w:hAnsi="Times New Roman"/>
                      <w:b/>
                      <w:caps/>
                      <w:szCs w:val="21"/>
                    </w:rPr>
                    <w:t>出口</w:t>
                  </w:r>
                </w:p>
              </w:tc>
              <w:tc>
                <w:tcPr>
                  <w:tcW w:w="1069"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1136" w:type="dxa"/>
                  <w:tcBorders>
                    <w:tl2br w:val="nil"/>
                    <w:tr2bl w:val="nil"/>
                  </w:tcBorders>
                  <w:vAlign w:val="center"/>
                </w:tcPr>
                <w:p>
                  <w:pPr>
                    <w:spacing w:line="228" w:lineRule="auto"/>
                    <w:ind w:left="-105" w:leftChars="-50" w:right="-105" w:rightChars="-50"/>
                    <w:jc w:val="center"/>
                    <w:rPr>
                      <w:rFonts w:ascii="Times New Roman" w:hAnsi="Times New Roman"/>
                      <w:b/>
                      <w:caps/>
                      <w:szCs w:val="21"/>
                    </w:rPr>
                  </w:pPr>
                  <w:r>
                    <w:rPr>
                      <w:rFonts w:ascii="Times New Roman" w:hAnsi="Times New Roman"/>
                      <w:b/>
                      <w:caps/>
                      <w:szCs w:val="21"/>
                    </w:rPr>
                    <w:t>出口</w:t>
                  </w:r>
                </w:p>
              </w:tc>
              <w:tc>
                <w:tcPr>
                  <w:tcW w:w="1071" w:type="dxa"/>
                  <w:vMerge w:val="continue"/>
                  <w:tcBorders>
                    <w:tl2br w:val="nil"/>
                    <w:tr2bl w:val="nil"/>
                  </w:tcBorders>
                  <w:vAlign w:val="center"/>
                </w:tcPr>
                <w:p>
                  <w:pPr>
                    <w:spacing w:line="228" w:lineRule="auto"/>
                    <w:ind w:firstLine="422"/>
                    <w:jc w:val="center"/>
                    <w:rPr>
                      <w:rFonts w:ascii="Times New Roman" w:hAnsi="Times New Roman"/>
                      <w:b/>
                      <w:caps/>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69" w:type="dxa"/>
                  <w:vMerge w:val="restart"/>
                  <w:tcBorders>
                    <w:tl2br w:val="nil"/>
                    <w:tr2bl w:val="nil"/>
                  </w:tcBorders>
                  <w:vAlign w:val="center"/>
                </w:tcPr>
                <w:p>
                  <w:pPr>
                    <w:spacing w:line="228" w:lineRule="auto"/>
                    <w:ind w:right="-109" w:rightChars="-52"/>
                    <w:jc w:val="center"/>
                    <w:rPr>
                      <w:rFonts w:ascii="Times New Roman" w:hAnsi="Times New Roman"/>
                      <w:szCs w:val="21"/>
                    </w:rPr>
                  </w:pPr>
                  <w:r>
                    <w:rPr>
                      <w:rFonts w:ascii="Times New Roman" w:hAnsi="Times New Roman"/>
                      <w:szCs w:val="21"/>
                    </w:rPr>
                    <w:t>11月</w:t>
                  </w:r>
                </w:p>
                <w:p>
                  <w:pPr>
                    <w:spacing w:line="228" w:lineRule="auto"/>
                    <w:ind w:right="-109" w:rightChars="-52"/>
                    <w:jc w:val="center"/>
                    <w:rPr>
                      <w:rFonts w:ascii="Times New Roman" w:hAnsi="Times New Roman"/>
                      <w:szCs w:val="21"/>
                    </w:rPr>
                  </w:pPr>
                  <w:r>
                    <w:rPr>
                      <w:rFonts w:ascii="Times New Roman" w:hAnsi="Times New Roman"/>
                      <w:szCs w:val="21"/>
                    </w:rPr>
                    <w:t>29日</w:t>
                  </w:r>
                </w:p>
              </w:tc>
              <w:tc>
                <w:tcPr>
                  <w:tcW w:w="500"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1</w:t>
                  </w:r>
                </w:p>
              </w:tc>
              <w:tc>
                <w:tcPr>
                  <w:tcW w:w="1034" w:type="dxa"/>
                  <w:tcBorders>
                    <w:tl2br w:val="nil"/>
                    <w:tr2bl w:val="nil"/>
                  </w:tcBorders>
                  <w:vAlign w:val="center"/>
                </w:tcPr>
                <w:p>
                  <w:pPr>
                    <w:widowControl/>
                    <w:jc w:val="right"/>
                    <w:textAlignment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243932</w:t>
                  </w:r>
                </w:p>
              </w:tc>
              <w:tc>
                <w:tcPr>
                  <w:tcW w:w="1016"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221768</w:t>
                  </w:r>
                </w:p>
              </w:tc>
              <w:tc>
                <w:tcPr>
                  <w:tcW w:w="940" w:type="dxa"/>
                  <w:tcBorders>
                    <w:tl2br w:val="nil"/>
                    <w:tr2bl w:val="nil"/>
                  </w:tcBorders>
                  <w:vAlign w:val="center"/>
                </w:tcPr>
                <w:p>
                  <w:pPr>
                    <w:jc w:val="center"/>
                    <w:rPr>
                      <w:rFonts w:ascii="Times New Roman" w:hAnsi="Times New Roman"/>
                      <w:szCs w:val="21"/>
                    </w:rPr>
                  </w:pPr>
                  <w:r>
                    <w:rPr>
                      <w:rFonts w:ascii="Times New Roman" w:hAnsi="Times New Roman"/>
                      <w:szCs w:val="21"/>
                    </w:rPr>
                    <w:t>216</w:t>
                  </w:r>
                </w:p>
              </w:tc>
              <w:tc>
                <w:tcPr>
                  <w:tcW w:w="1087" w:type="dxa"/>
                  <w:tcBorders>
                    <w:tl2br w:val="nil"/>
                    <w:tr2bl w:val="nil"/>
                  </w:tcBorders>
                  <w:vAlign w:val="center"/>
                </w:tcPr>
                <w:p>
                  <w:pPr>
                    <w:jc w:val="center"/>
                    <w:rPr>
                      <w:rFonts w:ascii="Times New Roman" w:hAnsi="Times New Roman"/>
                      <w:szCs w:val="21"/>
                    </w:rPr>
                  </w:pPr>
                  <w:r>
                    <w:rPr>
                      <w:rFonts w:ascii="Times New Roman" w:hAnsi="Times New Roman"/>
                      <w:szCs w:val="21"/>
                    </w:rPr>
                    <w:t>26.7</w:t>
                  </w:r>
                </w:p>
              </w:tc>
              <w:tc>
                <w:tcPr>
                  <w:tcW w:w="1069"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52.7 </w:t>
                  </w:r>
                </w:p>
              </w:tc>
              <w:tc>
                <w:tcPr>
                  <w:tcW w:w="1136"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5.92 </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88.8</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69" w:type="dxa"/>
                  <w:vMerge w:val="continue"/>
                  <w:tcBorders>
                    <w:tl2br w:val="nil"/>
                    <w:tr2bl w:val="nil"/>
                  </w:tcBorders>
                  <w:vAlign w:val="center"/>
                </w:tcPr>
                <w:p>
                  <w:pPr>
                    <w:spacing w:line="228" w:lineRule="auto"/>
                    <w:jc w:val="center"/>
                    <w:rPr>
                      <w:rFonts w:ascii="Times New Roman" w:hAnsi="Times New Roman"/>
                      <w:szCs w:val="21"/>
                    </w:rPr>
                  </w:pPr>
                </w:p>
              </w:tc>
              <w:tc>
                <w:tcPr>
                  <w:tcW w:w="500"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2</w:t>
                  </w:r>
                </w:p>
              </w:tc>
              <w:tc>
                <w:tcPr>
                  <w:tcW w:w="1034" w:type="dxa"/>
                  <w:tcBorders>
                    <w:tl2br w:val="nil"/>
                    <w:tr2bl w:val="nil"/>
                  </w:tcBorders>
                  <w:vAlign w:val="center"/>
                </w:tcPr>
                <w:p>
                  <w:pPr>
                    <w:widowControl/>
                    <w:jc w:val="right"/>
                    <w:textAlignment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257142 </w:t>
                  </w:r>
                </w:p>
              </w:tc>
              <w:tc>
                <w:tcPr>
                  <w:tcW w:w="1016"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222575</w:t>
                  </w:r>
                </w:p>
              </w:tc>
              <w:tc>
                <w:tcPr>
                  <w:tcW w:w="940" w:type="dxa"/>
                  <w:tcBorders>
                    <w:tl2br w:val="nil"/>
                    <w:tr2bl w:val="nil"/>
                  </w:tcBorders>
                  <w:vAlign w:val="center"/>
                </w:tcPr>
                <w:p>
                  <w:pPr>
                    <w:jc w:val="center"/>
                    <w:rPr>
                      <w:rFonts w:ascii="Times New Roman" w:hAnsi="Times New Roman"/>
                      <w:szCs w:val="21"/>
                    </w:rPr>
                  </w:pPr>
                  <w:r>
                    <w:rPr>
                      <w:rFonts w:ascii="Times New Roman" w:hAnsi="Times New Roman"/>
                      <w:szCs w:val="21"/>
                    </w:rPr>
                    <w:t>232</w:t>
                  </w:r>
                </w:p>
              </w:tc>
              <w:tc>
                <w:tcPr>
                  <w:tcW w:w="1087" w:type="dxa"/>
                  <w:tcBorders>
                    <w:tl2br w:val="nil"/>
                    <w:tr2bl w:val="nil"/>
                  </w:tcBorders>
                  <w:vAlign w:val="center"/>
                </w:tcPr>
                <w:p>
                  <w:pPr>
                    <w:jc w:val="center"/>
                    <w:rPr>
                      <w:rFonts w:ascii="Times New Roman" w:hAnsi="Times New Roman"/>
                      <w:szCs w:val="21"/>
                    </w:rPr>
                  </w:pPr>
                  <w:r>
                    <w:rPr>
                      <w:rFonts w:ascii="Times New Roman" w:hAnsi="Times New Roman"/>
                      <w:szCs w:val="21"/>
                    </w:rPr>
                    <w:t>25.8</w:t>
                  </w:r>
                </w:p>
              </w:tc>
              <w:tc>
                <w:tcPr>
                  <w:tcW w:w="1069"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59.7 </w:t>
                  </w:r>
                </w:p>
              </w:tc>
              <w:tc>
                <w:tcPr>
                  <w:tcW w:w="1136"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5.74 </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90.4</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69" w:type="dxa"/>
                  <w:vMerge w:val="continue"/>
                  <w:tcBorders>
                    <w:tl2br w:val="nil"/>
                    <w:tr2bl w:val="nil"/>
                  </w:tcBorders>
                  <w:vAlign w:val="center"/>
                </w:tcPr>
                <w:p>
                  <w:pPr>
                    <w:spacing w:line="228" w:lineRule="auto"/>
                    <w:jc w:val="center"/>
                    <w:rPr>
                      <w:rFonts w:ascii="Times New Roman" w:hAnsi="Times New Roman"/>
                      <w:szCs w:val="21"/>
                    </w:rPr>
                  </w:pPr>
                </w:p>
              </w:tc>
              <w:tc>
                <w:tcPr>
                  <w:tcW w:w="500"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3</w:t>
                  </w:r>
                </w:p>
              </w:tc>
              <w:tc>
                <w:tcPr>
                  <w:tcW w:w="1034" w:type="dxa"/>
                  <w:tcBorders>
                    <w:tl2br w:val="nil"/>
                    <w:tr2bl w:val="nil"/>
                  </w:tcBorders>
                  <w:vAlign w:val="center"/>
                </w:tcPr>
                <w:p>
                  <w:pPr>
                    <w:widowControl/>
                    <w:jc w:val="right"/>
                    <w:textAlignment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238275</w:t>
                  </w:r>
                </w:p>
              </w:tc>
              <w:tc>
                <w:tcPr>
                  <w:tcW w:w="1016"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241013</w:t>
                  </w:r>
                </w:p>
              </w:tc>
              <w:tc>
                <w:tcPr>
                  <w:tcW w:w="940" w:type="dxa"/>
                  <w:tcBorders>
                    <w:tl2br w:val="nil"/>
                    <w:tr2bl w:val="nil"/>
                  </w:tcBorders>
                  <w:vAlign w:val="center"/>
                </w:tcPr>
                <w:p>
                  <w:pPr>
                    <w:jc w:val="center"/>
                    <w:rPr>
                      <w:rFonts w:ascii="Times New Roman" w:hAnsi="Times New Roman"/>
                      <w:szCs w:val="21"/>
                    </w:rPr>
                  </w:pPr>
                  <w:r>
                    <w:rPr>
                      <w:rFonts w:ascii="Times New Roman" w:hAnsi="Times New Roman"/>
                      <w:szCs w:val="21"/>
                    </w:rPr>
                    <w:t>230</w:t>
                  </w:r>
                </w:p>
              </w:tc>
              <w:tc>
                <w:tcPr>
                  <w:tcW w:w="1087" w:type="dxa"/>
                  <w:tcBorders>
                    <w:tl2br w:val="nil"/>
                    <w:tr2bl w:val="nil"/>
                  </w:tcBorders>
                  <w:vAlign w:val="center"/>
                </w:tcPr>
                <w:p>
                  <w:pPr>
                    <w:jc w:val="center"/>
                    <w:rPr>
                      <w:rFonts w:ascii="Times New Roman" w:hAnsi="Times New Roman"/>
                      <w:szCs w:val="21"/>
                    </w:rPr>
                  </w:pPr>
                  <w:r>
                    <w:rPr>
                      <w:rFonts w:ascii="Times New Roman" w:hAnsi="Times New Roman"/>
                      <w:szCs w:val="21"/>
                    </w:rPr>
                    <w:t>26.5</w:t>
                  </w:r>
                </w:p>
              </w:tc>
              <w:tc>
                <w:tcPr>
                  <w:tcW w:w="1069"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54.8 </w:t>
                  </w:r>
                </w:p>
              </w:tc>
              <w:tc>
                <w:tcPr>
                  <w:tcW w:w="1136"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6.39 </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88.3</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69" w:type="dxa"/>
                  <w:vMerge w:val="restart"/>
                  <w:tcBorders>
                    <w:tl2br w:val="nil"/>
                    <w:tr2bl w:val="nil"/>
                  </w:tcBorders>
                  <w:vAlign w:val="center"/>
                </w:tcPr>
                <w:p>
                  <w:pPr>
                    <w:spacing w:line="228" w:lineRule="auto"/>
                    <w:ind w:right="-109" w:rightChars="-52"/>
                    <w:jc w:val="center"/>
                    <w:rPr>
                      <w:rFonts w:ascii="Times New Roman" w:hAnsi="Times New Roman"/>
                      <w:szCs w:val="21"/>
                    </w:rPr>
                  </w:pPr>
                  <w:r>
                    <w:rPr>
                      <w:rFonts w:ascii="Times New Roman" w:hAnsi="Times New Roman"/>
                      <w:szCs w:val="21"/>
                    </w:rPr>
                    <w:t>11月</w:t>
                  </w:r>
                </w:p>
                <w:p>
                  <w:pPr>
                    <w:spacing w:line="228" w:lineRule="auto"/>
                    <w:ind w:right="-109" w:rightChars="-52"/>
                    <w:jc w:val="center"/>
                    <w:rPr>
                      <w:rFonts w:ascii="Times New Roman" w:hAnsi="Times New Roman"/>
                      <w:szCs w:val="21"/>
                    </w:rPr>
                  </w:pPr>
                  <w:r>
                    <w:rPr>
                      <w:rFonts w:ascii="Times New Roman" w:hAnsi="Times New Roman"/>
                      <w:szCs w:val="21"/>
                    </w:rPr>
                    <w:t>30日</w:t>
                  </w:r>
                </w:p>
              </w:tc>
              <w:tc>
                <w:tcPr>
                  <w:tcW w:w="500"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1</w:t>
                  </w:r>
                </w:p>
              </w:tc>
              <w:tc>
                <w:tcPr>
                  <w:tcW w:w="1034" w:type="dxa"/>
                  <w:tcBorders>
                    <w:tl2br w:val="nil"/>
                    <w:tr2bl w:val="nil"/>
                  </w:tcBorders>
                  <w:vAlign w:val="center"/>
                </w:tcPr>
                <w:p>
                  <w:pPr>
                    <w:widowControl/>
                    <w:jc w:val="right"/>
                    <w:textAlignment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248137 </w:t>
                  </w:r>
                </w:p>
              </w:tc>
              <w:tc>
                <w:tcPr>
                  <w:tcW w:w="1016"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227912</w:t>
                  </w:r>
                </w:p>
              </w:tc>
              <w:tc>
                <w:tcPr>
                  <w:tcW w:w="940" w:type="dxa"/>
                  <w:tcBorders>
                    <w:tl2br w:val="nil"/>
                    <w:tr2bl w:val="nil"/>
                  </w:tcBorders>
                  <w:vAlign w:val="center"/>
                </w:tcPr>
                <w:p>
                  <w:pPr>
                    <w:jc w:val="center"/>
                    <w:rPr>
                      <w:rFonts w:ascii="Times New Roman" w:hAnsi="Times New Roman"/>
                      <w:szCs w:val="21"/>
                    </w:rPr>
                  </w:pPr>
                  <w:r>
                    <w:rPr>
                      <w:rFonts w:ascii="Times New Roman" w:hAnsi="Times New Roman"/>
                      <w:szCs w:val="21"/>
                    </w:rPr>
                    <w:t>254</w:t>
                  </w:r>
                </w:p>
              </w:tc>
              <w:tc>
                <w:tcPr>
                  <w:tcW w:w="1087" w:type="dxa"/>
                  <w:tcBorders>
                    <w:tl2br w:val="nil"/>
                    <w:tr2bl w:val="nil"/>
                  </w:tcBorders>
                  <w:vAlign w:val="center"/>
                </w:tcPr>
                <w:p>
                  <w:pPr>
                    <w:jc w:val="center"/>
                    <w:rPr>
                      <w:rFonts w:ascii="Times New Roman" w:hAnsi="Times New Roman"/>
                      <w:szCs w:val="21"/>
                    </w:rPr>
                  </w:pPr>
                  <w:r>
                    <w:rPr>
                      <w:rFonts w:ascii="Times New Roman" w:hAnsi="Times New Roman"/>
                      <w:szCs w:val="21"/>
                    </w:rPr>
                    <w:t>27.2</w:t>
                  </w:r>
                </w:p>
              </w:tc>
              <w:tc>
                <w:tcPr>
                  <w:tcW w:w="1069"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63.0 </w:t>
                  </w:r>
                </w:p>
              </w:tc>
              <w:tc>
                <w:tcPr>
                  <w:tcW w:w="1136"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6.20 </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90.2</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69" w:type="dxa"/>
                  <w:vMerge w:val="continue"/>
                  <w:tcBorders>
                    <w:tl2br w:val="nil"/>
                    <w:tr2bl w:val="nil"/>
                  </w:tcBorders>
                  <w:vAlign w:val="center"/>
                </w:tcPr>
                <w:p>
                  <w:pPr>
                    <w:spacing w:line="228" w:lineRule="auto"/>
                    <w:jc w:val="center"/>
                    <w:rPr>
                      <w:rFonts w:ascii="Times New Roman" w:hAnsi="Times New Roman"/>
                      <w:szCs w:val="21"/>
                    </w:rPr>
                  </w:pPr>
                </w:p>
              </w:tc>
              <w:tc>
                <w:tcPr>
                  <w:tcW w:w="500"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2</w:t>
                  </w:r>
                </w:p>
              </w:tc>
              <w:tc>
                <w:tcPr>
                  <w:tcW w:w="1034" w:type="dxa"/>
                  <w:tcBorders>
                    <w:tl2br w:val="nil"/>
                    <w:tr2bl w:val="nil"/>
                  </w:tcBorders>
                  <w:vAlign w:val="center"/>
                </w:tcPr>
                <w:p>
                  <w:pPr>
                    <w:widowControl/>
                    <w:jc w:val="right"/>
                    <w:textAlignment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245592 </w:t>
                  </w:r>
                </w:p>
              </w:tc>
              <w:tc>
                <w:tcPr>
                  <w:tcW w:w="1016"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225625</w:t>
                  </w:r>
                </w:p>
              </w:tc>
              <w:tc>
                <w:tcPr>
                  <w:tcW w:w="940" w:type="dxa"/>
                  <w:tcBorders>
                    <w:tl2br w:val="nil"/>
                    <w:tr2bl w:val="nil"/>
                  </w:tcBorders>
                  <w:vAlign w:val="center"/>
                </w:tcPr>
                <w:p>
                  <w:pPr>
                    <w:jc w:val="center"/>
                    <w:rPr>
                      <w:rFonts w:ascii="Times New Roman" w:hAnsi="Times New Roman"/>
                      <w:szCs w:val="21"/>
                    </w:rPr>
                  </w:pPr>
                  <w:r>
                    <w:rPr>
                      <w:rFonts w:ascii="Times New Roman" w:hAnsi="Times New Roman"/>
                      <w:szCs w:val="21"/>
                    </w:rPr>
                    <w:t>216</w:t>
                  </w:r>
                </w:p>
              </w:tc>
              <w:tc>
                <w:tcPr>
                  <w:tcW w:w="1087" w:type="dxa"/>
                  <w:tcBorders>
                    <w:tl2br w:val="nil"/>
                    <w:tr2bl w:val="nil"/>
                  </w:tcBorders>
                  <w:vAlign w:val="center"/>
                </w:tcPr>
                <w:p>
                  <w:pPr>
                    <w:jc w:val="center"/>
                    <w:rPr>
                      <w:rFonts w:ascii="Times New Roman" w:hAnsi="Times New Roman"/>
                      <w:szCs w:val="21"/>
                    </w:rPr>
                  </w:pPr>
                  <w:r>
                    <w:rPr>
                      <w:rFonts w:ascii="Times New Roman" w:hAnsi="Times New Roman"/>
                      <w:szCs w:val="21"/>
                    </w:rPr>
                    <w:t>26.9</w:t>
                  </w:r>
                </w:p>
              </w:tc>
              <w:tc>
                <w:tcPr>
                  <w:tcW w:w="1069"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53.0 </w:t>
                  </w:r>
                </w:p>
              </w:tc>
              <w:tc>
                <w:tcPr>
                  <w:tcW w:w="1136"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6.07 </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88.5</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69" w:type="dxa"/>
                  <w:vMerge w:val="continue"/>
                  <w:tcBorders>
                    <w:tl2br w:val="nil"/>
                    <w:tr2bl w:val="nil"/>
                  </w:tcBorders>
                  <w:vAlign w:val="center"/>
                </w:tcPr>
                <w:p>
                  <w:pPr>
                    <w:spacing w:line="228" w:lineRule="auto"/>
                    <w:jc w:val="center"/>
                    <w:rPr>
                      <w:rFonts w:ascii="Times New Roman" w:hAnsi="Times New Roman"/>
                      <w:caps/>
                      <w:szCs w:val="21"/>
                    </w:rPr>
                  </w:pPr>
                </w:p>
              </w:tc>
              <w:tc>
                <w:tcPr>
                  <w:tcW w:w="500" w:type="dxa"/>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3</w:t>
                  </w:r>
                </w:p>
              </w:tc>
              <w:tc>
                <w:tcPr>
                  <w:tcW w:w="1034" w:type="dxa"/>
                  <w:tcBorders>
                    <w:tl2br w:val="nil"/>
                    <w:tr2bl w:val="nil"/>
                  </w:tcBorders>
                  <w:vAlign w:val="center"/>
                </w:tcPr>
                <w:p>
                  <w:pPr>
                    <w:widowControl/>
                    <w:jc w:val="right"/>
                    <w:textAlignment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243791</w:t>
                  </w:r>
                </w:p>
              </w:tc>
              <w:tc>
                <w:tcPr>
                  <w:tcW w:w="1016"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218221</w:t>
                  </w:r>
                </w:p>
              </w:tc>
              <w:tc>
                <w:tcPr>
                  <w:tcW w:w="940" w:type="dxa"/>
                  <w:tcBorders>
                    <w:tl2br w:val="nil"/>
                    <w:tr2bl w:val="nil"/>
                  </w:tcBorders>
                  <w:vAlign w:val="center"/>
                </w:tcPr>
                <w:p>
                  <w:pPr>
                    <w:jc w:val="center"/>
                    <w:rPr>
                      <w:rFonts w:ascii="Times New Roman" w:hAnsi="Times New Roman"/>
                      <w:szCs w:val="21"/>
                    </w:rPr>
                  </w:pPr>
                  <w:r>
                    <w:rPr>
                      <w:rFonts w:ascii="Times New Roman" w:hAnsi="Times New Roman"/>
                      <w:szCs w:val="21"/>
                    </w:rPr>
                    <w:t>220</w:t>
                  </w:r>
                </w:p>
              </w:tc>
              <w:tc>
                <w:tcPr>
                  <w:tcW w:w="1087" w:type="dxa"/>
                  <w:tcBorders>
                    <w:tl2br w:val="nil"/>
                    <w:tr2bl w:val="nil"/>
                  </w:tcBorders>
                  <w:vAlign w:val="center"/>
                </w:tcPr>
                <w:p>
                  <w:pPr>
                    <w:jc w:val="center"/>
                    <w:rPr>
                      <w:rFonts w:ascii="Times New Roman" w:hAnsi="Times New Roman"/>
                      <w:szCs w:val="21"/>
                    </w:rPr>
                  </w:pPr>
                  <w:r>
                    <w:rPr>
                      <w:rFonts w:ascii="Times New Roman" w:hAnsi="Times New Roman"/>
                      <w:szCs w:val="21"/>
                    </w:rPr>
                    <w:t>26.8</w:t>
                  </w:r>
                </w:p>
              </w:tc>
              <w:tc>
                <w:tcPr>
                  <w:tcW w:w="1069"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53.6 </w:t>
                  </w:r>
                </w:p>
              </w:tc>
              <w:tc>
                <w:tcPr>
                  <w:tcW w:w="1136"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5.85 </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89.1</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169"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范围</w:t>
                  </w:r>
                </w:p>
              </w:tc>
              <w:tc>
                <w:tcPr>
                  <w:tcW w:w="1034" w:type="dxa"/>
                  <w:tcBorders>
                    <w:tl2br w:val="nil"/>
                    <w:tr2bl w:val="nil"/>
                  </w:tcBorders>
                  <w:vAlign w:val="center"/>
                </w:tcPr>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238275~257142</w:t>
                  </w:r>
                </w:p>
              </w:tc>
              <w:tc>
                <w:tcPr>
                  <w:tcW w:w="1016" w:type="dxa"/>
                  <w:tcBorders>
                    <w:tl2br w:val="nil"/>
                    <w:tr2bl w:val="nil"/>
                  </w:tcBorders>
                  <w:vAlign w:val="center"/>
                </w:tcPr>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218221~241013</w:t>
                  </w:r>
                </w:p>
              </w:tc>
              <w:tc>
                <w:tcPr>
                  <w:tcW w:w="940"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216~</w:t>
                  </w:r>
                </w:p>
                <w:p>
                  <w:pPr>
                    <w:widowControl/>
                    <w:jc w:val="center"/>
                    <w:textAlignment w:val="bottom"/>
                    <w:rPr>
                      <w:rFonts w:ascii="Times New Roman" w:hAnsi="Times New Roman"/>
                      <w:color w:val="000000"/>
                      <w:szCs w:val="21"/>
                    </w:rPr>
                  </w:pPr>
                  <w:r>
                    <w:rPr>
                      <w:rFonts w:ascii="Times New Roman" w:hAnsi="Times New Roman"/>
                      <w:color w:val="000000"/>
                      <w:szCs w:val="21"/>
                    </w:rPr>
                    <w:t>246</w:t>
                  </w:r>
                </w:p>
              </w:tc>
              <w:tc>
                <w:tcPr>
                  <w:tcW w:w="1087"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25.8~27.2</w:t>
                  </w:r>
                </w:p>
              </w:tc>
              <w:tc>
                <w:tcPr>
                  <w:tcW w:w="1069"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52.7~63.0</w:t>
                  </w:r>
                </w:p>
              </w:tc>
              <w:tc>
                <w:tcPr>
                  <w:tcW w:w="1136"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5.74~6.39</w:t>
                  </w:r>
                </w:p>
              </w:tc>
              <w:tc>
                <w:tcPr>
                  <w:tcW w:w="1071"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88.3~90.4</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169"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平均值</w:t>
                  </w:r>
                </w:p>
              </w:tc>
              <w:tc>
                <w:tcPr>
                  <w:tcW w:w="1034"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246145 </w:t>
                  </w:r>
                </w:p>
              </w:tc>
              <w:tc>
                <w:tcPr>
                  <w:tcW w:w="1016"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226186 </w:t>
                  </w:r>
                </w:p>
              </w:tc>
              <w:tc>
                <w:tcPr>
                  <w:tcW w:w="940"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228 </w:t>
                  </w:r>
                </w:p>
              </w:tc>
              <w:tc>
                <w:tcPr>
                  <w:tcW w:w="1087"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27 </w:t>
                  </w:r>
                </w:p>
              </w:tc>
              <w:tc>
                <w:tcPr>
                  <w:tcW w:w="1069"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56.1 </w:t>
                  </w:r>
                </w:p>
              </w:tc>
              <w:tc>
                <w:tcPr>
                  <w:tcW w:w="1136"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6.03 </w:t>
                  </w:r>
                </w:p>
              </w:tc>
              <w:tc>
                <w:tcPr>
                  <w:tcW w:w="1071" w:type="dxa"/>
                  <w:tcBorders>
                    <w:tl2br w:val="nil"/>
                    <w:tr2bl w:val="nil"/>
                  </w:tcBorders>
                  <w:vAlign w:val="center"/>
                </w:tcPr>
                <w:p>
                  <w:pPr>
                    <w:jc w:val="center"/>
                    <w:rPr>
                      <w:rFonts w:ascii="Times New Roman" w:hAnsi="Times New Roman"/>
                      <w:szCs w:val="21"/>
                    </w:rPr>
                  </w:pPr>
                  <w:r>
                    <w:rPr>
                      <w:rFonts w:ascii="Times New Roman" w:hAnsi="Times New Roman"/>
                      <w:szCs w:val="21"/>
                    </w:rPr>
                    <w:t xml:space="preserve">89.2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169"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标准限值</w:t>
                  </w:r>
                </w:p>
              </w:tc>
              <w:tc>
                <w:tcPr>
                  <w:tcW w:w="1034"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016"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940"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087"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100</w:t>
                  </w:r>
                </w:p>
              </w:tc>
              <w:tc>
                <w:tcPr>
                  <w:tcW w:w="1069"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136"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071"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169"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备注</w:t>
                  </w:r>
                </w:p>
              </w:tc>
              <w:tc>
                <w:tcPr>
                  <w:tcW w:w="7353" w:type="dxa"/>
                  <w:gridSpan w:val="7"/>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执行</w:t>
                  </w:r>
                  <w:r>
                    <w:rPr>
                      <w:rFonts w:ascii="Times New Roman" w:hAnsi="Times New Roman"/>
                      <w:bCs/>
                      <w:color w:val="000000"/>
                      <w:szCs w:val="21"/>
                    </w:rPr>
                    <w:t>GB28664-2012</w:t>
                  </w:r>
                  <w:r>
                    <w:rPr>
                      <w:rFonts w:ascii="Times New Roman" w:hAnsi="Times New Roman"/>
                      <w:color w:val="000000"/>
                      <w:szCs w:val="21"/>
                    </w:rPr>
                    <w:t>《</w:t>
                  </w:r>
                  <w:r>
                    <w:rPr>
                      <w:rFonts w:ascii="Times New Roman" w:hAnsi="Times New Roman"/>
                      <w:bCs/>
                      <w:color w:val="000000"/>
                      <w:szCs w:val="21"/>
                    </w:rPr>
                    <w:t>炼钢工业大气污染物排放标准》表3中钢渣处理限值</w:t>
                  </w:r>
                </w:p>
              </w:tc>
            </w:tr>
          </w:tbl>
          <w:p>
            <w:pPr>
              <w:autoSpaceDE w:val="0"/>
              <w:autoSpaceDN w:val="0"/>
              <w:adjustRightInd w:val="0"/>
              <w:snapToGrid w:val="0"/>
              <w:rPr>
                <w:rFonts w:ascii="Times New Roman" w:hAnsi="Times New Roman" w:eastAsia="黑体"/>
                <w:bCs/>
                <w:sz w:val="24"/>
              </w:rPr>
            </w:pPr>
          </w:p>
          <w:p>
            <w:pPr>
              <w:autoSpaceDE w:val="0"/>
              <w:autoSpaceDN w:val="0"/>
              <w:adjustRightInd w:val="0"/>
              <w:snapToGrid w:val="0"/>
              <w:rPr>
                <w:rFonts w:ascii="Times New Roman" w:hAnsi="Times New Roman" w:eastAsia="黑体"/>
                <w:bCs/>
                <w:sz w:val="24"/>
              </w:rPr>
            </w:pPr>
            <w:r>
              <w:rPr>
                <w:rFonts w:ascii="Times New Roman" w:hAnsi="Times New Roman" w:eastAsia="黑体"/>
                <w:bCs/>
                <w:sz w:val="24"/>
              </w:rPr>
              <w:t>表</w:t>
            </w:r>
            <w:r>
              <w:rPr>
                <w:rFonts w:hint="eastAsia" w:ascii="Times New Roman" w:hAnsi="Times New Roman" w:eastAsia="黑体"/>
                <w:bCs/>
                <w:sz w:val="24"/>
              </w:rPr>
              <w:t>7-1</w:t>
            </w:r>
            <w:r>
              <w:rPr>
                <w:rFonts w:ascii="Times New Roman" w:hAnsi="Times New Roman" w:eastAsia="黑体"/>
                <w:bCs/>
                <w:sz w:val="24"/>
              </w:rPr>
              <w:t>-10                  7#8#南移动除尘罩废气排放监测一览表</w:t>
            </w:r>
          </w:p>
          <w:tbl>
            <w:tblPr>
              <w:tblStyle w:val="31"/>
              <w:tblW w:w="852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503"/>
              <w:gridCol w:w="1031"/>
              <w:gridCol w:w="1090"/>
              <w:gridCol w:w="879"/>
              <w:gridCol w:w="1106"/>
              <w:gridCol w:w="1029"/>
              <w:gridCol w:w="996"/>
              <w:gridCol w:w="1157"/>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31" w:type="dxa"/>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日期</w:t>
                  </w:r>
                </w:p>
              </w:tc>
              <w:tc>
                <w:tcPr>
                  <w:tcW w:w="503" w:type="dxa"/>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频次</w:t>
                  </w:r>
                </w:p>
              </w:tc>
              <w:tc>
                <w:tcPr>
                  <w:tcW w:w="2121" w:type="dxa"/>
                  <w:gridSpan w:val="2"/>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标态干排气量</w:t>
                  </w:r>
                </w:p>
                <w:p>
                  <w:pPr>
                    <w:jc w:val="center"/>
                    <w:rPr>
                      <w:rFonts w:ascii="Times New Roman" w:hAnsi="Times New Roman"/>
                      <w:b/>
                      <w:caps/>
                      <w:szCs w:val="21"/>
                    </w:rPr>
                  </w:pPr>
                  <w:r>
                    <w:rPr>
                      <w:rFonts w:ascii="Times New Roman" w:hAnsi="Times New Roman"/>
                      <w:b/>
                      <w:szCs w:val="21"/>
                    </w:rPr>
                    <w:t>（Nm</w:t>
                  </w:r>
                  <w:r>
                    <w:rPr>
                      <w:rFonts w:ascii="Times New Roman" w:hAnsi="Times New Roman"/>
                      <w:b/>
                      <w:szCs w:val="21"/>
                      <w:vertAlign w:val="superscript"/>
                    </w:rPr>
                    <w:t>3</w:t>
                  </w:r>
                  <w:r>
                    <w:rPr>
                      <w:rFonts w:ascii="Times New Roman" w:hAnsi="Times New Roman"/>
                      <w:b/>
                      <w:szCs w:val="21"/>
                    </w:rPr>
                    <w:t>/h）</w:t>
                  </w:r>
                </w:p>
              </w:tc>
              <w:tc>
                <w:tcPr>
                  <w:tcW w:w="4010" w:type="dxa"/>
                  <w:gridSpan w:val="4"/>
                  <w:tcBorders>
                    <w:tl2br w:val="nil"/>
                    <w:tr2bl w:val="nil"/>
                  </w:tcBorders>
                  <w:vAlign w:val="center"/>
                </w:tcPr>
                <w:p>
                  <w:pPr>
                    <w:jc w:val="center"/>
                    <w:rPr>
                      <w:rFonts w:ascii="Times New Roman" w:hAnsi="Times New Roman"/>
                      <w:b/>
                      <w:caps/>
                      <w:szCs w:val="21"/>
                    </w:rPr>
                  </w:pPr>
                  <w:r>
                    <w:rPr>
                      <w:rFonts w:ascii="Times New Roman" w:hAnsi="Times New Roman"/>
                      <w:b/>
                      <w:spacing w:val="-6"/>
                      <w:szCs w:val="21"/>
                    </w:rPr>
                    <w:t>颗粒物</w:t>
                  </w:r>
                </w:p>
              </w:tc>
              <w:tc>
                <w:tcPr>
                  <w:tcW w:w="1157" w:type="dxa"/>
                  <w:vMerge w:val="restart"/>
                  <w:tcBorders>
                    <w:tl2br w:val="nil"/>
                    <w:tr2bl w:val="nil"/>
                  </w:tcBorders>
                  <w:vAlign w:val="center"/>
                </w:tcPr>
                <w:p>
                  <w:pPr>
                    <w:widowControl/>
                    <w:jc w:val="center"/>
                    <w:rPr>
                      <w:rFonts w:ascii="Times New Roman" w:hAnsi="Times New Roman"/>
                      <w:b/>
                      <w:szCs w:val="21"/>
                    </w:rPr>
                  </w:pPr>
                  <w:r>
                    <w:rPr>
                      <w:rFonts w:ascii="Times New Roman" w:hAnsi="Times New Roman"/>
                      <w:b/>
                      <w:szCs w:val="21"/>
                    </w:rPr>
                    <w:t>处理效率(%)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31" w:type="dxa"/>
                  <w:vMerge w:val="continue"/>
                  <w:tcBorders>
                    <w:tl2br w:val="nil"/>
                    <w:tr2bl w:val="nil"/>
                  </w:tcBorders>
                  <w:vAlign w:val="center"/>
                </w:tcPr>
                <w:p>
                  <w:pPr>
                    <w:jc w:val="center"/>
                    <w:rPr>
                      <w:rFonts w:ascii="Times New Roman" w:hAnsi="Times New Roman"/>
                      <w:b/>
                      <w:caps/>
                      <w:szCs w:val="21"/>
                    </w:rPr>
                  </w:pPr>
                </w:p>
              </w:tc>
              <w:tc>
                <w:tcPr>
                  <w:tcW w:w="503" w:type="dxa"/>
                  <w:vMerge w:val="continue"/>
                  <w:tcBorders>
                    <w:tl2br w:val="nil"/>
                    <w:tr2bl w:val="nil"/>
                  </w:tcBorders>
                  <w:vAlign w:val="center"/>
                </w:tcPr>
                <w:p>
                  <w:pPr>
                    <w:jc w:val="center"/>
                    <w:rPr>
                      <w:rFonts w:ascii="Times New Roman" w:hAnsi="Times New Roman"/>
                      <w:b/>
                      <w:caps/>
                      <w:szCs w:val="21"/>
                    </w:rPr>
                  </w:pPr>
                </w:p>
              </w:tc>
              <w:tc>
                <w:tcPr>
                  <w:tcW w:w="2121" w:type="dxa"/>
                  <w:gridSpan w:val="2"/>
                  <w:vMerge w:val="continue"/>
                  <w:tcBorders>
                    <w:tl2br w:val="nil"/>
                    <w:tr2bl w:val="nil"/>
                  </w:tcBorders>
                  <w:vAlign w:val="center"/>
                </w:tcPr>
                <w:p>
                  <w:pPr>
                    <w:jc w:val="center"/>
                    <w:rPr>
                      <w:rFonts w:ascii="Times New Roman" w:hAnsi="Times New Roman"/>
                      <w:b/>
                      <w:caps/>
                      <w:szCs w:val="21"/>
                    </w:rPr>
                  </w:pPr>
                </w:p>
              </w:tc>
              <w:tc>
                <w:tcPr>
                  <w:tcW w:w="1985" w:type="dxa"/>
                  <w:gridSpan w:val="2"/>
                  <w:tcBorders>
                    <w:tl2br w:val="nil"/>
                    <w:tr2bl w:val="nil"/>
                  </w:tcBorders>
                  <w:vAlign w:val="center"/>
                </w:tcPr>
                <w:p>
                  <w:pPr>
                    <w:jc w:val="center"/>
                    <w:rPr>
                      <w:rFonts w:ascii="Times New Roman" w:hAnsi="Times New Roman"/>
                      <w:b/>
                      <w:caps/>
                      <w:szCs w:val="21"/>
                    </w:rPr>
                  </w:pPr>
                  <w:r>
                    <w:rPr>
                      <w:rFonts w:ascii="Times New Roman" w:hAnsi="Times New Roman"/>
                      <w:b/>
                      <w:szCs w:val="21"/>
                    </w:rPr>
                    <w:t>排放浓度（mg/m</w:t>
                  </w:r>
                  <w:r>
                    <w:rPr>
                      <w:rFonts w:ascii="Times New Roman" w:hAnsi="Times New Roman"/>
                      <w:b/>
                      <w:szCs w:val="21"/>
                      <w:vertAlign w:val="superscript"/>
                    </w:rPr>
                    <w:t>3</w:t>
                  </w:r>
                  <w:r>
                    <w:rPr>
                      <w:rFonts w:ascii="Times New Roman" w:hAnsi="Times New Roman"/>
                      <w:b/>
                      <w:szCs w:val="21"/>
                    </w:rPr>
                    <w:t>）</w:t>
                  </w:r>
                </w:p>
              </w:tc>
              <w:tc>
                <w:tcPr>
                  <w:tcW w:w="2025" w:type="dxa"/>
                  <w:gridSpan w:val="2"/>
                  <w:tcBorders>
                    <w:tl2br w:val="nil"/>
                    <w:tr2bl w:val="nil"/>
                  </w:tcBorders>
                  <w:vAlign w:val="center"/>
                </w:tcPr>
                <w:p>
                  <w:pPr>
                    <w:jc w:val="center"/>
                    <w:rPr>
                      <w:rFonts w:ascii="Times New Roman" w:hAnsi="Times New Roman"/>
                      <w:b/>
                      <w:szCs w:val="21"/>
                    </w:rPr>
                  </w:pPr>
                  <w:r>
                    <w:rPr>
                      <w:rFonts w:ascii="Times New Roman" w:hAnsi="Times New Roman"/>
                      <w:b/>
                      <w:szCs w:val="21"/>
                    </w:rPr>
                    <w:t>排放速率（kg/h）</w:t>
                  </w:r>
                </w:p>
              </w:tc>
              <w:tc>
                <w:tcPr>
                  <w:tcW w:w="1157" w:type="dxa"/>
                  <w:vMerge w:val="continue"/>
                  <w:tcBorders>
                    <w:tl2br w:val="nil"/>
                    <w:tr2bl w:val="nil"/>
                  </w:tcBorders>
                  <w:vAlign w:val="center"/>
                </w:tcPr>
                <w:p>
                  <w:pPr>
                    <w:widowControl/>
                    <w:jc w:val="center"/>
                    <w:rPr>
                      <w:rFonts w:ascii="Times New Roman" w:hAnsi="Times New Roman"/>
                      <w:b/>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31" w:type="dxa"/>
                  <w:vMerge w:val="continue"/>
                  <w:tcBorders>
                    <w:tl2br w:val="nil"/>
                    <w:tr2bl w:val="nil"/>
                  </w:tcBorders>
                  <w:vAlign w:val="center"/>
                </w:tcPr>
                <w:p>
                  <w:pPr>
                    <w:spacing w:line="228" w:lineRule="auto"/>
                    <w:jc w:val="center"/>
                    <w:rPr>
                      <w:rFonts w:ascii="Times New Roman" w:hAnsi="Times New Roman"/>
                      <w:b/>
                      <w:caps/>
                      <w:szCs w:val="21"/>
                    </w:rPr>
                  </w:pPr>
                </w:p>
              </w:tc>
              <w:tc>
                <w:tcPr>
                  <w:tcW w:w="503" w:type="dxa"/>
                  <w:vMerge w:val="continue"/>
                  <w:tcBorders>
                    <w:tl2br w:val="nil"/>
                    <w:tr2bl w:val="nil"/>
                  </w:tcBorders>
                  <w:vAlign w:val="center"/>
                </w:tcPr>
                <w:p>
                  <w:pPr>
                    <w:spacing w:line="228" w:lineRule="auto"/>
                    <w:jc w:val="center"/>
                    <w:rPr>
                      <w:rFonts w:ascii="Times New Roman" w:hAnsi="Times New Roman"/>
                      <w:b/>
                      <w:caps/>
                      <w:szCs w:val="21"/>
                    </w:rPr>
                  </w:pPr>
                </w:p>
              </w:tc>
              <w:tc>
                <w:tcPr>
                  <w:tcW w:w="1031"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1090"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出口</w:t>
                  </w:r>
                </w:p>
              </w:tc>
              <w:tc>
                <w:tcPr>
                  <w:tcW w:w="879"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1106" w:type="dxa"/>
                  <w:tcBorders>
                    <w:tl2br w:val="nil"/>
                    <w:tr2bl w:val="nil"/>
                  </w:tcBorders>
                  <w:vAlign w:val="center"/>
                </w:tcPr>
                <w:p>
                  <w:pPr>
                    <w:spacing w:line="228" w:lineRule="auto"/>
                    <w:ind w:left="-105" w:leftChars="-50" w:right="-105" w:rightChars="-50"/>
                    <w:jc w:val="center"/>
                    <w:rPr>
                      <w:rFonts w:ascii="Times New Roman" w:hAnsi="Times New Roman"/>
                      <w:b/>
                      <w:caps/>
                      <w:szCs w:val="21"/>
                    </w:rPr>
                  </w:pPr>
                  <w:r>
                    <w:rPr>
                      <w:rFonts w:ascii="Times New Roman" w:hAnsi="Times New Roman"/>
                      <w:b/>
                      <w:caps/>
                      <w:szCs w:val="21"/>
                    </w:rPr>
                    <w:t>出口</w:t>
                  </w:r>
                </w:p>
              </w:tc>
              <w:tc>
                <w:tcPr>
                  <w:tcW w:w="1029"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996" w:type="dxa"/>
                  <w:tcBorders>
                    <w:tl2br w:val="nil"/>
                    <w:tr2bl w:val="nil"/>
                  </w:tcBorders>
                  <w:vAlign w:val="center"/>
                </w:tcPr>
                <w:p>
                  <w:pPr>
                    <w:spacing w:line="228" w:lineRule="auto"/>
                    <w:ind w:left="-105" w:leftChars="-50" w:right="-105" w:rightChars="-50"/>
                    <w:jc w:val="center"/>
                    <w:rPr>
                      <w:rFonts w:ascii="Times New Roman" w:hAnsi="Times New Roman"/>
                      <w:b/>
                      <w:caps/>
                      <w:szCs w:val="21"/>
                    </w:rPr>
                  </w:pPr>
                  <w:r>
                    <w:rPr>
                      <w:rFonts w:ascii="Times New Roman" w:hAnsi="Times New Roman"/>
                      <w:b/>
                      <w:caps/>
                      <w:szCs w:val="21"/>
                    </w:rPr>
                    <w:t>出口</w:t>
                  </w:r>
                </w:p>
              </w:tc>
              <w:tc>
                <w:tcPr>
                  <w:tcW w:w="1157" w:type="dxa"/>
                  <w:vMerge w:val="continue"/>
                  <w:tcBorders>
                    <w:tl2br w:val="nil"/>
                    <w:tr2bl w:val="nil"/>
                  </w:tcBorders>
                  <w:vAlign w:val="center"/>
                </w:tcPr>
                <w:p>
                  <w:pPr>
                    <w:spacing w:line="228" w:lineRule="auto"/>
                    <w:ind w:firstLine="422"/>
                    <w:jc w:val="center"/>
                    <w:rPr>
                      <w:rFonts w:ascii="Times New Roman" w:hAnsi="Times New Roman"/>
                      <w:b/>
                      <w:caps/>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31" w:type="dxa"/>
                  <w:vMerge w:val="restart"/>
                  <w:tcBorders>
                    <w:tl2br w:val="nil"/>
                    <w:tr2bl w:val="nil"/>
                  </w:tcBorders>
                  <w:vAlign w:val="center"/>
                </w:tcPr>
                <w:p>
                  <w:pPr>
                    <w:spacing w:line="228" w:lineRule="auto"/>
                    <w:ind w:right="-109" w:rightChars="-52"/>
                    <w:jc w:val="center"/>
                    <w:rPr>
                      <w:rFonts w:ascii="Times New Roman" w:hAnsi="Times New Roman"/>
                      <w:szCs w:val="21"/>
                    </w:rPr>
                  </w:pPr>
                  <w:r>
                    <w:rPr>
                      <w:rFonts w:ascii="Times New Roman" w:hAnsi="Times New Roman"/>
                      <w:szCs w:val="21"/>
                    </w:rPr>
                    <w:t>11月</w:t>
                  </w:r>
                </w:p>
                <w:p>
                  <w:pPr>
                    <w:spacing w:line="228" w:lineRule="auto"/>
                    <w:ind w:right="-109" w:rightChars="-52"/>
                    <w:jc w:val="center"/>
                    <w:rPr>
                      <w:rFonts w:ascii="Times New Roman" w:hAnsi="Times New Roman"/>
                      <w:szCs w:val="21"/>
                    </w:rPr>
                  </w:pPr>
                  <w:r>
                    <w:rPr>
                      <w:rFonts w:ascii="Times New Roman" w:hAnsi="Times New Roman"/>
                      <w:szCs w:val="21"/>
                    </w:rPr>
                    <w:t>29日</w:t>
                  </w:r>
                </w:p>
              </w:tc>
              <w:tc>
                <w:tcPr>
                  <w:tcW w:w="503"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1</w:t>
                  </w:r>
                </w:p>
              </w:tc>
              <w:tc>
                <w:tcPr>
                  <w:tcW w:w="1031" w:type="dxa"/>
                  <w:tcBorders>
                    <w:tl2br w:val="nil"/>
                    <w:tr2bl w:val="nil"/>
                  </w:tcBorders>
                  <w:vAlign w:val="center"/>
                </w:tcPr>
                <w:p>
                  <w:pPr>
                    <w:widowControl/>
                    <w:jc w:val="center"/>
                    <w:textAlignment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434623</w:t>
                  </w:r>
                </w:p>
              </w:tc>
              <w:tc>
                <w:tcPr>
                  <w:tcW w:w="109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434760</w:t>
                  </w:r>
                </w:p>
              </w:tc>
              <w:tc>
                <w:tcPr>
                  <w:tcW w:w="879"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268</w:t>
                  </w:r>
                </w:p>
              </w:tc>
              <w:tc>
                <w:tcPr>
                  <w:tcW w:w="1106"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34.3</w:t>
                  </w:r>
                </w:p>
              </w:tc>
              <w:tc>
                <w:tcPr>
                  <w:tcW w:w="1029"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116</w:t>
                  </w:r>
                </w:p>
              </w:tc>
              <w:tc>
                <w:tcPr>
                  <w:tcW w:w="996" w:type="dxa"/>
                  <w:tcBorders>
                    <w:tl2br w:val="nil"/>
                    <w:tr2bl w:val="nil"/>
                  </w:tcBorders>
                  <w:vAlign w:val="center"/>
                </w:tcPr>
                <w:p>
                  <w:pPr>
                    <w:widowControl/>
                    <w:jc w:val="center"/>
                    <w:textAlignment w:val="center"/>
                    <w:rPr>
                      <w:rFonts w:ascii="Times New Roman" w:hAnsi="Times New Roman"/>
                      <w:kern w:val="0"/>
                      <w:szCs w:val="21"/>
                      <w:lang w:bidi="ar"/>
                    </w:rPr>
                  </w:pPr>
                  <w:r>
                    <w:rPr>
                      <w:rFonts w:ascii="Times New Roman" w:hAnsi="Times New Roman"/>
                      <w:kern w:val="0"/>
                      <w:szCs w:val="21"/>
                      <w:lang w:bidi="ar"/>
                    </w:rPr>
                    <w:t>14.9</w:t>
                  </w:r>
                </w:p>
              </w:tc>
              <w:tc>
                <w:tcPr>
                  <w:tcW w:w="1157"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87.2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31" w:type="dxa"/>
                  <w:vMerge w:val="continue"/>
                  <w:tcBorders>
                    <w:tl2br w:val="nil"/>
                    <w:tr2bl w:val="nil"/>
                  </w:tcBorders>
                  <w:vAlign w:val="center"/>
                </w:tcPr>
                <w:p>
                  <w:pPr>
                    <w:spacing w:line="228" w:lineRule="auto"/>
                    <w:jc w:val="center"/>
                    <w:rPr>
                      <w:rFonts w:ascii="Times New Roman" w:hAnsi="Times New Roman"/>
                      <w:szCs w:val="21"/>
                    </w:rPr>
                  </w:pPr>
                </w:p>
              </w:tc>
              <w:tc>
                <w:tcPr>
                  <w:tcW w:w="503"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2</w:t>
                  </w:r>
                </w:p>
              </w:tc>
              <w:tc>
                <w:tcPr>
                  <w:tcW w:w="1031" w:type="dxa"/>
                  <w:tcBorders>
                    <w:tl2br w:val="nil"/>
                    <w:tr2bl w:val="nil"/>
                  </w:tcBorders>
                  <w:vAlign w:val="center"/>
                </w:tcPr>
                <w:p>
                  <w:pPr>
                    <w:widowControl/>
                    <w:jc w:val="center"/>
                    <w:textAlignment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438523</w:t>
                  </w:r>
                </w:p>
              </w:tc>
              <w:tc>
                <w:tcPr>
                  <w:tcW w:w="109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452754</w:t>
                  </w:r>
                </w:p>
              </w:tc>
              <w:tc>
                <w:tcPr>
                  <w:tcW w:w="879"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266</w:t>
                  </w:r>
                </w:p>
              </w:tc>
              <w:tc>
                <w:tcPr>
                  <w:tcW w:w="1106"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28.4</w:t>
                  </w:r>
                </w:p>
              </w:tc>
              <w:tc>
                <w:tcPr>
                  <w:tcW w:w="1029"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117</w:t>
                  </w:r>
                </w:p>
              </w:tc>
              <w:tc>
                <w:tcPr>
                  <w:tcW w:w="996" w:type="dxa"/>
                  <w:tcBorders>
                    <w:tl2br w:val="nil"/>
                    <w:tr2bl w:val="nil"/>
                  </w:tcBorders>
                  <w:vAlign w:val="center"/>
                </w:tcPr>
                <w:p>
                  <w:pPr>
                    <w:widowControl/>
                    <w:jc w:val="center"/>
                    <w:textAlignment w:val="center"/>
                    <w:rPr>
                      <w:rFonts w:ascii="Times New Roman" w:hAnsi="Times New Roman"/>
                      <w:kern w:val="0"/>
                      <w:szCs w:val="21"/>
                      <w:lang w:bidi="ar"/>
                    </w:rPr>
                  </w:pPr>
                  <w:r>
                    <w:rPr>
                      <w:rFonts w:ascii="Times New Roman" w:hAnsi="Times New Roman"/>
                      <w:kern w:val="0"/>
                      <w:szCs w:val="21"/>
                      <w:lang w:bidi="ar"/>
                    </w:rPr>
                    <w:t>12.9</w:t>
                  </w:r>
                </w:p>
              </w:tc>
              <w:tc>
                <w:tcPr>
                  <w:tcW w:w="1157"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89.0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31" w:type="dxa"/>
                  <w:vMerge w:val="continue"/>
                  <w:tcBorders>
                    <w:tl2br w:val="nil"/>
                    <w:tr2bl w:val="nil"/>
                  </w:tcBorders>
                  <w:vAlign w:val="center"/>
                </w:tcPr>
                <w:p>
                  <w:pPr>
                    <w:spacing w:line="228" w:lineRule="auto"/>
                    <w:jc w:val="center"/>
                    <w:rPr>
                      <w:rFonts w:ascii="Times New Roman" w:hAnsi="Times New Roman"/>
                      <w:szCs w:val="21"/>
                    </w:rPr>
                  </w:pPr>
                </w:p>
              </w:tc>
              <w:tc>
                <w:tcPr>
                  <w:tcW w:w="503"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3</w:t>
                  </w:r>
                </w:p>
              </w:tc>
              <w:tc>
                <w:tcPr>
                  <w:tcW w:w="1031" w:type="dxa"/>
                  <w:tcBorders>
                    <w:tl2br w:val="nil"/>
                    <w:tr2bl w:val="nil"/>
                  </w:tcBorders>
                  <w:vAlign w:val="center"/>
                </w:tcPr>
                <w:p>
                  <w:pPr>
                    <w:widowControl/>
                    <w:jc w:val="center"/>
                    <w:textAlignment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438408</w:t>
                  </w:r>
                </w:p>
              </w:tc>
              <w:tc>
                <w:tcPr>
                  <w:tcW w:w="109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450461</w:t>
                  </w:r>
                </w:p>
              </w:tc>
              <w:tc>
                <w:tcPr>
                  <w:tcW w:w="879"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280</w:t>
                  </w:r>
                </w:p>
              </w:tc>
              <w:tc>
                <w:tcPr>
                  <w:tcW w:w="1106"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24.5</w:t>
                  </w:r>
                </w:p>
              </w:tc>
              <w:tc>
                <w:tcPr>
                  <w:tcW w:w="1029"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123</w:t>
                  </w:r>
                </w:p>
              </w:tc>
              <w:tc>
                <w:tcPr>
                  <w:tcW w:w="996" w:type="dxa"/>
                  <w:tcBorders>
                    <w:tl2br w:val="nil"/>
                    <w:tr2bl w:val="nil"/>
                  </w:tcBorders>
                  <w:vAlign w:val="center"/>
                </w:tcPr>
                <w:p>
                  <w:pPr>
                    <w:widowControl/>
                    <w:jc w:val="center"/>
                    <w:textAlignment w:val="center"/>
                    <w:rPr>
                      <w:rFonts w:ascii="Times New Roman" w:hAnsi="Times New Roman"/>
                      <w:kern w:val="0"/>
                      <w:szCs w:val="21"/>
                      <w:lang w:bidi="ar"/>
                    </w:rPr>
                  </w:pPr>
                  <w:r>
                    <w:rPr>
                      <w:rFonts w:ascii="Times New Roman" w:hAnsi="Times New Roman"/>
                      <w:kern w:val="0"/>
                      <w:szCs w:val="21"/>
                      <w:lang w:bidi="ar"/>
                    </w:rPr>
                    <w:t>11.0</w:t>
                  </w:r>
                </w:p>
              </w:tc>
              <w:tc>
                <w:tcPr>
                  <w:tcW w:w="1157"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91.0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31" w:type="dxa"/>
                  <w:vMerge w:val="restart"/>
                  <w:tcBorders>
                    <w:tl2br w:val="nil"/>
                    <w:tr2bl w:val="nil"/>
                  </w:tcBorders>
                  <w:vAlign w:val="center"/>
                </w:tcPr>
                <w:p>
                  <w:pPr>
                    <w:spacing w:line="228" w:lineRule="auto"/>
                    <w:ind w:right="-109" w:rightChars="-52"/>
                    <w:jc w:val="center"/>
                    <w:rPr>
                      <w:rFonts w:ascii="Times New Roman" w:hAnsi="Times New Roman"/>
                      <w:szCs w:val="21"/>
                    </w:rPr>
                  </w:pPr>
                  <w:r>
                    <w:rPr>
                      <w:rFonts w:ascii="Times New Roman" w:hAnsi="Times New Roman"/>
                      <w:szCs w:val="21"/>
                    </w:rPr>
                    <w:t>11月</w:t>
                  </w:r>
                </w:p>
                <w:p>
                  <w:pPr>
                    <w:spacing w:line="228" w:lineRule="auto"/>
                    <w:ind w:right="-109" w:rightChars="-52"/>
                    <w:jc w:val="center"/>
                    <w:rPr>
                      <w:rFonts w:ascii="Times New Roman" w:hAnsi="Times New Roman"/>
                      <w:szCs w:val="21"/>
                    </w:rPr>
                  </w:pPr>
                  <w:r>
                    <w:rPr>
                      <w:rFonts w:ascii="Times New Roman" w:hAnsi="Times New Roman"/>
                      <w:szCs w:val="21"/>
                    </w:rPr>
                    <w:t>30日</w:t>
                  </w:r>
                </w:p>
              </w:tc>
              <w:tc>
                <w:tcPr>
                  <w:tcW w:w="503"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1</w:t>
                  </w:r>
                </w:p>
              </w:tc>
              <w:tc>
                <w:tcPr>
                  <w:tcW w:w="1031" w:type="dxa"/>
                  <w:tcBorders>
                    <w:tl2br w:val="nil"/>
                    <w:tr2bl w:val="nil"/>
                  </w:tcBorders>
                  <w:vAlign w:val="center"/>
                </w:tcPr>
                <w:p>
                  <w:pPr>
                    <w:widowControl/>
                    <w:jc w:val="center"/>
                    <w:textAlignment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435971</w:t>
                  </w:r>
                </w:p>
              </w:tc>
              <w:tc>
                <w:tcPr>
                  <w:tcW w:w="109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450515</w:t>
                  </w:r>
                </w:p>
              </w:tc>
              <w:tc>
                <w:tcPr>
                  <w:tcW w:w="879"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276</w:t>
                  </w:r>
                </w:p>
              </w:tc>
              <w:tc>
                <w:tcPr>
                  <w:tcW w:w="1106" w:type="dxa"/>
                  <w:tcBorders>
                    <w:tl2br w:val="nil"/>
                    <w:tr2bl w:val="nil"/>
                  </w:tcBorders>
                  <w:vAlign w:val="center"/>
                </w:tcPr>
                <w:p>
                  <w:pPr>
                    <w:widowControl/>
                    <w:jc w:val="center"/>
                    <w:textAlignment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27.0</w:t>
                  </w:r>
                </w:p>
              </w:tc>
              <w:tc>
                <w:tcPr>
                  <w:tcW w:w="1029"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120</w:t>
                  </w:r>
                </w:p>
              </w:tc>
              <w:tc>
                <w:tcPr>
                  <w:tcW w:w="996"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12.2</w:t>
                  </w:r>
                </w:p>
              </w:tc>
              <w:tc>
                <w:tcPr>
                  <w:tcW w:w="1157"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89.9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31" w:type="dxa"/>
                  <w:vMerge w:val="continue"/>
                  <w:tcBorders>
                    <w:tl2br w:val="nil"/>
                    <w:tr2bl w:val="nil"/>
                  </w:tcBorders>
                  <w:vAlign w:val="center"/>
                </w:tcPr>
                <w:p>
                  <w:pPr>
                    <w:spacing w:line="228" w:lineRule="auto"/>
                    <w:jc w:val="center"/>
                    <w:rPr>
                      <w:rFonts w:ascii="Times New Roman" w:hAnsi="Times New Roman"/>
                      <w:szCs w:val="21"/>
                    </w:rPr>
                  </w:pPr>
                </w:p>
              </w:tc>
              <w:tc>
                <w:tcPr>
                  <w:tcW w:w="503"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2</w:t>
                  </w:r>
                </w:p>
              </w:tc>
              <w:tc>
                <w:tcPr>
                  <w:tcW w:w="1031" w:type="dxa"/>
                  <w:tcBorders>
                    <w:tl2br w:val="nil"/>
                    <w:tr2bl w:val="nil"/>
                  </w:tcBorders>
                  <w:vAlign w:val="center"/>
                </w:tcPr>
                <w:p>
                  <w:pPr>
                    <w:widowControl/>
                    <w:jc w:val="center"/>
                    <w:textAlignment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436484</w:t>
                  </w:r>
                </w:p>
              </w:tc>
              <w:tc>
                <w:tcPr>
                  <w:tcW w:w="109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449727</w:t>
                  </w:r>
                </w:p>
              </w:tc>
              <w:tc>
                <w:tcPr>
                  <w:tcW w:w="879"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261</w:t>
                  </w:r>
                </w:p>
              </w:tc>
              <w:tc>
                <w:tcPr>
                  <w:tcW w:w="1106" w:type="dxa"/>
                  <w:tcBorders>
                    <w:tl2br w:val="nil"/>
                    <w:tr2bl w:val="nil"/>
                  </w:tcBorders>
                  <w:vAlign w:val="center"/>
                </w:tcPr>
                <w:p>
                  <w:pPr>
                    <w:widowControl/>
                    <w:jc w:val="center"/>
                    <w:textAlignment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25.8</w:t>
                  </w:r>
                </w:p>
              </w:tc>
              <w:tc>
                <w:tcPr>
                  <w:tcW w:w="1029"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114</w:t>
                  </w:r>
                </w:p>
              </w:tc>
              <w:tc>
                <w:tcPr>
                  <w:tcW w:w="996"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11.6</w:t>
                  </w:r>
                </w:p>
              </w:tc>
              <w:tc>
                <w:tcPr>
                  <w:tcW w:w="1157"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89.8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31" w:type="dxa"/>
                  <w:vMerge w:val="continue"/>
                  <w:tcBorders>
                    <w:tl2br w:val="nil"/>
                    <w:tr2bl w:val="nil"/>
                  </w:tcBorders>
                  <w:vAlign w:val="center"/>
                </w:tcPr>
                <w:p>
                  <w:pPr>
                    <w:spacing w:line="228" w:lineRule="auto"/>
                    <w:jc w:val="center"/>
                    <w:rPr>
                      <w:rFonts w:ascii="Times New Roman" w:hAnsi="Times New Roman"/>
                      <w:caps/>
                      <w:szCs w:val="21"/>
                    </w:rPr>
                  </w:pPr>
                </w:p>
              </w:tc>
              <w:tc>
                <w:tcPr>
                  <w:tcW w:w="503" w:type="dxa"/>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3</w:t>
                  </w:r>
                </w:p>
              </w:tc>
              <w:tc>
                <w:tcPr>
                  <w:tcW w:w="1031" w:type="dxa"/>
                  <w:tcBorders>
                    <w:tl2br w:val="nil"/>
                    <w:tr2bl w:val="nil"/>
                  </w:tcBorders>
                  <w:vAlign w:val="center"/>
                </w:tcPr>
                <w:p>
                  <w:pPr>
                    <w:widowControl/>
                    <w:jc w:val="center"/>
                    <w:textAlignment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440076</w:t>
                  </w:r>
                </w:p>
              </w:tc>
              <w:tc>
                <w:tcPr>
                  <w:tcW w:w="109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433859</w:t>
                  </w:r>
                </w:p>
              </w:tc>
              <w:tc>
                <w:tcPr>
                  <w:tcW w:w="879"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285</w:t>
                  </w:r>
                </w:p>
              </w:tc>
              <w:tc>
                <w:tcPr>
                  <w:tcW w:w="1106" w:type="dxa"/>
                  <w:tcBorders>
                    <w:tl2br w:val="nil"/>
                    <w:tr2bl w:val="nil"/>
                  </w:tcBorders>
                  <w:vAlign w:val="center"/>
                </w:tcPr>
                <w:p>
                  <w:pPr>
                    <w:widowControl/>
                    <w:jc w:val="center"/>
                    <w:textAlignment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27.9</w:t>
                  </w:r>
                </w:p>
              </w:tc>
              <w:tc>
                <w:tcPr>
                  <w:tcW w:w="1029"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125</w:t>
                  </w:r>
                </w:p>
              </w:tc>
              <w:tc>
                <w:tcPr>
                  <w:tcW w:w="996"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12.1</w:t>
                  </w:r>
                </w:p>
              </w:tc>
              <w:tc>
                <w:tcPr>
                  <w:tcW w:w="1157"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90.3</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34"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范围</w:t>
                  </w:r>
                </w:p>
              </w:tc>
              <w:tc>
                <w:tcPr>
                  <w:tcW w:w="1031"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434623~440076</w:t>
                  </w:r>
                </w:p>
              </w:tc>
              <w:tc>
                <w:tcPr>
                  <w:tcW w:w="1090"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433859~452754</w:t>
                  </w:r>
                </w:p>
              </w:tc>
              <w:tc>
                <w:tcPr>
                  <w:tcW w:w="879"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261~</w:t>
                  </w:r>
                </w:p>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285</w:t>
                  </w:r>
                </w:p>
              </w:tc>
              <w:tc>
                <w:tcPr>
                  <w:tcW w:w="1106"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25.8~27.9</w:t>
                  </w:r>
                </w:p>
              </w:tc>
              <w:tc>
                <w:tcPr>
                  <w:tcW w:w="1029"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114~125</w:t>
                  </w:r>
                </w:p>
              </w:tc>
              <w:tc>
                <w:tcPr>
                  <w:tcW w:w="996"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11.0~</w:t>
                  </w:r>
                </w:p>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14.9</w:t>
                  </w:r>
                </w:p>
              </w:tc>
              <w:tc>
                <w:tcPr>
                  <w:tcW w:w="1157"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89.8~91.0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34"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平均值</w:t>
                  </w:r>
                </w:p>
              </w:tc>
              <w:tc>
                <w:tcPr>
                  <w:tcW w:w="1031"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437348 </w:t>
                  </w:r>
                </w:p>
              </w:tc>
              <w:tc>
                <w:tcPr>
                  <w:tcW w:w="1090"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445346 </w:t>
                  </w:r>
                </w:p>
              </w:tc>
              <w:tc>
                <w:tcPr>
                  <w:tcW w:w="879"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273 </w:t>
                  </w:r>
                </w:p>
              </w:tc>
              <w:tc>
                <w:tcPr>
                  <w:tcW w:w="1106"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28.0 </w:t>
                  </w:r>
                </w:p>
              </w:tc>
              <w:tc>
                <w:tcPr>
                  <w:tcW w:w="1029"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119 </w:t>
                  </w:r>
                </w:p>
              </w:tc>
              <w:tc>
                <w:tcPr>
                  <w:tcW w:w="996"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12.4 </w:t>
                  </w:r>
                </w:p>
              </w:tc>
              <w:tc>
                <w:tcPr>
                  <w:tcW w:w="1157" w:type="dxa"/>
                  <w:tcBorders>
                    <w:tl2br w:val="nil"/>
                    <w:tr2bl w:val="nil"/>
                  </w:tcBorders>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 xml:space="preserve">89.5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34"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标准限值</w:t>
                  </w:r>
                </w:p>
              </w:tc>
              <w:tc>
                <w:tcPr>
                  <w:tcW w:w="1031"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090"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879"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106"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100</w:t>
                  </w:r>
                </w:p>
              </w:tc>
              <w:tc>
                <w:tcPr>
                  <w:tcW w:w="1029"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996"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157"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34"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备注</w:t>
                  </w:r>
                </w:p>
              </w:tc>
              <w:tc>
                <w:tcPr>
                  <w:tcW w:w="7288" w:type="dxa"/>
                  <w:gridSpan w:val="7"/>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执行</w:t>
                  </w:r>
                  <w:r>
                    <w:rPr>
                      <w:rFonts w:ascii="Times New Roman" w:hAnsi="Times New Roman"/>
                      <w:bCs/>
                      <w:color w:val="000000"/>
                      <w:szCs w:val="21"/>
                    </w:rPr>
                    <w:t>GB28664-2012</w:t>
                  </w:r>
                  <w:r>
                    <w:rPr>
                      <w:rFonts w:ascii="Times New Roman" w:hAnsi="Times New Roman"/>
                      <w:color w:val="000000"/>
                      <w:szCs w:val="21"/>
                    </w:rPr>
                    <w:t>《</w:t>
                  </w:r>
                  <w:r>
                    <w:rPr>
                      <w:rFonts w:ascii="Times New Roman" w:hAnsi="Times New Roman"/>
                      <w:bCs/>
                      <w:color w:val="000000"/>
                      <w:szCs w:val="21"/>
                    </w:rPr>
                    <w:t>炼钢工业大气污染物排放标准》表3中钢渣处理限值</w:t>
                  </w:r>
                </w:p>
              </w:tc>
            </w:tr>
          </w:tbl>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autoSpaceDE w:val="0"/>
              <w:autoSpaceDN w:val="0"/>
              <w:adjustRightInd w:val="0"/>
              <w:snapToGrid w:val="0"/>
              <w:rPr>
                <w:rFonts w:ascii="Times New Roman" w:hAnsi="Times New Roman" w:eastAsia="黑体"/>
                <w:bCs/>
                <w:sz w:val="24"/>
              </w:rPr>
            </w:pPr>
            <w:r>
              <w:rPr>
                <w:rFonts w:ascii="Times New Roman" w:hAnsi="Times New Roman" w:eastAsia="黑体"/>
                <w:bCs/>
                <w:sz w:val="24"/>
              </w:rPr>
              <w:t>表</w:t>
            </w:r>
            <w:r>
              <w:rPr>
                <w:rFonts w:hint="eastAsia" w:ascii="Times New Roman" w:hAnsi="Times New Roman" w:eastAsia="黑体"/>
                <w:bCs/>
                <w:sz w:val="24"/>
              </w:rPr>
              <w:t>7-1</w:t>
            </w:r>
            <w:r>
              <w:rPr>
                <w:rFonts w:ascii="Times New Roman" w:hAnsi="Times New Roman" w:eastAsia="黑体"/>
                <w:bCs/>
                <w:sz w:val="24"/>
              </w:rPr>
              <w:t xml:space="preserve">-11                  </w:t>
            </w:r>
            <w:r>
              <w:rPr>
                <w:rFonts w:hint="eastAsia" w:ascii="Times New Roman" w:hAnsi="Times New Roman" w:eastAsia="黑体"/>
                <w:bCs/>
                <w:sz w:val="24"/>
                <w:lang w:val="en-US" w:eastAsia="zh-CN"/>
              </w:rPr>
              <w:t>2#</w:t>
            </w:r>
            <w:r>
              <w:rPr>
                <w:rFonts w:ascii="Times New Roman" w:hAnsi="Times New Roman" w:eastAsia="黑体"/>
                <w:bCs/>
                <w:sz w:val="24"/>
                <w:lang w:val="zh-CN"/>
              </w:rPr>
              <w:t>拌料间</w:t>
            </w:r>
            <w:r>
              <w:rPr>
                <w:rFonts w:ascii="Times New Roman" w:hAnsi="Times New Roman" w:eastAsia="黑体"/>
                <w:bCs/>
                <w:sz w:val="24"/>
              </w:rPr>
              <w:t>废气排放监测一览表</w:t>
            </w:r>
          </w:p>
          <w:tbl>
            <w:tblPr>
              <w:tblStyle w:val="31"/>
              <w:tblW w:w="852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538"/>
              <w:gridCol w:w="990"/>
              <w:gridCol w:w="1035"/>
              <w:gridCol w:w="1005"/>
              <w:gridCol w:w="930"/>
              <w:gridCol w:w="1080"/>
              <w:gridCol w:w="1080"/>
              <w:gridCol w:w="1133"/>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1" w:type="dxa"/>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日期</w:t>
                  </w:r>
                </w:p>
              </w:tc>
              <w:tc>
                <w:tcPr>
                  <w:tcW w:w="538" w:type="dxa"/>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频次</w:t>
                  </w:r>
                </w:p>
              </w:tc>
              <w:tc>
                <w:tcPr>
                  <w:tcW w:w="2025" w:type="dxa"/>
                  <w:gridSpan w:val="2"/>
                  <w:vMerge w:val="restart"/>
                  <w:tcBorders>
                    <w:tl2br w:val="nil"/>
                    <w:tr2bl w:val="nil"/>
                  </w:tcBorders>
                  <w:vAlign w:val="center"/>
                </w:tcPr>
                <w:p>
                  <w:pPr>
                    <w:jc w:val="center"/>
                    <w:rPr>
                      <w:rFonts w:ascii="Times New Roman" w:hAnsi="Times New Roman"/>
                      <w:b/>
                      <w:caps/>
                      <w:szCs w:val="21"/>
                    </w:rPr>
                  </w:pPr>
                  <w:r>
                    <w:rPr>
                      <w:rFonts w:ascii="Times New Roman" w:hAnsi="Times New Roman"/>
                      <w:b/>
                      <w:caps/>
                      <w:szCs w:val="21"/>
                    </w:rPr>
                    <w:t>标态干排气量</w:t>
                  </w:r>
                </w:p>
                <w:p>
                  <w:pPr>
                    <w:jc w:val="center"/>
                    <w:rPr>
                      <w:rFonts w:ascii="Times New Roman" w:hAnsi="Times New Roman"/>
                      <w:b/>
                      <w:caps/>
                      <w:szCs w:val="21"/>
                    </w:rPr>
                  </w:pPr>
                  <w:r>
                    <w:rPr>
                      <w:rFonts w:ascii="Times New Roman" w:hAnsi="Times New Roman"/>
                      <w:b/>
                      <w:szCs w:val="21"/>
                    </w:rPr>
                    <w:t>（Nm</w:t>
                  </w:r>
                  <w:r>
                    <w:rPr>
                      <w:rFonts w:ascii="Times New Roman" w:hAnsi="Times New Roman"/>
                      <w:b/>
                      <w:szCs w:val="21"/>
                      <w:vertAlign w:val="superscript"/>
                    </w:rPr>
                    <w:t>3</w:t>
                  </w:r>
                  <w:r>
                    <w:rPr>
                      <w:rFonts w:ascii="Times New Roman" w:hAnsi="Times New Roman"/>
                      <w:b/>
                      <w:szCs w:val="21"/>
                    </w:rPr>
                    <w:t>/h）</w:t>
                  </w:r>
                </w:p>
              </w:tc>
              <w:tc>
                <w:tcPr>
                  <w:tcW w:w="4095" w:type="dxa"/>
                  <w:gridSpan w:val="4"/>
                  <w:tcBorders>
                    <w:tl2br w:val="nil"/>
                    <w:tr2bl w:val="nil"/>
                  </w:tcBorders>
                  <w:vAlign w:val="center"/>
                </w:tcPr>
                <w:p>
                  <w:pPr>
                    <w:jc w:val="center"/>
                    <w:rPr>
                      <w:rFonts w:ascii="Times New Roman" w:hAnsi="Times New Roman"/>
                      <w:b/>
                      <w:caps/>
                      <w:szCs w:val="21"/>
                    </w:rPr>
                  </w:pPr>
                  <w:r>
                    <w:rPr>
                      <w:rFonts w:ascii="Times New Roman" w:hAnsi="Times New Roman"/>
                      <w:b/>
                      <w:spacing w:val="-6"/>
                      <w:szCs w:val="21"/>
                    </w:rPr>
                    <w:t>颗粒物</w:t>
                  </w:r>
                </w:p>
              </w:tc>
              <w:tc>
                <w:tcPr>
                  <w:tcW w:w="1133" w:type="dxa"/>
                  <w:vMerge w:val="restart"/>
                  <w:tcBorders>
                    <w:tl2br w:val="nil"/>
                    <w:tr2bl w:val="nil"/>
                  </w:tcBorders>
                  <w:vAlign w:val="center"/>
                </w:tcPr>
                <w:p>
                  <w:pPr>
                    <w:widowControl/>
                    <w:jc w:val="center"/>
                    <w:rPr>
                      <w:rFonts w:ascii="Times New Roman" w:hAnsi="Times New Roman"/>
                      <w:b/>
                      <w:szCs w:val="21"/>
                    </w:rPr>
                  </w:pPr>
                  <w:r>
                    <w:rPr>
                      <w:rFonts w:ascii="Times New Roman" w:hAnsi="Times New Roman"/>
                      <w:b/>
                      <w:szCs w:val="21"/>
                    </w:rPr>
                    <w:t>处理效率(%)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1" w:type="dxa"/>
                  <w:vMerge w:val="continue"/>
                  <w:tcBorders>
                    <w:tl2br w:val="nil"/>
                    <w:tr2bl w:val="nil"/>
                  </w:tcBorders>
                  <w:vAlign w:val="center"/>
                </w:tcPr>
                <w:p>
                  <w:pPr>
                    <w:jc w:val="center"/>
                    <w:rPr>
                      <w:rFonts w:ascii="Times New Roman" w:hAnsi="Times New Roman"/>
                      <w:b/>
                      <w:caps/>
                      <w:szCs w:val="21"/>
                    </w:rPr>
                  </w:pPr>
                </w:p>
              </w:tc>
              <w:tc>
                <w:tcPr>
                  <w:tcW w:w="538" w:type="dxa"/>
                  <w:vMerge w:val="continue"/>
                  <w:tcBorders>
                    <w:tl2br w:val="nil"/>
                    <w:tr2bl w:val="nil"/>
                  </w:tcBorders>
                  <w:vAlign w:val="center"/>
                </w:tcPr>
                <w:p>
                  <w:pPr>
                    <w:jc w:val="center"/>
                    <w:rPr>
                      <w:rFonts w:ascii="Times New Roman" w:hAnsi="Times New Roman"/>
                      <w:b/>
                      <w:caps/>
                      <w:szCs w:val="21"/>
                    </w:rPr>
                  </w:pPr>
                </w:p>
              </w:tc>
              <w:tc>
                <w:tcPr>
                  <w:tcW w:w="2025" w:type="dxa"/>
                  <w:gridSpan w:val="2"/>
                  <w:vMerge w:val="continue"/>
                  <w:tcBorders>
                    <w:tl2br w:val="nil"/>
                    <w:tr2bl w:val="nil"/>
                  </w:tcBorders>
                  <w:vAlign w:val="center"/>
                </w:tcPr>
                <w:p>
                  <w:pPr>
                    <w:jc w:val="center"/>
                    <w:rPr>
                      <w:rFonts w:ascii="Times New Roman" w:hAnsi="Times New Roman"/>
                      <w:b/>
                      <w:caps/>
                      <w:szCs w:val="21"/>
                    </w:rPr>
                  </w:pPr>
                </w:p>
              </w:tc>
              <w:tc>
                <w:tcPr>
                  <w:tcW w:w="1935" w:type="dxa"/>
                  <w:gridSpan w:val="2"/>
                  <w:tcBorders>
                    <w:tl2br w:val="nil"/>
                    <w:tr2bl w:val="nil"/>
                  </w:tcBorders>
                  <w:vAlign w:val="center"/>
                </w:tcPr>
                <w:p>
                  <w:pPr>
                    <w:jc w:val="center"/>
                    <w:rPr>
                      <w:rFonts w:ascii="Times New Roman" w:hAnsi="Times New Roman"/>
                      <w:b/>
                      <w:caps/>
                      <w:szCs w:val="21"/>
                    </w:rPr>
                  </w:pPr>
                  <w:r>
                    <w:rPr>
                      <w:rFonts w:ascii="Times New Roman" w:hAnsi="Times New Roman"/>
                      <w:b/>
                      <w:szCs w:val="21"/>
                    </w:rPr>
                    <w:t>排放浓度（mg/m</w:t>
                  </w:r>
                  <w:r>
                    <w:rPr>
                      <w:rFonts w:ascii="Times New Roman" w:hAnsi="Times New Roman"/>
                      <w:b/>
                      <w:szCs w:val="21"/>
                      <w:vertAlign w:val="superscript"/>
                    </w:rPr>
                    <w:t>3</w:t>
                  </w:r>
                  <w:r>
                    <w:rPr>
                      <w:rFonts w:ascii="Times New Roman" w:hAnsi="Times New Roman"/>
                      <w:b/>
                      <w:szCs w:val="21"/>
                    </w:rPr>
                    <w:t>）</w:t>
                  </w:r>
                </w:p>
              </w:tc>
              <w:tc>
                <w:tcPr>
                  <w:tcW w:w="2160" w:type="dxa"/>
                  <w:gridSpan w:val="2"/>
                  <w:tcBorders>
                    <w:tl2br w:val="nil"/>
                    <w:tr2bl w:val="nil"/>
                  </w:tcBorders>
                  <w:vAlign w:val="center"/>
                </w:tcPr>
                <w:p>
                  <w:pPr>
                    <w:jc w:val="center"/>
                    <w:rPr>
                      <w:rFonts w:ascii="Times New Roman" w:hAnsi="Times New Roman"/>
                      <w:b/>
                      <w:szCs w:val="21"/>
                    </w:rPr>
                  </w:pPr>
                  <w:r>
                    <w:rPr>
                      <w:rFonts w:ascii="Times New Roman" w:hAnsi="Times New Roman"/>
                      <w:b/>
                      <w:szCs w:val="21"/>
                    </w:rPr>
                    <w:t>排放速率（kg/h）</w:t>
                  </w:r>
                </w:p>
              </w:tc>
              <w:tc>
                <w:tcPr>
                  <w:tcW w:w="1133" w:type="dxa"/>
                  <w:vMerge w:val="continue"/>
                  <w:tcBorders>
                    <w:tl2br w:val="nil"/>
                    <w:tr2bl w:val="nil"/>
                  </w:tcBorders>
                  <w:vAlign w:val="center"/>
                </w:tcPr>
                <w:p>
                  <w:pPr>
                    <w:widowControl/>
                    <w:jc w:val="center"/>
                    <w:rPr>
                      <w:rFonts w:ascii="Times New Roman" w:hAnsi="Times New Roman"/>
                      <w:b/>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1" w:type="dxa"/>
                  <w:vMerge w:val="continue"/>
                  <w:tcBorders>
                    <w:tl2br w:val="nil"/>
                    <w:tr2bl w:val="nil"/>
                  </w:tcBorders>
                  <w:vAlign w:val="center"/>
                </w:tcPr>
                <w:p>
                  <w:pPr>
                    <w:spacing w:line="228" w:lineRule="auto"/>
                    <w:jc w:val="center"/>
                    <w:rPr>
                      <w:rFonts w:ascii="Times New Roman" w:hAnsi="Times New Roman"/>
                      <w:b/>
                      <w:caps/>
                      <w:szCs w:val="21"/>
                    </w:rPr>
                  </w:pPr>
                </w:p>
              </w:tc>
              <w:tc>
                <w:tcPr>
                  <w:tcW w:w="538" w:type="dxa"/>
                  <w:vMerge w:val="continue"/>
                  <w:tcBorders>
                    <w:tl2br w:val="nil"/>
                    <w:tr2bl w:val="nil"/>
                  </w:tcBorders>
                  <w:vAlign w:val="center"/>
                </w:tcPr>
                <w:p>
                  <w:pPr>
                    <w:spacing w:line="228" w:lineRule="auto"/>
                    <w:jc w:val="center"/>
                    <w:rPr>
                      <w:rFonts w:ascii="Times New Roman" w:hAnsi="Times New Roman"/>
                      <w:b/>
                      <w:caps/>
                      <w:szCs w:val="21"/>
                    </w:rPr>
                  </w:pPr>
                </w:p>
              </w:tc>
              <w:tc>
                <w:tcPr>
                  <w:tcW w:w="990"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1035"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出口</w:t>
                  </w:r>
                </w:p>
              </w:tc>
              <w:tc>
                <w:tcPr>
                  <w:tcW w:w="1005"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930" w:type="dxa"/>
                  <w:tcBorders>
                    <w:tl2br w:val="nil"/>
                    <w:tr2bl w:val="nil"/>
                  </w:tcBorders>
                  <w:vAlign w:val="center"/>
                </w:tcPr>
                <w:p>
                  <w:pPr>
                    <w:spacing w:line="228" w:lineRule="auto"/>
                    <w:ind w:left="-105" w:leftChars="-50" w:right="-105" w:rightChars="-50"/>
                    <w:jc w:val="center"/>
                    <w:rPr>
                      <w:rFonts w:ascii="Times New Roman" w:hAnsi="Times New Roman"/>
                      <w:b/>
                      <w:caps/>
                      <w:szCs w:val="21"/>
                    </w:rPr>
                  </w:pPr>
                  <w:r>
                    <w:rPr>
                      <w:rFonts w:ascii="Times New Roman" w:hAnsi="Times New Roman"/>
                      <w:b/>
                      <w:caps/>
                      <w:szCs w:val="21"/>
                    </w:rPr>
                    <w:t>出口</w:t>
                  </w:r>
                </w:p>
              </w:tc>
              <w:tc>
                <w:tcPr>
                  <w:tcW w:w="1080" w:type="dxa"/>
                  <w:tcBorders>
                    <w:tl2br w:val="nil"/>
                    <w:tr2bl w:val="nil"/>
                  </w:tcBorders>
                  <w:vAlign w:val="center"/>
                </w:tcPr>
                <w:p>
                  <w:pPr>
                    <w:spacing w:line="228" w:lineRule="auto"/>
                    <w:jc w:val="center"/>
                    <w:rPr>
                      <w:rFonts w:ascii="Times New Roman" w:hAnsi="Times New Roman"/>
                      <w:b/>
                      <w:caps/>
                      <w:szCs w:val="21"/>
                    </w:rPr>
                  </w:pPr>
                  <w:r>
                    <w:rPr>
                      <w:rFonts w:ascii="Times New Roman" w:hAnsi="Times New Roman"/>
                      <w:b/>
                      <w:caps/>
                      <w:szCs w:val="21"/>
                    </w:rPr>
                    <w:t>进口</w:t>
                  </w:r>
                </w:p>
              </w:tc>
              <w:tc>
                <w:tcPr>
                  <w:tcW w:w="1080" w:type="dxa"/>
                  <w:tcBorders>
                    <w:tl2br w:val="nil"/>
                    <w:tr2bl w:val="nil"/>
                  </w:tcBorders>
                  <w:vAlign w:val="center"/>
                </w:tcPr>
                <w:p>
                  <w:pPr>
                    <w:spacing w:line="228" w:lineRule="auto"/>
                    <w:ind w:left="-105" w:leftChars="-50" w:right="-105" w:rightChars="-50"/>
                    <w:jc w:val="center"/>
                    <w:rPr>
                      <w:rFonts w:ascii="Times New Roman" w:hAnsi="Times New Roman"/>
                      <w:b/>
                      <w:caps/>
                      <w:szCs w:val="21"/>
                    </w:rPr>
                  </w:pPr>
                  <w:r>
                    <w:rPr>
                      <w:rFonts w:ascii="Times New Roman" w:hAnsi="Times New Roman"/>
                      <w:b/>
                      <w:caps/>
                      <w:szCs w:val="21"/>
                    </w:rPr>
                    <w:t>出口</w:t>
                  </w:r>
                </w:p>
              </w:tc>
              <w:tc>
                <w:tcPr>
                  <w:tcW w:w="1133" w:type="dxa"/>
                  <w:vMerge w:val="continue"/>
                  <w:tcBorders>
                    <w:tl2br w:val="nil"/>
                    <w:tr2bl w:val="nil"/>
                  </w:tcBorders>
                  <w:vAlign w:val="center"/>
                </w:tcPr>
                <w:p>
                  <w:pPr>
                    <w:spacing w:line="228" w:lineRule="auto"/>
                    <w:ind w:firstLine="422"/>
                    <w:jc w:val="center"/>
                    <w:rPr>
                      <w:rFonts w:ascii="Times New Roman" w:hAnsi="Times New Roman"/>
                      <w:b/>
                      <w:caps/>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1" w:type="dxa"/>
                  <w:vMerge w:val="restart"/>
                  <w:tcBorders>
                    <w:tl2br w:val="nil"/>
                    <w:tr2bl w:val="nil"/>
                  </w:tcBorders>
                  <w:vAlign w:val="center"/>
                </w:tcPr>
                <w:p>
                  <w:pPr>
                    <w:spacing w:line="228" w:lineRule="auto"/>
                    <w:ind w:right="-109" w:rightChars="-52"/>
                    <w:jc w:val="center"/>
                    <w:rPr>
                      <w:rFonts w:ascii="Times New Roman" w:hAnsi="Times New Roman"/>
                      <w:szCs w:val="21"/>
                    </w:rPr>
                  </w:pPr>
                  <w:r>
                    <w:rPr>
                      <w:rFonts w:ascii="Times New Roman" w:hAnsi="Times New Roman"/>
                      <w:szCs w:val="21"/>
                    </w:rPr>
                    <w:t>11月</w:t>
                  </w:r>
                </w:p>
                <w:p>
                  <w:pPr>
                    <w:spacing w:line="228" w:lineRule="auto"/>
                    <w:ind w:right="-109" w:rightChars="-52"/>
                    <w:jc w:val="center"/>
                    <w:rPr>
                      <w:rFonts w:ascii="Times New Roman" w:hAnsi="Times New Roman"/>
                      <w:szCs w:val="21"/>
                    </w:rPr>
                  </w:pPr>
                  <w:r>
                    <w:rPr>
                      <w:rFonts w:ascii="Times New Roman" w:hAnsi="Times New Roman"/>
                      <w:szCs w:val="21"/>
                    </w:rPr>
                    <w:t>29日</w:t>
                  </w:r>
                </w:p>
              </w:tc>
              <w:tc>
                <w:tcPr>
                  <w:tcW w:w="538"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1</w:t>
                  </w:r>
                </w:p>
              </w:tc>
              <w:tc>
                <w:tcPr>
                  <w:tcW w:w="99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152333 </w:t>
                  </w:r>
                </w:p>
              </w:tc>
              <w:tc>
                <w:tcPr>
                  <w:tcW w:w="1035"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150945</w:t>
                  </w:r>
                </w:p>
              </w:tc>
              <w:tc>
                <w:tcPr>
                  <w:tcW w:w="1005"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239</w:t>
                  </w:r>
                </w:p>
              </w:tc>
              <w:tc>
                <w:tcPr>
                  <w:tcW w:w="93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27.2 </w:t>
                  </w:r>
                </w:p>
              </w:tc>
              <w:tc>
                <w:tcPr>
                  <w:tcW w:w="108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36.4 </w:t>
                  </w:r>
                </w:p>
              </w:tc>
              <w:tc>
                <w:tcPr>
                  <w:tcW w:w="108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4.11 </w:t>
                  </w:r>
                </w:p>
              </w:tc>
              <w:tc>
                <w:tcPr>
                  <w:tcW w:w="1133"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88.7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1" w:type="dxa"/>
                  <w:vMerge w:val="continue"/>
                  <w:tcBorders>
                    <w:tl2br w:val="nil"/>
                    <w:tr2bl w:val="nil"/>
                  </w:tcBorders>
                  <w:vAlign w:val="center"/>
                </w:tcPr>
                <w:p>
                  <w:pPr>
                    <w:spacing w:line="228" w:lineRule="auto"/>
                    <w:jc w:val="center"/>
                    <w:rPr>
                      <w:rFonts w:ascii="Times New Roman" w:hAnsi="Times New Roman"/>
                      <w:szCs w:val="21"/>
                    </w:rPr>
                  </w:pPr>
                </w:p>
              </w:tc>
              <w:tc>
                <w:tcPr>
                  <w:tcW w:w="538"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2</w:t>
                  </w:r>
                </w:p>
              </w:tc>
              <w:tc>
                <w:tcPr>
                  <w:tcW w:w="99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151384 </w:t>
                  </w:r>
                </w:p>
              </w:tc>
              <w:tc>
                <w:tcPr>
                  <w:tcW w:w="1035"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149401</w:t>
                  </w:r>
                </w:p>
              </w:tc>
              <w:tc>
                <w:tcPr>
                  <w:tcW w:w="1005"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277</w:t>
                  </w:r>
                </w:p>
              </w:tc>
              <w:tc>
                <w:tcPr>
                  <w:tcW w:w="93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25.9 </w:t>
                  </w:r>
                </w:p>
              </w:tc>
              <w:tc>
                <w:tcPr>
                  <w:tcW w:w="108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41.8 </w:t>
                  </w:r>
                </w:p>
              </w:tc>
              <w:tc>
                <w:tcPr>
                  <w:tcW w:w="108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3.87 </w:t>
                  </w:r>
                </w:p>
              </w:tc>
              <w:tc>
                <w:tcPr>
                  <w:tcW w:w="1133"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90.7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1" w:type="dxa"/>
                  <w:vMerge w:val="continue"/>
                  <w:tcBorders>
                    <w:tl2br w:val="nil"/>
                    <w:tr2bl w:val="nil"/>
                  </w:tcBorders>
                  <w:vAlign w:val="center"/>
                </w:tcPr>
                <w:p>
                  <w:pPr>
                    <w:spacing w:line="228" w:lineRule="auto"/>
                    <w:jc w:val="center"/>
                    <w:rPr>
                      <w:rFonts w:ascii="Times New Roman" w:hAnsi="Times New Roman"/>
                      <w:szCs w:val="21"/>
                    </w:rPr>
                  </w:pPr>
                </w:p>
              </w:tc>
              <w:tc>
                <w:tcPr>
                  <w:tcW w:w="538"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3</w:t>
                  </w:r>
                </w:p>
              </w:tc>
              <w:tc>
                <w:tcPr>
                  <w:tcW w:w="99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152682 </w:t>
                  </w:r>
                </w:p>
              </w:tc>
              <w:tc>
                <w:tcPr>
                  <w:tcW w:w="1035"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151212</w:t>
                  </w:r>
                </w:p>
              </w:tc>
              <w:tc>
                <w:tcPr>
                  <w:tcW w:w="1005"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294</w:t>
                  </w:r>
                </w:p>
              </w:tc>
              <w:tc>
                <w:tcPr>
                  <w:tcW w:w="93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19.9 </w:t>
                  </w:r>
                </w:p>
              </w:tc>
              <w:tc>
                <w:tcPr>
                  <w:tcW w:w="108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44.9 </w:t>
                  </w:r>
                </w:p>
              </w:tc>
              <w:tc>
                <w:tcPr>
                  <w:tcW w:w="108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3.01 </w:t>
                  </w:r>
                </w:p>
              </w:tc>
              <w:tc>
                <w:tcPr>
                  <w:tcW w:w="1133"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93.3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1" w:type="dxa"/>
                  <w:vMerge w:val="restart"/>
                  <w:tcBorders>
                    <w:tl2br w:val="nil"/>
                    <w:tr2bl w:val="nil"/>
                  </w:tcBorders>
                  <w:vAlign w:val="center"/>
                </w:tcPr>
                <w:p>
                  <w:pPr>
                    <w:spacing w:line="228" w:lineRule="auto"/>
                    <w:ind w:right="-109" w:rightChars="-52"/>
                    <w:jc w:val="center"/>
                    <w:rPr>
                      <w:rFonts w:ascii="Times New Roman" w:hAnsi="Times New Roman"/>
                      <w:szCs w:val="21"/>
                    </w:rPr>
                  </w:pPr>
                  <w:r>
                    <w:rPr>
                      <w:rFonts w:ascii="Times New Roman" w:hAnsi="Times New Roman"/>
                      <w:szCs w:val="21"/>
                    </w:rPr>
                    <w:t>11月</w:t>
                  </w:r>
                </w:p>
                <w:p>
                  <w:pPr>
                    <w:spacing w:line="228" w:lineRule="auto"/>
                    <w:ind w:right="-109" w:rightChars="-52"/>
                    <w:jc w:val="center"/>
                    <w:rPr>
                      <w:rFonts w:ascii="Times New Roman" w:hAnsi="Times New Roman"/>
                      <w:szCs w:val="21"/>
                    </w:rPr>
                  </w:pPr>
                  <w:r>
                    <w:rPr>
                      <w:rFonts w:ascii="Times New Roman" w:hAnsi="Times New Roman"/>
                      <w:szCs w:val="21"/>
                    </w:rPr>
                    <w:t>30日</w:t>
                  </w:r>
                </w:p>
              </w:tc>
              <w:tc>
                <w:tcPr>
                  <w:tcW w:w="538"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1</w:t>
                  </w:r>
                </w:p>
              </w:tc>
              <w:tc>
                <w:tcPr>
                  <w:tcW w:w="99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148719 </w:t>
                  </w:r>
                </w:p>
              </w:tc>
              <w:tc>
                <w:tcPr>
                  <w:tcW w:w="1035"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154754</w:t>
                  </w:r>
                </w:p>
              </w:tc>
              <w:tc>
                <w:tcPr>
                  <w:tcW w:w="1005"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300</w:t>
                  </w:r>
                </w:p>
              </w:tc>
              <w:tc>
                <w:tcPr>
                  <w:tcW w:w="93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28.5 </w:t>
                  </w:r>
                </w:p>
              </w:tc>
              <w:tc>
                <w:tcPr>
                  <w:tcW w:w="108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44.6 </w:t>
                  </w:r>
                </w:p>
              </w:tc>
              <w:tc>
                <w:tcPr>
                  <w:tcW w:w="108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4.41 </w:t>
                  </w:r>
                </w:p>
              </w:tc>
              <w:tc>
                <w:tcPr>
                  <w:tcW w:w="1133"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90.1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1" w:type="dxa"/>
                  <w:vMerge w:val="continue"/>
                  <w:tcBorders>
                    <w:tl2br w:val="nil"/>
                    <w:tr2bl w:val="nil"/>
                  </w:tcBorders>
                  <w:vAlign w:val="center"/>
                </w:tcPr>
                <w:p>
                  <w:pPr>
                    <w:spacing w:line="228" w:lineRule="auto"/>
                    <w:jc w:val="center"/>
                    <w:rPr>
                      <w:rFonts w:ascii="Times New Roman" w:hAnsi="Times New Roman"/>
                      <w:szCs w:val="21"/>
                    </w:rPr>
                  </w:pPr>
                </w:p>
              </w:tc>
              <w:tc>
                <w:tcPr>
                  <w:tcW w:w="538" w:type="dxa"/>
                  <w:tcBorders>
                    <w:tl2br w:val="nil"/>
                    <w:tr2bl w:val="nil"/>
                  </w:tcBorders>
                  <w:vAlign w:val="center"/>
                </w:tcPr>
                <w:p>
                  <w:pPr>
                    <w:spacing w:line="228" w:lineRule="auto"/>
                    <w:jc w:val="center"/>
                    <w:rPr>
                      <w:rFonts w:ascii="Times New Roman" w:hAnsi="Times New Roman"/>
                      <w:szCs w:val="21"/>
                    </w:rPr>
                  </w:pPr>
                  <w:r>
                    <w:rPr>
                      <w:rFonts w:ascii="Times New Roman" w:hAnsi="Times New Roman"/>
                      <w:szCs w:val="21"/>
                    </w:rPr>
                    <w:t>2</w:t>
                  </w:r>
                </w:p>
              </w:tc>
              <w:tc>
                <w:tcPr>
                  <w:tcW w:w="99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146237 </w:t>
                  </w:r>
                </w:p>
              </w:tc>
              <w:tc>
                <w:tcPr>
                  <w:tcW w:w="1035"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156243</w:t>
                  </w:r>
                </w:p>
              </w:tc>
              <w:tc>
                <w:tcPr>
                  <w:tcW w:w="1005"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232</w:t>
                  </w:r>
                </w:p>
              </w:tc>
              <w:tc>
                <w:tcPr>
                  <w:tcW w:w="93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26.9 </w:t>
                  </w:r>
                </w:p>
              </w:tc>
              <w:tc>
                <w:tcPr>
                  <w:tcW w:w="108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33.9 </w:t>
                  </w:r>
                </w:p>
              </w:tc>
              <w:tc>
                <w:tcPr>
                  <w:tcW w:w="108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4.20 </w:t>
                  </w:r>
                </w:p>
              </w:tc>
              <w:tc>
                <w:tcPr>
                  <w:tcW w:w="1133"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87.6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1" w:type="dxa"/>
                  <w:vMerge w:val="continue"/>
                  <w:tcBorders>
                    <w:tl2br w:val="nil"/>
                    <w:tr2bl w:val="nil"/>
                  </w:tcBorders>
                  <w:vAlign w:val="center"/>
                </w:tcPr>
                <w:p>
                  <w:pPr>
                    <w:spacing w:line="228" w:lineRule="auto"/>
                    <w:jc w:val="center"/>
                    <w:rPr>
                      <w:rFonts w:ascii="Times New Roman" w:hAnsi="Times New Roman"/>
                      <w:caps/>
                      <w:szCs w:val="21"/>
                    </w:rPr>
                  </w:pPr>
                </w:p>
              </w:tc>
              <w:tc>
                <w:tcPr>
                  <w:tcW w:w="538" w:type="dxa"/>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3</w:t>
                  </w:r>
                </w:p>
              </w:tc>
              <w:tc>
                <w:tcPr>
                  <w:tcW w:w="99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147157 </w:t>
                  </w:r>
                </w:p>
              </w:tc>
              <w:tc>
                <w:tcPr>
                  <w:tcW w:w="1035"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152731</w:t>
                  </w:r>
                </w:p>
              </w:tc>
              <w:tc>
                <w:tcPr>
                  <w:tcW w:w="1005"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278</w:t>
                  </w:r>
                </w:p>
              </w:tc>
              <w:tc>
                <w:tcPr>
                  <w:tcW w:w="93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31.6 </w:t>
                  </w:r>
                </w:p>
              </w:tc>
              <w:tc>
                <w:tcPr>
                  <w:tcW w:w="108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40.9 </w:t>
                  </w:r>
                </w:p>
              </w:tc>
              <w:tc>
                <w:tcPr>
                  <w:tcW w:w="108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4.83 </w:t>
                  </w:r>
                </w:p>
              </w:tc>
              <w:tc>
                <w:tcPr>
                  <w:tcW w:w="1133"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88.2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9"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范围</w:t>
                  </w:r>
                </w:p>
              </w:tc>
              <w:tc>
                <w:tcPr>
                  <w:tcW w:w="990" w:type="dxa"/>
                  <w:tcBorders>
                    <w:tl2br w:val="nil"/>
                    <w:tr2bl w:val="nil"/>
                  </w:tcBorders>
                  <w:vAlign w:val="center"/>
                </w:tcPr>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146237~152682 </w:t>
                  </w:r>
                </w:p>
              </w:tc>
              <w:tc>
                <w:tcPr>
                  <w:tcW w:w="1035" w:type="dxa"/>
                  <w:tcBorders>
                    <w:tl2br w:val="nil"/>
                    <w:tr2bl w:val="nil"/>
                  </w:tcBorders>
                  <w:vAlign w:val="center"/>
                </w:tcPr>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149401~156243</w:t>
                  </w:r>
                </w:p>
              </w:tc>
              <w:tc>
                <w:tcPr>
                  <w:tcW w:w="1005" w:type="dxa"/>
                  <w:tcBorders>
                    <w:tl2br w:val="nil"/>
                    <w:tr2bl w:val="nil"/>
                  </w:tcBorders>
                  <w:vAlign w:val="center"/>
                </w:tcPr>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232~300</w:t>
                  </w:r>
                </w:p>
              </w:tc>
              <w:tc>
                <w:tcPr>
                  <w:tcW w:w="930" w:type="dxa"/>
                  <w:tcBorders>
                    <w:tl2br w:val="nil"/>
                    <w:tr2bl w:val="nil"/>
                  </w:tcBorders>
                  <w:vAlign w:val="center"/>
                </w:tcPr>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19.9~</w:t>
                  </w:r>
                </w:p>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31.6</w:t>
                  </w:r>
                </w:p>
              </w:tc>
              <w:tc>
                <w:tcPr>
                  <w:tcW w:w="1080" w:type="dxa"/>
                  <w:tcBorders>
                    <w:tl2br w:val="nil"/>
                    <w:tr2bl w:val="nil"/>
                  </w:tcBorders>
                  <w:vAlign w:val="center"/>
                </w:tcPr>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33.9~44.9</w:t>
                  </w:r>
                </w:p>
              </w:tc>
              <w:tc>
                <w:tcPr>
                  <w:tcW w:w="1080" w:type="dxa"/>
                  <w:tcBorders>
                    <w:tl2br w:val="nil"/>
                    <w:tr2bl w:val="nil"/>
                  </w:tcBorders>
                  <w:vAlign w:val="center"/>
                </w:tcPr>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3.01~4.83</w:t>
                  </w:r>
                </w:p>
              </w:tc>
              <w:tc>
                <w:tcPr>
                  <w:tcW w:w="1133" w:type="dxa"/>
                  <w:tcBorders>
                    <w:tl2br w:val="nil"/>
                    <w:tr2bl w:val="nil"/>
                  </w:tcBorders>
                  <w:vAlign w:val="center"/>
                </w:tcPr>
                <w:p>
                  <w:pPr>
                    <w:widowControl/>
                    <w:jc w:val="center"/>
                    <w:textAlignment w:val="bottom"/>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87.6~93.3</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9"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平均值</w:t>
                  </w:r>
                </w:p>
              </w:tc>
              <w:tc>
                <w:tcPr>
                  <w:tcW w:w="99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149752 </w:t>
                  </w:r>
                </w:p>
              </w:tc>
              <w:tc>
                <w:tcPr>
                  <w:tcW w:w="1035"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152548 </w:t>
                  </w:r>
                </w:p>
              </w:tc>
              <w:tc>
                <w:tcPr>
                  <w:tcW w:w="1005"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270 </w:t>
                  </w:r>
                </w:p>
              </w:tc>
              <w:tc>
                <w:tcPr>
                  <w:tcW w:w="93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26.7 </w:t>
                  </w:r>
                </w:p>
              </w:tc>
              <w:tc>
                <w:tcPr>
                  <w:tcW w:w="108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40.4 </w:t>
                  </w:r>
                </w:p>
              </w:tc>
              <w:tc>
                <w:tcPr>
                  <w:tcW w:w="108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4.07 </w:t>
                  </w:r>
                </w:p>
              </w:tc>
              <w:tc>
                <w:tcPr>
                  <w:tcW w:w="1133"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 xml:space="preserve">89.8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9"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标准限值</w:t>
                  </w:r>
                </w:p>
              </w:tc>
              <w:tc>
                <w:tcPr>
                  <w:tcW w:w="990"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035"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005"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930"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100</w:t>
                  </w:r>
                </w:p>
              </w:tc>
              <w:tc>
                <w:tcPr>
                  <w:tcW w:w="1080"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080"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c>
                <w:tcPr>
                  <w:tcW w:w="1133" w:type="dxa"/>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9" w:type="dxa"/>
                  <w:gridSpan w:val="2"/>
                  <w:tcBorders>
                    <w:tl2br w:val="nil"/>
                    <w:tr2bl w:val="nil"/>
                  </w:tcBorders>
                  <w:vAlign w:val="center"/>
                </w:tcPr>
                <w:p>
                  <w:pPr>
                    <w:spacing w:line="228" w:lineRule="auto"/>
                    <w:jc w:val="center"/>
                    <w:rPr>
                      <w:rFonts w:ascii="Times New Roman" w:hAnsi="Times New Roman"/>
                      <w:caps/>
                      <w:szCs w:val="21"/>
                    </w:rPr>
                  </w:pPr>
                  <w:r>
                    <w:rPr>
                      <w:rFonts w:ascii="Times New Roman" w:hAnsi="Times New Roman"/>
                      <w:caps/>
                      <w:szCs w:val="21"/>
                    </w:rPr>
                    <w:t>备注</w:t>
                  </w:r>
                </w:p>
              </w:tc>
              <w:tc>
                <w:tcPr>
                  <w:tcW w:w="7253" w:type="dxa"/>
                  <w:gridSpan w:val="7"/>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执行</w:t>
                  </w:r>
                  <w:r>
                    <w:rPr>
                      <w:rFonts w:ascii="Times New Roman" w:hAnsi="Times New Roman"/>
                      <w:bCs/>
                      <w:color w:val="000000"/>
                      <w:szCs w:val="21"/>
                    </w:rPr>
                    <w:t>GB28664-2012</w:t>
                  </w:r>
                  <w:r>
                    <w:rPr>
                      <w:rFonts w:ascii="Times New Roman" w:hAnsi="Times New Roman"/>
                      <w:color w:val="000000"/>
                      <w:szCs w:val="21"/>
                    </w:rPr>
                    <w:t>《</w:t>
                  </w:r>
                  <w:r>
                    <w:rPr>
                      <w:rFonts w:ascii="Times New Roman" w:hAnsi="Times New Roman"/>
                      <w:bCs/>
                      <w:color w:val="000000"/>
                      <w:szCs w:val="21"/>
                    </w:rPr>
                    <w:t>炼钢工业大气污染物排放标准》表3中钢渣处理限值</w:t>
                  </w:r>
                </w:p>
              </w:tc>
            </w:tr>
          </w:tbl>
          <w:p>
            <w:pPr>
              <w:pStyle w:val="4"/>
              <w:snapToGrid w:val="0"/>
              <w:spacing w:before="0" w:after="0" w:line="240" w:lineRule="auto"/>
              <w:rPr>
                <w:rFonts w:ascii="Times New Roman" w:hAnsi="Times New Roman"/>
                <w:b w:val="0"/>
                <w:bCs w:val="0"/>
                <w:sz w:val="28"/>
                <w:szCs w:val="28"/>
              </w:rPr>
            </w:pPr>
          </w:p>
          <w:p>
            <w:pPr>
              <w:pStyle w:val="4"/>
              <w:snapToGrid w:val="0"/>
              <w:spacing w:before="0" w:after="0" w:line="240" w:lineRule="auto"/>
              <w:rPr>
                <w:rFonts w:ascii="Times New Roman" w:hAnsi="Times New Roman"/>
                <w:b w:val="0"/>
                <w:bCs w:val="0"/>
                <w:sz w:val="28"/>
                <w:szCs w:val="28"/>
              </w:rPr>
            </w:pPr>
            <w:r>
              <w:rPr>
                <w:rFonts w:hint="eastAsia" w:ascii="Times New Roman" w:hAnsi="Times New Roman"/>
                <w:b w:val="0"/>
                <w:bCs w:val="0"/>
                <w:sz w:val="28"/>
                <w:szCs w:val="28"/>
              </w:rPr>
              <w:t>7.2</w:t>
            </w:r>
            <w:r>
              <w:rPr>
                <w:rFonts w:ascii="Times New Roman" w:hAnsi="Times New Roman"/>
                <w:b w:val="0"/>
                <w:bCs w:val="0"/>
                <w:sz w:val="28"/>
                <w:szCs w:val="28"/>
              </w:rPr>
              <w:t>无组织废气监测结果</w:t>
            </w:r>
          </w:p>
          <w:p>
            <w:pPr>
              <w:rPr>
                <w:rFonts w:ascii="Times New Roman" w:hAnsi="Times New Roman" w:eastAsiaTheme="minorEastAsia"/>
                <w:sz w:val="28"/>
                <w:szCs w:val="36"/>
              </w:rPr>
            </w:pPr>
            <w:r>
              <w:rPr>
                <w:rFonts w:ascii="Times New Roman" w:hAnsi="Times New Roman" w:eastAsiaTheme="minorEastAsia"/>
                <w:sz w:val="24"/>
              </w:rPr>
              <w:t>生产车间无组织排放监测气象参数见表</w:t>
            </w:r>
            <w:r>
              <w:rPr>
                <w:rFonts w:hint="eastAsia" w:ascii="Times New Roman" w:hAnsi="Times New Roman" w:eastAsiaTheme="minorEastAsia"/>
                <w:sz w:val="24"/>
              </w:rPr>
              <w:t>7-2</w:t>
            </w:r>
            <w:r>
              <w:rPr>
                <w:rFonts w:ascii="Times New Roman" w:hAnsi="Times New Roman" w:eastAsiaTheme="minorEastAsia"/>
                <w:sz w:val="24"/>
              </w:rPr>
              <w:t>-1和</w:t>
            </w:r>
            <w:r>
              <w:rPr>
                <w:rFonts w:hint="eastAsia" w:ascii="Times New Roman" w:hAnsi="Times New Roman" w:eastAsiaTheme="minorEastAsia"/>
                <w:sz w:val="24"/>
              </w:rPr>
              <w:t>7-2-2</w:t>
            </w:r>
            <w:r>
              <w:rPr>
                <w:rFonts w:ascii="Times New Roman" w:hAnsi="Times New Roman" w:eastAsiaTheme="minorEastAsia"/>
                <w:sz w:val="24"/>
              </w:rPr>
              <w:t>。</w:t>
            </w:r>
          </w:p>
          <w:p>
            <w:pPr>
              <w:autoSpaceDE w:val="0"/>
              <w:autoSpaceDN w:val="0"/>
              <w:adjustRightInd w:val="0"/>
              <w:snapToGrid w:val="0"/>
              <w:rPr>
                <w:rFonts w:ascii="Times New Roman" w:hAnsi="Times New Roman" w:eastAsia="黑体"/>
                <w:b/>
                <w:sz w:val="24"/>
                <w:lang w:val="zh-CN"/>
              </w:rPr>
            </w:pPr>
            <w:r>
              <w:rPr>
                <w:rFonts w:ascii="Times New Roman" w:hAnsi="Times New Roman" w:eastAsia="黑体"/>
                <w:b/>
                <w:sz w:val="24"/>
                <w:lang w:val="zh-CN"/>
              </w:rPr>
              <w:t>表</w:t>
            </w:r>
            <w:r>
              <w:rPr>
                <w:rFonts w:hint="eastAsia" w:ascii="Times New Roman" w:hAnsi="Times New Roman" w:eastAsia="黑体"/>
                <w:b/>
                <w:sz w:val="24"/>
              </w:rPr>
              <w:t>7-2</w:t>
            </w:r>
            <w:r>
              <w:rPr>
                <w:rFonts w:ascii="Times New Roman" w:hAnsi="Times New Roman" w:eastAsiaTheme="minorEastAsia"/>
                <w:sz w:val="24"/>
              </w:rPr>
              <w:t>-1</w:t>
            </w:r>
            <w:r>
              <w:rPr>
                <w:rFonts w:ascii="Times New Roman" w:hAnsi="Times New Roman" w:eastAsia="黑体"/>
                <w:b/>
                <w:sz w:val="24"/>
                <w:lang w:val="zh-CN"/>
              </w:rPr>
              <w:t xml:space="preserve">          </w:t>
            </w:r>
            <w:r>
              <w:rPr>
                <w:rFonts w:ascii="Times New Roman" w:hAnsi="Times New Roman" w:eastAsia="黑体"/>
                <w:b/>
                <w:sz w:val="24"/>
              </w:rPr>
              <w:t>4#5#6#</w:t>
            </w:r>
            <w:r>
              <w:rPr>
                <w:rFonts w:ascii="Times New Roman" w:hAnsi="Times New Roman" w:eastAsia="黑体"/>
                <w:b/>
                <w:sz w:val="24"/>
                <w:lang w:val="zh-CN"/>
              </w:rPr>
              <w:t>车间</w:t>
            </w:r>
            <w:r>
              <w:rPr>
                <w:rFonts w:hint="eastAsia" w:ascii="Times New Roman" w:hAnsi="Times New Roman" w:eastAsia="黑体"/>
                <w:b/>
                <w:sz w:val="24"/>
                <w:lang w:val="zh-CN"/>
              </w:rPr>
              <w:t>和</w:t>
            </w:r>
            <w:r>
              <w:rPr>
                <w:rFonts w:hint="eastAsia" w:ascii="Times New Roman" w:hAnsi="Times New Roman" w:eastAsia="黑体"/>
                <w:b/>
                <w:sz w:val="24"/>
              </w:rPr>
              <w:t>7#8#车间</w:t>
            </w:r>
            <w:r>
              <w:rPr>
                <w:rFonts w:ascii="Times New Roman" w:hAnsi="Times New Roman" w:eastAsia="黑体"/>
                <w:b/>
                <w:sz w:val="24"/>
                <w:lang w:val="zh-CN"/>
              </w:rPr>
              <w:t>无组织排放监测结果一览表</w:t>
            </w:r>
          </w:p>
          <w:tbl>
            <w:tblPr>
              <w:tblStyle w:val="31"/>
              <w:tblW w:w="852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1140"/>
              <w:gridCol w:w="1316"/>
              <w:gridCol w:w="1304"/>
              <w:gridCol w:w="1310"/>
              <w:gridCol w:w="1310"/>
              <w:gridCol w:w="1310"/>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522" w:type="dxa"/>
                  <w:gridSpan w:val="7"/>
                  <w:tcBorders>
                    <w:tl2br w:val="nil"/>
                    <w:tr2bl w:val="nil"/>
                  </w:tcBorders>
                  <w:vAlign w:val="center"/>
                </w:tcPr>
                <w:p>
                  <w:pPr>
                    <w:pStyle w:val="18"/>
                    <w:spacing w:line="400" w:lineRule="exact"/>
                    <w:jc w:val="center"/>
                    <w:rPr>
                      <w:rFonts w:eastAsia="黑体"/>
                      <w:b/>
                      <w:color w:val="000000"/>
                      <w:szCs w:val="21"/>
                    </w:rPr>
                  </w:pPr>
                  <w:r>
                    <w:rPr>
                      <w:rFonts w:eastAsia="黑体"/>
                      <w:b/>
                      <w:sz w:val="21"/>
                      <w:szCs w:val="21"/>
                    </w:rPr>
                    <w:t>4#5#6#</w:t>
                  </w:r>
                  <w:r>
                    <w:rPr>
                      <w:b/>
                      <w:sz w:val="21"/>
                      <w:szCs w:val="21"/>
                      <w:lang w:val="zh-CN"/>
                    </w:rPr>
                    <w:t>车间无组织颗粒物监测结果</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972" w:type="dxa"/>
                  <w:gridSpan w:val="2"/>
                  <w:vMerge w:val="restart"/>
                  <w:tcBorders>
                    <w:tl2br w:val="nil"/>
                    <w:tr2bl w:val="nil"/>
                  </w:tcBorders>
                  <w:vAlign w:val="center"/>
                </w:tcPr>
                <w:p>
                  <w:pPr>
                    <w:jc w:val="center"/>
                    <w:rPr>
                      <w:rFonts w:ascii="Times New Roman" w:hAnsi="Times New Roman"/>
                      <w:b/>
                      <w:szCs w:val="21"/>
                    </w:rPr>
                  </w:pPr>
                  <w:r>
                    <w:rPr>
                      <w:rFonts w:ascii="Times New Roman" w:hAnsi="Times New Roman"/>
                      <w:b/>
                      <w:szCs w:val="21"/>
                    </w:rPr>
                    <w:t>监测时间</w:t>
                  </w:r>
                </w:p>
              </w:tc>
              <w:tc>
                <w:tcPr>
                  <w:tcW w:w="6550" w:type="dxa"/>
                  <w:gridSpan w:val="5"/>
                  <w:tcBorders>
                    <w:tl2br w:val="nil"/>
                    <w:tr2bl w:val="nil"/>
                  </w:tcBorders>
                  <w:vAlign w:val="center"/>
                </w:tcPr>
                <w:p>
                  <w:pPr>
                    <w:pStyle w:val="18"/>
                    <w:spacing w:line="400" w:lineRule="exact"/>
                    <w:jc w:val="center"/>
                    <w:rPr>
                      <w:b/>
                      <w:szCs w:val="21"/>
                    </w:rPr>
                  </w:pPr>
                  <w:r>
                    <w:rPr>
                      <w:b/>
                      <w:sz w:val="21"/>
                      <w:szCs w:val="21"/>
                    </w:rPr>
                    <w:t>颗粒物 (单位：mg/m</w:t>
                  </w:r>
                  <w:r>
                    <w:rPr>
                      <w:b/>
                      <w:sz w:val="21"/>
                      <w:szCs w:val="21"/>
                      <w:vertAlign w:val="superscript"/>
                    </w:rPr>
                    <w:t>3</w:t>
                  </w:r>
                  <w:r>
                    <w:rPr>
                      <w:b/>
                      <w:sz w:val="21"/>
                      <w:szCs w:val="21"/>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972" w:type="dxa"/>
                  <w:gridSpan w:val="2"/>
                  <w:vMerge w:val="continue"/>
                  <w:tcBorders>
                    <w:tl2br w:val="nil"/>
                    <w:tr2bl w:val="nil"/>
                  </w:tcBorders>
                  <w:vAlign w:val="center"/>
                </w:tcPr>
                <w:p>
                  <w:pPr>
                    <w:spacing w:line="400" w:lineRule="exact"/>
                    <w:jc w:val="center"/>
                    <w:rPr>
                      <w:rFonts w:ascii="Times New Roman" w:hAnsi="Times New Roman"/>
                      <w:b/>
                      <w:szCs w:val="21"/>
                    </w:rPr>
                  </w:pPr>
                </w:p>
              </w:tc>
              <w:tc>
                <w:tcPr>
                  <w:tcW w:w="1316" w:type="dxa"/>
                  <w:tcBorders>
                    <w:tl2br w:val="nil"/>
                    <w:tr2bl w:val="nil"/>
                  </w:tcBorders>
                  <w:vAlign w:val="center"/>
                </w:tcPr>
                <w:p>
                  <w:pPr>
                    <w:jc w:val="center"/>
                    <w:rPr>
                      <w:rFonts w:ascii="Times New Roman" w:hAnsi="Times New Roman"/>
                      <w:b/>
                      <w:szCs w:val="21"/>
                    </w:rPr>
                  </w:pPr>
                  <w:r>
                    <w:rPr>
                      <w:rFonts w:ascii="Times New Roman" w:hAnsi="Times New Roman"/>
                      <w:b/>
                      <w:szCs w:val="21"/>
                    </w:rPr>
                    <w:t>1#</w:t>
                  </w:r>
                </w:p>
              </w:tc>
              <w:tc>
                <w:tcPr>
                  <w:tcW w:w="1304" w:type="dxa"/>
                  <w:tcBorders>
                    <w:tl2br w:val="nil"/>
                    <w:tr2bl w:val="nil"/>
                  </w:tcBorders>
                  <w:vAlign w:val="center"/>
                </w:tcPr>
                <w:p>
                  <w:pPr>
                    <w:jc w:val="center"/>
                    <w:rPr>
                      <w:rFonts w:ascii="Times New Roman" w:hAnsi="Times New Roman"/>
                      <w:b/>
                      <w:szCs w:val="21"/>
                    </w:rPr>
                  </w:pPr>
                  <w:r>
                    <w:rPr>
                      <w:rFonts w:ascii="Times New Roman" w:hAnsi="Times New Roman"/>
                      <w:b/>
                      <w:szCs w:val="21"/>
                    </w:rPr>
                    <w:t>2#</w:t>
                  </w:r>
                </w:p>
              </w:tc>
              <w:tc>
                <w:tcPr>
                  <w:tcW w:w="1310" w:type="dxa"/>
                  <w:tcBorders>
                    <w:tl2br w:val="nil"/>
                    <w:tr2bl w:val="nil"/>
                  </w:tcBorders>
                  <w:vAlign w:val="center"/>
                </w:tcPr>
                <w:p>
                  <w:pPr>
                    <w:jc w:val="center"/>
                    <w:rPr>
                      <w:rFonts w:ascii="Times New Roman" w:hAnsi="Times New Roman"/>
                      <w:b/>
                      <w:szCs w:val="21"/>
                    </w:rPr>
                  </w:pPr>
                  <w:r>
                    <w:rPr>
                      <w:rFonts w:ascii="Times New Roman" w:hAnsi="Times New Roman"/>
                      <w:b/>
                      <w:szCs w:val="21"/>
                    </w:rPr>
                    <w:t>3#</w:t>
                  </w:r>
                </w:p>
              </w:tc>
              <w:tc>
                <w:tcPr>
                  <w:tcW w:w="1310" w:type="dxa"/>
                  <w:tcBorders>
                    <w:tl2br w:val="nil"/>
                    <w:tr2bl w:val="nil"/>
                  </w:tcBorders>
                  <w:vAlign w:val="center"/>
                </w:tcPr>
                <w:p>
                  <w:pPr>
                    <w:jc w:val="center"/>
                    <w:rPr>
                      <w:rFonts w:ascii="Times New Roman" w:hAnsi="Times New Roman"/>
                      <w:b/>
                      <w:szCs w:val="21"/>
                    </w:rPr>
                  </w:pPr>
                  <w:r>
                    <w:rPr>
                      <w:rFonts w:ascii="Times New Roman" w:hAnsi="Times New Roman"/>
                      <w:b/>
                      <w:szCs w:val="21"/>
                    </w:rPr>
                    <w:t>4#</w:t>
                  </w:r>
                </w:p>
              </w:tc>
              <w:tc>
                <w:tcPr>
                  <w:tcW w:w="1310" w:type="dxa"/>
                  <w:tcBorders>
                    <w:tl2br w:val="nil"/>
                    <w:tr2bl w:val="nil"/>
                  </w:tcBorders>
                  <w:vAlign w:val="center"/>
                </w:tcPr>
                <w:p>
                  <w:pPr>
                    <w:jc w:val="center"/>
                    <w:rPr>
                      <w:rFonts w:ascii="Times New Roman" w:hAnsi="Times New Roman"/>
                      <w:b/>
                      <w:szCs w:val="21"/>
                    </w:rPr>
                  </w:pPr>
                  <w:r>
                    <w:rPr>
                      <w:rFonts w:ascii="Times New Roman" w:hAnsi="Times New Roman"/>
                      <w:b/>
                      <w:szCs w:val="21"/>
                    </w:rPr>
                    <w:t>5#</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32" w:type="dxa"/>
                  <w:vMerge w:val="restart"/>
                  <w:tcBorders>
                    <w:tl2br w:val="nil"/>
                    <w:tr2bl w:val="nil"/>
                  </w:tcBorders>
                  <w:vAlign w:val="center"/>
                </w:tcPr>
                <w:p>
                  <w:pPr>
                    <w:spacing w:line="480" w:lineRule="exact"/>
                    <w:jc w:val="center"/>
                    <w:rPr>
                      <w:rFonts w:ascii="Times New Roman" w:hAnsi="Times New Roman"/>
                      <w:szCs w:val="21"/>
                    </w:rPr>
                  </w:pPr>
                  <w:r>
                    <w:rPr>
                      <w:rFonts w:ascii="Times New Roman" w:hAnsi="Times New Roman"/>
                      <w:szCs w:val="21"/>
                    </w:rPr>
                    <w:t>12月01日</w:t>
                  </w:r>
                </w:p>
              </w:tc>
              <w:tc>
                <w:tcPr>
                  <w:tcW w:w="1140" w:type="dxa"/>
                  <w:tcBorders>
                    <w:tl2br w:val="nil"/>
                    <w:tr2bl w:val="nil"/>
                  </w:tcBorders>
                  <w:vAlign w:val="center"/>
                </w:tcPr>
                <w:p>
                  <w:pPr>
                    <w:spacing w:line="400" w:lineRule="exact"/>
                    <w:jc w:val="center"/>
                    <w:rPr>
                      <w:rFonts w:ascii="Times New Roman" w:hAnsi="Times New Roman"/>
                      <w:szCs w:val="21"/>
                    </w:rPr>
                  </w:pPr>
                  <w:r>
                    <w:rPr>
                      <w:rFonts w:ascii="Times New Roman" w:hAnsi="Times New Roman"/>
                      <w:szCs w:val="21"/>
                    </w:rPr>
                    <w:t>第一次</w:t>
                  </w:r>
                </w:p>
              </w:tc>
              <w:tc>
                <w:tcPr>
                  <w:tcW w:w="1316"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0.732</w:t>
                  </w:r>
                </w:p>
              </w:tc>
              <w:tc>
                <w:tcPr>
                  <w:tcW w:w="1304"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0.734</w:t>
                  </w:r>
                </w:p>
              </w:tc>
              <w:tc>
                <w:tcPr>
                  <w:tcW w:w="131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0.699</w:t>
                  </w:r>
                </w:p>
              </w:tc>
              <w:tc>
                <w:tcPr>
                  <w:tcW w:w="131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0.699</w:t>
                  </w:r>
                </w:p>
              </w:tc>
              <w:tc>
                <w:tcPr>
                  <w:tcW w:w="131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0.799</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32" w:type="dxa"/>
                  <w:vMerge w:val="continue"/>
                  <w:tcBorders>
                    <w:tl2br w:val="nil"/>
                    <w:tr2bl w:val="nil"/>
                  </w:tcBorders>
                  <w:vAlign w:val="center"/>
                </w:tcPr>
                <w:p>
                  <w:pPr>
                    <w:spacing w:line="400" w:lineRule="exact"/>
                    <w:jc w:val="center"/>
                    <w:rPr>
                      <w:rFonts w:ascii="Times New Roman" w:hAnsi="Times New Roman"/>
                      <w:szCs w:val="21"/>
                    </w:rPr>
                  </w:pPr>
                </w:p>
              </w:tc>
              <w:tc>
                <w:tcPr>
                  <w:tcW w:w="1140" w:type="dxa"/>
                  <w:tcBorders>
                    <w:tl2br w:val="nil"/>
                    <w:tr2bl w:val="nil"/>
                  </w:tcBorders>
                  <w:vAlign w:val="center"/>
                </w:tcPr>
                <w:p>
                  <w:pPr>
                    <w:spacing w:line="400" w:lineRule="exact"/>
                    <w:jc w:val="center"/>
                    <w:rPr>
                      <w:rFonts w:ascii="Times New Roman" w:hAnsi="Times New Roman"/>
                      <w:szCs w:val="21"/>
                    </w:rPr>
                  </w:pPr>
                  <w:r>
                    <w:rPr>
                      <w:rFonts w:ascii="Times New Roman" w:hAnsi="Times New Roman"/>
                      <w:szCs w:val="21"/>
                    </w:rPr>
                    <w:t>第二次</w:t>
                  </w:r>
                </w:p>
              </w:tc>
              <w:tc>
                <w:tcPr>
                  <w:tcW w:w="1316"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0.599</w:t>
                  </w:r>
                </w:p>
              </w:tc>
              <w:tc>
                <w:tcPr>
                  <w:tcW w:w="1304"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0.651</w:t>
                  </w:r>
                </w:p>
              </w:tc>
              <w:tc>
                <w:tcPr>
                  <w:tcW w:w="131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0.582</w:t>
                  </w:r>
                </w:p>
              </w:tc>
              <w:tc>
                <w:tcPr>
                  <w:tcW w:w="131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0.744</w:t>
                  </w:r>
                </w:p>
              </w:tc>
              <w:tc>
                <w:tcPr>
                  <w:tcW w:w="131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0.666</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32" w:type="dxa"/>
                  <w:vMerge w:val="continue"/>
                  <w:tcBorders>
                    <w:tl2br w:val="nil"/>
                    <w:tr2bl w:val="nil"/>
                  </w:tcBorders>
                  <w:vAlign w:val="center"/>
                </w:tcPr>
                <w:p>
                  <w:pPr>
                    <w:spacing w:line="400" w:lineRule="exact"/>
                    <w:jc w:val="center"/>
                    <w:rPr>
                      <w:rFonts w:ascii="Times New Roman" w:hAnsi="Times New Roman"/>
                      <w:szCs w:val="21"/>
                    </w:rPr>
                  </w:pPr>
                </w:p>
              </w:tc>
              <w:tc>
                <w:tcPr>
                  <w:tcW w:w="1140" w:type="dxa"/>
                  <w:tcBorders>
                    <w:tl2br w:val="nil"/>
                    <w:tr2bl w:val="nil"/>
                  </w:tcBorders>
                  <w:vAlign w:val="center"/>
                </w:tcPr>
                <w:p>
                  <w:pPr>
                    <w:spacing w:line="400" w:lineRule="exact"/>
                    <w:jc w:val="center"/>
                    <w:rPr>
                      <w:rFonts w:ascii="Times New Roman" w:hAnsi="Times New Roman"/>
                      <w:szCs w:val="21"/>
                    </w:rPr>
                  </w:pPr>
                  <w:r>
                    <w:rPr>
                      <w:rFonts w:ascii="Times New Roman" w:hAnsi="Times New Roman"/>
                      <w:szCs w:val="21"/>
                    </w:rPr>
                    <w:t>第三次</w:t>
                  </w:r>
                </w:p>
              </w:tc>
              <w:tc>
                <w:tcPr>
                  <w:tcW w:w="1316"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0.499</w:t>
                  </w:r>
                </w:p>
              </w:tc>
              <w:tc>
                <w:tcPr>
                  <w:tcW w:w="1304"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0.601</w:t>
                  </w:r>
                </w:p>
              </w:tc>
              <w:tc>
                <w:tcPr>
                  <w:tcW w:w="131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0.544</w:t>
                  </w:r>
                </w:p>
              </w:tc>
              <w:tc>
                <w:tcPr>
                  <w:tcW w:w="131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0.632</w:t>
                  </w:r>
                </w:p>
              </w:tc>
              <w:tc>
                <w:tcPr>
                  <w:tcW w:w="131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0.616</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32" w:type="dxa"/>
                  <w:vMerge w:val="continue"/>
                  <w:tcBorders>
                    <w:tl2br w:val="nil"/>
                    <w:tr2bl w:val="nil"/>
                  </w:tcBorders>
                  <w:vAlign w:val="center"/>
                </w:tcPr>
                <w:p>
                  <w:pPr>
                    <w:spacing w:line="400" w:lineRule="exact"/>
                    <w:jc w:val="center"/>
                    <w:rPr>
                      <w:rFonts w:ascii="Times New Roman" w:hAnsi="Times New Roman"/>
                      <w:szCs w:val="21"/>
                    </w:rPr>
                  </w:pPr>
                </w:p>
              </w:tc>
              <w:tc>
                <w:tcPr>
                  <w:tcW w:w="1140" w:type="dxa"/>
                  <w:tcBorders>
                    <w:tl2br w:val="nil"/>
                    <w:tr2bl w:val="nil"/>
                  </w:tcBorders>
                  <w:vAlign w:val="center"/>
                </w:tcPr>
                <w:p>
                  <w:pPr>
                    <w:spacing w:line="400" w:lineRule="exact"/>
                    <w:jc w:val="center"/>
                    <w:rPr>
                      <w:rFonts w:ascii="Times New Roman" w:hAnsi="Times New Roman"/>
                      <w:szCs w:val="21"/>
                    </w:rPr>
                  </w:pPr>
                  <w:r>
                    <w:rPr>
                      <w:rFonts w:ascii="Times New Roman" w:hAnsi="Times New Roman"/>
                      <w:szCs w:val="21"/>
                    </w:rPr>
                    <w:t>最大值</w:t>
                  </w:r>
                </w:p>
              </w:tc>
              <w:tc>
                <w:tcPr>
                  <w:tcW w:w="1316"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0.732</w:t>
                  </w:r>
                </w:p>
              </w:tc>
              <w:tc>
                <w:tcPr>
                  <w:tcW w:w="1304"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0.734</w:t>
                  </w:r>
                </w:p>
              </w:tc>
              <w:tc>
                <w:tcPr>
                  <w:tcW w:w="131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0.699</w:t>
                  </w:r>
                </w:p>
              </w:tc>
              <w:tc>
                <w:tcPr>
                  <w:tcW w:w="131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0.744</w:t>
                  </w:r>
                </w:p>
              </w:tc>
              <w:tc>
                <w:tcPr>
                  <w:tcW w:w="131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0.799</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32" w:type="dxa"/>
                  <w:vMerge w:val="restart"/>
                  <w:tcBorders>
                    <w:tl2br w:val="nil"/>
                    <w:tr2bl w:val="nil"/>
                  </w:tcBorders>
                  <w:vAlign w:val="center"/>
                </w:tcPr>
                <w:p>
                  <w:pPr>
                    <w:spacing w:line="480" w:lineRule="exact"/>
                    <w:jc w:val="center"/>
                    <w:rPr>
                      <w:rFonts w:ascii="Times New Roman" w:hAnsi="Times New Roman"/>
                      <w:szCs w:val="21"/>
                    </w:rPr>
                  </w:pPr>
                  <w:r>
                    <w:rPr>
                      <w:rFonts w:ascii="Times New Roman" w:hAnsi="Times New Roman"/>
                      <w:szCs w:val="21"/>
                    </w:rPr>
                    <w:t>12月02日</w:t>
                  </w:r>
                </w:p>
              </w:tc>
              <w:tc>
                <w:tcPr>
                  <w:tcW w:w="1140" w:type="dxa"/>
                  <w:tcBorders>
                    <w:tl2br w:val="nil"/>
                    <w:tr2bl w:val="nil"/>
                  </w:tcBorders>
                  <w:vAlign w:val="center"/>
                </w:tcPr>
                <w:p>
                  <w:pPr>
                    <w:spacing w:line="400" w:lineRule="exact"/>
                    <w:jc w:val="center"/>
                    <w:rPr>
                      <w:rFonts w:ascii="Times New Roman" w:hAnsi="Times New Roman"/>
                      <w:szCs w:val="21"/>
                    </w:rPr>
                  </w:pPr>
                  <w:r>
                    <w:rPr>
                      <w:rFonts w:ascii="Times New Roman" w:hAnsi="Times New Roman"/>
                      <w:szCs w:val="21"/>
                    </w:rPr>
                    <w:t>第一次</w:t>
                  </w:r>
                </w:p>
              </w:tc>
              <w:tc>
                <w:tcPr>
                  <w:tcW w:w="1316"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0.799</w:t>
                  </w:r>
                </w:p>
              </w:tc>
              <w:tc>
                <w:tcPr>
                  <w:tcW w:w="1304"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0.818</w:t>
                  </w:r>
                </w:p>
              </w:tc>
              <w:tc>
                <w:tcPr>
                  <w:tcW w:w="131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0.649</w:t>
                  </w:r>
                </w:p>
              </w:tc>
              <w:tc>
                <w:tcPr>
                  <w:tcW w:w="131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0.844</w:t>
                  </w:r>
                </w:p>
              </w:tc>
              <w:tc>
                <w:tcPr>
                  <w:tcW w:w="131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0.765</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32" w:type="dxa"/>
                  <w:vMerge w:val="continue"/>
                  <w:tcBorders>
                    <w:tl2br w:val="nil"/>
                    <w:tr2bl w:val="nil"/>
                  </w:tcBorders>
                  <w:vAlign w:val="center"/>
                </w:tcPr>
                <w:p>
                  <w:pPr>
                    <w:spacing w:line="400" w:lineRule="exact"/>
                    <w:jc w:val="center"/>
                    <w:rPr>
                      <w:rFonts w:ascii="Times New Roman" w:hAnsi="Times New Roman"/>
                      <w:szCs w:val="21"/>
                    </w:rPr>
                  </w:pPr>
                </w:p>
              </w:tc>
              <w:tc>
                <w:tcPr>
                  <w:tcW w:w="1140" w:type="dxa"/>
                  <w:tcBorders>
                    <w:tl2br w:val="nil"/>
                    <w:tr2bl w:val="nil"/>
                  </w:tcBorders>
                  <w:vAlign w:val="center"/>
                </w:tcPr>
                <w:p>
                  <w:pPr>
                    <w:spacing w:line="400" w:lineRule="exact"/>
                    <w:jc w:val="center"/>
                    <w:rPr>
                      <w:rFonts w:ascii="Times New Roman" w:hAnsi="Times New Roman"/>
                      <w:szCs w:val="21"/>
                    </w:rPr>
                  </w:pPr>
                  <w:r>
                    <w:rPr>
                      <w:rFonts w:ascii="Times New Roman" w:hAnsi="Times New Roman"/>
                      <w:szCs w:val="21"/>
                    </w:rPr>
                    <w:t>第二次</w:t>
                  </w:r>
                </w:p>
              </w:tc>
              <w:tc>
                <w:tcPr>
                  <w:tcW w:w="1316"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0.666</w:t>
                  </w:r>
                </w:p>
              </w:tc>
              <w:tc>
                <w:tcPr>
                  <w:tcW w:w="1304"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0.634</w:t>
                  </w:r>
                </w:p>
              </w:tc>
              <w:tc>
                <w:tcPr>
                  <w:tcW w:w="131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0.815</w:t>
                  </w:r>
                </w:p>
              </w:tc>
              <w:tc>
                <w:tcPr>
                  <w:tcW w:w="131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0.799</w:t>
                  </w:r>
                </w:p>
              </w:tc>
              <w:tc>
                <w:tcPr>
                  <w:tcW w:w="131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0.715</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32" w:type="dxa"/>
                  <w:vMerge w:val="continue"/>
                  <w:tcBorders>
                    <w:tl2br w:val="nil"/>
                    <w:tr2bl w:val="nil"/>
                  </w:tcBorders>
                  <w:vAlign w:val="center"/>
                </w:tcPr>
                <w:p>
                  <w:pPr>
                    <w:spacing w:line="400" w:lineRule="exact"/>
                    <w:jc w:val="center"/>
                    <w:rPr>
                      <w:rFonts w:ascii="Times New Roman" w:hAnsi="Times New Roman"/>
                      <w:szCs w:val="21"/>
                    </w:rPr>
                  </w:pPr>
                </w:p>
              </w:tc>
              <w:tc>
                <w:tcPr>
                  <w:tcW w:w="1140" w:type="dxa"/>
                  <w:tcBorders>
                    <w:tl2br w:val="nil"/>
                    <w:tr2bl w:val="nil"/>
                  </w:tcBorders>
                  <w:vAlign w:val="center"/>
                </w:tcPr>
                <w:p>
                  <w:pPr>
                    <w:spacing w:line="400" w:lineRule="exact"/>
                    <w:jc w:val="center"/>
                    <w:rPr>
                      <w:rFonts w:ascii="Times New Roman" w:hAnsi="Times New Roman"/>
                      <w:szCs w:val="21"/>
                    </w:rPr>
                  </w:pPr>
                  <w:r>
                    <w:rPr>
                      <w:rFonts w:ascii="Times New Roman" w:hAnsi="Times New Roman"/>
                      <w:szCs w:val="21"/>
                    </w:rPr>
                    <w:t>第三次</w:t>
                  </w:r>
                </w:p>
              </w:tc>
              <w:tc>
                <w:tcPr>
                  <w:tcW w:w="1316"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0.549</w:t>
                  </w:r>
                </w:p>
              </w:tc>
              <w:tc>
                <w:tcPr>
                  <w:tcW w:w="1304"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0.701</w:t>
                  </w:r>
                </w:p>
              </w:tc>
              <w:tc>
                <w:tcPr>
                  <w:tcW w:w="131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0.566</w:t>
                  </w:r>
                </w:p>
              </w:tc>
              <w:tc>
                <w:tcPr>
                  <w:tcW w:w="131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0.599</w:t>
                  </w:r>
                </w:p>
              </w:tc>
              <w:tc>
                <w:tcPr>
                  <w:tcW w:w="131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0.566</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32" w:type="dxa"/>
                  <w:vMerge w:val="continue"/>
                  <w:tcBorders>
                    <w:tl2br w:val="nil"/>
                    <w:tr2bl w:val="nil"/>
                  </w:tcBorders>
                  <w:vAlign w:val="center"/>
                </w:tcPr>
                <w:p>
                  <w:pPr>
                    <w:spacing w:line="400" w:lineRule="exact"/>
                    <w:jc w:val="center"/>
                    <w:rPr>
                      <w:rFonts w:ascii="Times New Roman" w:hAnsi="Times New Roman"/>
                      <w:szCs w:val="21"/>
                    </w:rPr>
                  </w:pPr>
                </w:p>
              </w:tc>
              <w:tc>
                <w:tcPr>
                  <w:tcW w:w="1140" w:type="dxa"/>
                  <w:tcBorders>
                    <w:tl2br w:val="nil"/>
                    <w:tr2bl w:val="nil"/>
                  </w:tcBorders>
                  <w:vAlign w:val="center"/>
                </w:tcPr>
                <w:p>
                  <w:pPr>
                    <w:spacing w:line="400" w:lineRule="exact"/>
                    <w:jc w:val="center"/>
                    <w:rPr>
                      <w:rFonts w:ascii="Times New Roman" w:hAnsi="Times New Roman"/>
                    </w:rPr>
                  </w:pPr>
                  <w:r>
                    <w:rPr>
                      <w:rFonts w:ascii="Times New Roman" w:hAnsi="Times New Roman"/>
                      <w:szCs w:val="21"/>
                    </w:rPr>
                    <w:t>最大值</w:t>
                  </w:r>
                </w:p>
              </w:tc>
              <w:tc>
                <w:tcPr>
                  <w:tcW w:w="1316" w:type="dxa"/>
                  <w:tcBorders>
                    <w:tl2br w:val="nil"/>
                    <w:tr2bl w:val="nil"/>
                  </w:tcBorders>
                  <w:vAlign w:val="center"/>
                </w:tcPr>
                <w:p>
                  <w:pPr>
                    <w:jc w:val="center"/>
                    <w:rPr>
                      <w:rFonts w:ascii="Times New Roman" w:hAnsi="Times New Roman"/>
                      <w:szCs w:val="21"/>
                    </w:rPr>
                  </w:pPr>
                  <w:r>
                    <w:rPr>
                      <w:rFonts w:ascii="Times New Roman" w:hAnsi="Times New Roman"/>
                      <w:szCs w:val="21"/>
                    </w:rPr>
                    <w:t>0.799</w:t>
                  </w:r>
                </w:p>
              </w:tc>
              <w:tc>
                <w:tcPr>
                  <w:tcW w:w="1304" w:type="dxa"/>
                  <w:tcBorders>
                    <w:tl2br w:val="nil"/>
                    <w:tr2bl w:val="nil"/>
                  </w:tcBorders>
                  <w:vAlign w:val="center"/>
                </w:tcPr>
                <w:p>
                  <w:pPr>
                    <w:jc w:val="center"/>
                    <w:rPr>
                      <w:rFonts w:ascii="Times New Roman" w:hAnsi="Times New Roman"/>
                    </w:rPr>
                  </w:pPr>
                  <w:r>
                    <w:rPr>
                      <w:rFonts w:ascii="Times New Roman" w:hAnsi="Times New Roman"/>
                    </w:rPr>
                    <w:t>0.818</w:t>
                  </w:r>
                </w:p>
              </w:tc>
              <w:tc>
                <w:tcPr>
                  <w:tcW w:w="1310" w:type="dxa"/>
                  <w:tcBorders>
                    <w:tl2br w:val="nil"/>
                    <w:tr2bl w:val="nil"/>
                  </w:tcBorders>
                  <w:vAlign w:val="center"/>
                </w:tcPr>
                <w:p>
                  <w:pPr>
                    <w:jc w:val="center"/>
                    <w:rPr>
                      <w:rFonts w:ascii="Times New Roman" w:hAnsi="Times New Roman"/>
                    </w:rPr>
                  </w:pPr>
                  <w:r>
                    <w:rPr>
                      <w:rFonts w:ascii="Times New Roman" w:hAnsi="Times New Roman"/>
                    </w:rPr>
                    <w:t>0.815</w:t>
                  </w:r>
                </w:p>
              </w:tc>
              <w:tc>
                <w:tcPr>
                  <w:tcW w:w="1310" w:type="dxa"/>
                  <w:tcBorders>
                    <w:tl2br w:val="nil"/>
                    <w:tr2bl w:val="nil"/>
                  </w:tcBorders>
                  <w:vAlign w:val="center"/>
                </w:tcPr>
                <w:p>
                  <w:pPr>
                    <w:jc w:val="center"/>
                    <w:rPr>
                      <w:rFonts w:ascii="Times New Roman" w:hAnsi="Times New Roman"/>
                    </w:rPr>
                  </w:pPr>
                  <w:r>
                    <w:rPr>
                      <w:rFonts w:ascii="Times New Roman" w:hAnsi="Times New Roman"/>
                    </w:rPr>
                    <w:t>0.844</w:t>
                  </w:r>
                </w:p>
              </w:tc>
              <w:tc>
                <w:tcPr>
                  <w:tcW w:w="1310" w:type="dxa"/>
                  <w:tcBorders>
                    <w:tl2br w:val="nil"/>
                    <w:tr2bl w:val="nil"/>
                  </w:tcBorders>
                  <w:vAlign w:val="center"/>
                </w:tcPr>
                <w:p>
                  <w:pPr>
                    <w:jc w:val="center"/>
                    <w:rPr>
                      <w:rFonts w:ascii="Times New Roman" w:hAnsi="Times New Roman"/>
                    </w:rPr>
                  </w:pPr>
                  <w:r>
                    <w:rPr>
                      <w:rFonts w:ascii="Times New Roman" w:hAnsi="Times New Roman"/>
                    </w:rPr>
                    <w:t>0.765</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972" w:type="dxa"/>
                  <w:gridSpan w:val="2"/>
                  <w:tcBorders>
                    <w:tl2br w:val="nil"/>
                    <w:tr2bl w:val="nil"/>
                  </w:tcBorders>
                  <w:vAlign w:val="center"/>
                </w:tcPr>
                <w:p>
                  <w:pPr>
                    <w:tabs>
                      <w:tab w:val="center" w:pos="924"/>
                      <w:tab w:val="right" w:pos="1729"/>
                    </w:tabs>
                    <w:spacing w:line="400" w:lineRule="exact"/>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排放限值</w:t>
                  </w:r>
                </w:p>
              </w:tc>
              <w:tc>
                <w:tcPr>
                  <w:tcW w:w="6550" w:type="dxa"/>
                  <w:gridSpan w:val="5"/>
                  <w:tcBorders>
                    <w:tl2br w:val="nil"/>
                    <w:tr2bl w:val="nil"/>
                  </w:tcBorders>
                  <w:vAlign w:val="center"/>
                </w:tcPr>
                <w:p>
                  <w:pPr>
                    <w:widowControl/>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szCs w:val="21"/>
                      <w14:textFill>
                        <w14:solidFill>
                          <w14:schemeClr w14:val="tx1"/>
                        </w14:solidFill>
                      </w14:textFill>
                    </w:rPr>
                    <w:t>8.0</w:t>
                  </w:r>
                </w:p>
              </w:tc>
            </w:tr>
          </w:tbl>
          <w:p>
            <w:pPr>
              <w:rPr>
                <w:rFonts w:ascii="Times New Roman" w:hAnsi="Times New Roman" w:eastAsia="黑体"/>
                <w:b/>
                <w:sz w:val="24"/>
                <w:lang w:val="zh-CN"/>
              </w:rPr>
            </w:pPr>
          </w:p>
          <w:p>
            <w:pPr>
              <w:autoSpaceDE w:val="0"/>
              <w:autoSpaceDN w:val="0"/>
              <w:adjustRightInd w:val="0"/>
              <w:snapToGrid w:val="0"/>
              <w:rPr>
                <w:rFonts w:ascii="Times New Roman" w:hAnsi="Times New Roman" w:eastAsia="黑体"/>
                <w:b/>
                <w:sz w:val="24"/>
                <w:lang w:val="zh-CN"/>
              </w:rPr>
            </w:pPr>
            <w:r>
              <w:rPr>
                <w:rFonts w:hint="eastAsia" w:ascii="Times New Roman" w:hAnsi="Times New Roman" w:eastAsia="黑体"/>
                <w:b/>
                <w:sz w:val="24"/>
              </w:rPr>
              <w:t>续</w:t>
            </w:r>
            <w:r>
              <w:rPr>
                <w:rFonts w:ascii="Times New Roman" w:hAnsi="Times New Roman" w:eastAsia="黑体"/>
                <w:b/>
                <w:sz w:val="24"/>
                <w:lang w:val="zh-CN"/>
              </w:rPr>
              <w:t>表</w:t>
            </w:r>
            <w:r>
              <w:rPr>
                <w:rFonts w:hint="eastAsia" w:ascii="Times New Roman" w:hAnsi="Times New Roman" w:eastAsia="黑体"/>
                <w:b/>
                <w:sz w:val="24"/>
              </w:rPr>
              <w:t>7-2-1</w:t>
            </w:r>
            <w:r>
              <w:rPr>
                <w:rFonts w:ascii="Times New Roman" w:hAnsi="Times New Roman" w:eastAsia="黑体"/>
                <w:b/>
                <w:sz w:val="24"/>
                <w:lang w:val="zh-CN"/>
              </w:rPr>
              <w:t xml:space="preserve">       </w:t>
            </w:r>
            <w:r>
              <w:rPr>
                <w:rFonts w:ascii="Times New Roman" w:hAnsi="Times New Roman" w:eastAsia="黑体"/>
                <w:b/>
                <w:sz w:val="24"/>
              </w:rPr>
              <w:t>4#5#6#</w:t>
            </w:r>
            <w:r>
              <w:rPr>
                <w:rFonts w:ascii="Times New Roman" w:hAnsi="Times New Roman" w:eastAsia="黑体"/>
                <w:b/>
                <w:sz w:val="24"/>
                <w:lang w:val="zh-CN"/>
              </w:rPr>
              <w:t>车间</w:t>
            </w:r>
            <w:r>
              <w:rPr>
                <w:rFonts w:hint="eastAsia" w:ascii="Times New Roman" w:hAnsi="Times New Roman" w:eastAsia="黑体"/>
                <w:b/>
                <w:sz w:val="24"/>
                <w:lang w:val="zh-CN"/>
              </w:rPr>
              <w:t>和</w:t>
            </w:r>
            <w:r>
              <w:rPr>
                <w:rFonts w:ascii="Times New Roman" w:hAnsi="Times New Roman" w:eastAsia="黑体"/>
                <w:b/>
                <w:sz w:val="24"/>
              </w:rPr>
              <w:t>7#8#</w:t>
            </w:r>
            <w:r>
              <w:rPr>
                <w:rFonts w:ascii="Times New Roman" w:hAnsi="Times New Roman" w:eastAsia="黑体"/>
                <w:b/>
                <w:sz w:val="24"/>
                <w:lang w:val="zh-CN"/>
              </w:rPr>
              <w:t>车间无组织排放监测结果一览表</w:t>
            </w:r>
          </w:p>
          <w:tbl>
            <w:tblPr>
              <w:tblStyle w:val="31"/>
              <w:tblW w:w="852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
              <w:gridCol w:w="1132"/>
              <w:gridCol w:w="6"/>
              <w:gridCol w:w="1316"/>
              <w:gridCol w:w="308"/>
              <w:gridCol w:w="996"/>
              <w:gridCol w:w="655"/>
              <w:gridCol w:w="655"/>
              <w:gridCol w:w="980"/>
              <w:gridCol w:w="330"/>
              <w:gridCol w:w="1310"/>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22" w:type="dxa"/>
                  <w:gridSpan w:val="11"/>
                  <w:tcBorders>
                    <w:tl2br w:val="nil"/>
                    <w:tr2bl w:val="nil"/>
                  </w:tcBorders>
                  <w:vAlign w:val="center"/>
                </w:tcPr>
                <w:p>
                  <w:pPr>
                    <w:pStyle w:val="18"/>
                    <w:spacing w:line="400" w:lineRule="exact"/>
                    <w:jc w:val="center"/>
                    <w:rPr>
                      <w:rFonts w:eastAsia="黑体"/>
                      <w:b/>
                      <w:color w:val="000000"/>
                      <w:szCs w:val="21"/>
                    </w:rPr>
                  </w:pPr>
                  <w:r>
                    <w:rPr>
                      <w:rFonts w:eastAsia="黑体"/>
                      <w:b/>
                      <w:sz w:val="21"/>
                      <w:szCs w:val="21"/>
                    </w:rPr>
                    <w:t>7#8#</w:t>
                  </w:r>
                  <w:r>
                    <w:rPr>
                      <w:b/>
                      <w:sz w:val="21"/>
                      <w:szCs w:val="21"/>
                      <w:lang w:val="zh-CN"/>
                    </w:rPr>
                    <w:t>车间无组织颗粒物监测结果</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72" w:type="dxa"/>
                  <w:gridSpan w:val="3"/>
                  <w:vMerge w:val="restart"/>
                  <w:tcBorders>
                    <w:tl2br w:val="nil"/>
                    <w:tr2bl w:val="nil"/>
                  </w:tcBorders>
                  <w:vAlign w:val="center"/>
                </w:tcPr>
                <w:p>
                  <w:pPr>
                    <w:jc w:val="center"/>
                    <w:rPr>
                      <w:rFonts w:ascii="Times New Roman" w:hAnsi="Times New Roman"/>
                      <w:b/>
                      <w:szCs w:val="21"/>
                    </w:rPr>
                  </w:pPr>
                  <w:r>
                    <w:rPr>
                      <w:rFonts w:ascii="Times New Roman" w:hAnsi="Times New Roman"/>
                      <w:b/>
                      <w:szCs w:val="21"/>
                    </w:rPr>
                    <w:t>监测时间</w:t>
                  </w:r>
                </w:p>
              </w:tc>
              <w:tc>
                <w:tcPr>
                  <w:tcW w:w="6550" w:type="dxa"/>
                  <w:gridSpan w:val="8"/>
                  <w:tcBorders>
                    <w:tl2br w:val="nil"/>
                    <w:tr2bl w:val="nil"/>
                  </w:tcBorders>
                  <w:vAlign w:val="center"/>
                </w:tcPr>
                <w:p>
                  <w:pPr>
                    <w:pStyle w:val="18"/>
                    <w:spacing w:line="400" w:lineRule="exact"/>
                    <w:jc w:val="center"/>
                    <w:rPr>
                      <w:b/>
                      <w:szCs w:val="21"/>
                    </w:rPr>
                  </w:pPr>
                  <w:r>
                    <w:rPr>
                      <w:b/>
                      <w:sz w:val="21"/>
                      <w:szCs w:val="21"/>
                    </w:rPr>
                    <w:t>颗粒物 (单位：mg/m</w:t>
                  </w:r>
                  <w:r>
                    <w:rPr>
                      <w:b/>
                      <w:sz w:val="21"/>
                      <w:szCs w:val="21"/>
                      <w:vertAlign w:val="superscript"/>
                    </w:rPr>
                    <w:t>3</w:t>
                  </w:r>
                  <w:r>
                    <w:rPr>
                      <w:b/>
                      <w:sz w:val="21"/>
                      <w:szCs w:val="21"/>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72" w:type="dxa"/>
                  <w:gridSpan w:val="3"/>
                  <w:vMerge w:val="continue"/>
                  <w:tcBorders>
                    <w:tl2br w:val="nil"/>
                    <w:tr2bl w:val="nil"/>
                  </w:tcBorders>
                  <w:vAlign w:val="center"/>
                </w:tcPr>
                <w:p>
                  <w:pPr>
                    <w:spacing w:line="400" w:lineRule="exact"/>
                    <w:jc w:val="center"/>
                    <w:rPr>
                      <w:rFonts w:ascii="Times New Roman" w:hAnsi="Times New Roman"/>
                      <w:b/>
                      <w:szCs w:val="21"/>
                    </w:rPr>
                  </w:pPr>
                </w:p>
              </w:tc>
              <w:tc>
                <w:tcPr>
                  <w:tcW w:w="1316" w:type="dxa"/>
                  <w:tcBorders>
                    <w:tl2br w:val="nil"/>
                    <w:tr2bl w:val="nil"/>
                  </w:tcBorders>
                  <w:vAlign w:val="center"/>
                </w:tcPr>
                <w:p>
                  <w:pPr>
                    <w:jc w:val="center"/>
                    <w:rPr>
                      <w:rFonts w:ascii="Times New Roman" w:hAnsi="Times New Roman"/>
                      <w:b/>
                      <w:szCs w:val="21"/>
                    </w:rPr>
                  </w:pPr>
                  <w:r>
                    <w:rPr>
                      <w:rFonts w:ascii="Times New Roman" w:hAnsi="Times New Roman"/>
                      <w:b/>
                      <w:szCs w:val="21"/>
                    </w:rPr>
                    <w:t>6#</w:t>
                  </w:r>
                </w:p>
              </w:tc>
              <w:tc>
                <w:tcPr>
                  <w:tcW w:w="1304" w:type="dxa"/>
                  <w:gridSpan w:val="2"/>
                  <w:tcBorders>
                    <w:tl2br w:val="nil"/>
                    <w:tr2bl w:val="nil"/>
                  </w:tcBorders>
                  <w:vAlign w:val="center"/>
                </w:tcPr>
                <w:p>
                  <w:pPr>
                    <w:jc w:val="center"/>
                    <w:rPr>
                      <w:rFonts w:ascii="Times New Roman" w:hAnsi="Times New Roman"/>
                      <w:b/>
                      <w:szCs w:val="21"/>
                    </w:rPr>
                  </w:pPr>
                  <w:r>
                    <w:rPr>
                      <w:rFonts w:ascii="Times New Roman" w:hAnsi="Times New Roman"/>
                      <w:b/>
                      <w:szCs w:val="21"/>
                    </w:rPr>
                    <w:t>7#</w:t>
                  </w:r>
                </w:p>
              </w:tc>
              <w:tc>
                <w:tcPr>
                  <w:tcW w:w="1310" w:type="dxa"/>
                  <w:gridSpan w:val="2"/>
                  <w:tcBorders>
                    <w:tl2br w:val="nil"/>
                    <w:tr2bl w:val="nil"/>
                  </w:tcBorders>
                  <w:vAlign w:val="center"/>
                </w:tcPr>
                <w:p>
                  <w:pPr>
                    <w:jc w:val="center"/>
                    <w:rPr>
                      <w:rFonts w:ascii="Times New Roman" w:hAnsi="Times New Roman"/>
                      <w:b/>
                      <w:szCs w:val="21"/>
                    </w:rPr>
                  </w:pPr>
                  <w:r>
                    <w:rPr>
                      <w:rFonts w:ascii="Times New Roman" w:hAnsi="Times New Roman"/>
                      <w:b/>
                      <w:szCs w:val="21"/>
                    </w:rPr>
                    <w:t>8#</w:t>
                  </w:r>
                </w:p>
              </w:tc>
              <w:tc>
                <w:tcPr>
                  <w:tcW w:w="1310" w:type="dxa"/>
                  <w:gridSpan w:val="2"/>
                  <w:tcBorders>
                    <w:tl2br w:val="nil"/>
                    <w:tr2bl w:val="nil"/>
                  </w:tcBorders>
                  <w:vAlign w:val="center"/>
                </w:tcPr>
                <w:p>
                  <w:pPr>
                    <w:jc w:val="center"/>
                    <w:rPr>
                      <w:rFonts w:ascii="Times New Roman" w:hAnsi="Times New Roman"/>
                      <w:b/>
                      <w:szCs w:val="21"/>
                    </w:rPr>
                  </w:pPr>
                  <w:r>
                    <w:rPr>
                      <w:rFonts w:ascii="Times New Roman" w:hAnsi="Times New Roman"/>
                      <w:b/>
                      <w:szCs w:val="21"/>
                    </w:rPr>
                    <w:t>9#</w:t>
                  </w:r>
                </w:p>
              </w:tc>
              <w:tc>
                <w:tcPr>
                  <w:tcW w:w="1310" w:type="dxa"/>
                  <w:tcBorders>
                    <w:tl2br w:val="nil"/>
                    <w:tr2bl w:val="nil"/>
                  </w:tcBorders>
                  <w:vAlign w:val="center"/>
                </w:tcPr>
                <w:p>
                  <w:pPr>
                    <w:jc w:val="center"/>
                    <w:rPr>
                      <w:rFonts w:ascii="Times New Roman" w:hAnsi="Times New Roman"/>
                      <w:b/>
                      <w:szCs w:val="21"/>
                    </w:rPr>
                  </w:pPr>
                  <w:r>
                    <w:rPr>
                      <w:rFonts w:ascii="Times New Roman" w:hAnsi="Times New Roman"/>
                      <w:b/>
                      <w:szCs w:val="21"/>
                    </w:rPr>
                    <w:t>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4" w:type="dxa"/>
                  <w:vMerge w:val="restart"/>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12月01日</w:t>
                  </w:r>
                </w:p>
              </w:tc>
              <w:tc>
                <w:tcPr>
                  <w:tcW w:w="1138" w:type="dxa"/>
                  <w:gridSpan w:val="2"/>
                  <w:tcBorders>
                    <w:tl2br w:val="nil"/>
                    <w:tr2bl w:val="nil"/>
                  </w:tcBorders>
                  <w:vAlign w:val="center"/>
                </w:tcPr>
                <w:p>
                  <w:pPr>
                    <w:spacing w:line="400" w:lineRule="exact"/>
                    <w:jc w:val="center"/>
                    <w:rPr>
                      <w:rFonts w:ascii="Times New Roman" w:hAnsi="Times New Roman"/>
                      <w:szCs w:val="21"/>
                    </w:rPr>
                  </w:pPr>
                  <w:r>
                    <w:rPr>
                      <w:rFonts w:ascii="Times New Roman" w:hAnsi="Times New Roman"/>
                      <w:szCs w:val="21"/>
                    </w:rPr>
                    <w:t>第一次</w:t>
                  </w:r>
                </w:p>
              </w:tc>
              <w:tc>
                <w:tcPr>
                  <w:tcW w:w="1316"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0.731</w:t>
                  </w:r>
                </w:p>
              </w:tc>
              <w:tc>
                <w:tcPr>
                  <w:tcW w:w="1304" w:type="dxa"/>
                  <w:gridSpan w:val="2"/>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0.848</w:t>
                  </w:r>
                </w:p>
              </w:tc>
              <w:tc>
                <w:tcPr>
                  <w:tcW w:w="1310" w:type="dxa"/>
                  <w:gridSpan w:val="2"/>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0.668</w:t>
                  </w:r>
                </w:p>
              </w:tc>
              <w:tc>
                <w:tcPr>
                  <w:tcW w:w="1310" w:type="dxa"/>
                  <w:gridSpan w:val="2"/>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0.882</w:t>
                  </w:r>
                </w:p>
              </w:tc>
              <w:tc>
                <w:tcPr>
                  <w:tcW w:w="131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0.749</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4" w:type="dxa"/>
                  <w:vMerge w:val="continue"/>
                  <w:tcBorders>
                    <w:tl2br w:val="nil"/>
                    <w:tr2bl w:val="nil"/>
                  </w:tcBorders>
                  <w:vAlign w:val="center"/>
                </w:tcPr>
                <w:p>
                  <w:pPr>
                    <w:spacing w:line="400" w:lineRule="exact"/>
                    <w:jc w:val="center"/>
                    <w:rPr>
                      <w:rFonts w:ascii="Times New Roman" w:hAnsi="Times New Roman"/>
                      <w:szCs w:val="21"/>
                    </w:rPr>
                  </w:pPr>
                </w:p>
              </w:tc>
              <w:tc>
                <w:tcPr>
                  <w:tcW w:w="1138" w:type="dxa"/>
                  <w:gridSpan w:val="2"/>
                  <w:tcBorders>
                    <w:tl2br w:val="nil"/>
                    <w:tr2bl w:val="nil"/>
                  </w:tcBorders>
                  <w:vAlign w:val="center"/>
                </w:tcPr>
                <w:p>
                  <w:pPr>
                    <w:spacing w:line="400" w:lineRule="exact"/>
                    <w:jc w:val="center"/>
                    <w:rPr>
                      <w:rFonts w:ascii="Times New Roman" w:hAnsi="Times New Roman"/>
                      <w:szCs w:val="21"/>
                    </w:rPr>
                  </w:pPr>
                  <w:r>
                    <w:rPr>
                      <w:rFonts w:ascii="Times New Roman" w:hAnsi="Times New Roman"/>
                      <w:szCs w:val="21"/>
                    </w:rPr>
                    <w:t>第二次</w:t>
                  </w:r>
                </w:p>
              </w:tc>
              <w:tc>
                <w:tcPr>
                  <w:tcW w:w="1316"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0.648</w:t>
                  </w:r>
                </w:p>
              </w:tc>
              <w:tc>
                <w:tcPr>
                  <w:tcW w:w="1304" w:type="dxa"/>
                  <w:gridSpan w:val="2"/>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0.765</w:t>
                  </w:r>
                </w:p>
              </w:tc>
              <w:tc>
                <w:tcPr>
                  <w:tcW w:w="1310" w:type="dxa"/>
                  <w:gridSpan w:val="2"/>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0.701</w:t>
                  </w:r>
                </w:p>
              </w:tc>
              <w:tc>
                <w:tcPr>
                  <w:tcW w:w="1310" w:type="dxa"/>
                  <w:gridSpan w:val="2"/>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0.749</w:t>
                  </w:r>
                </w:p>
              </w:tc>
              <w:tc>
                <w:tcPr>
                  <w:tcW w:w="131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0.649</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4" w:type="dxa"/>
                  <w:vMerge w:val="continue"/>
                  <w:tcBorders>
                    <w:tl2br w:val="nil"/>
                    <w:tr2bl w:val="nil"/>
                  </w:tcBorders>
                  <w:vAlign w:val="center"/>
                </w:tcPr>
                <w:p>
                  <w:pPr>
                    <w:spacing w:line="400" w:lineRule="exact"/>
                    <w:jc w:val="center"/>
                    <w:rPr>
                      <w:rFonts w:ascii="Times New Roman" w:hAnsi="Times New Roman"/>
                      <w:szCs w:val="21"/>
                    </w:rPr>
                  </w:pPr>
                </w:p>
              </w:tc>
              <w:tc>
                <w:tcPr>
                  <w:tcW w:w="1138" w:type="dxa"/>
                  <w:gridSpan w:val="2"/>
                  <w:tcBorders>
                    <w:tl2br w:val="nil"/>
                    <w:tr2bl w:val="nil"/>
                  </w:tcBorders>
                  <w:vAlign w:val="center"/>
                </w:tcPr>
                <w:p>
                  <w:pPr>
                    <w:spacing w:line="400" w:lineRule="exact"/>
                    <w:jc w:val="center"/>
                    <w:rPr>
                      <w:rFonts w:ascii="Times New Roman" w:hAnsi="Times New Roman"/>
                      <w:szCs w:val="21"/>
                    </w:rPr>
                  </w:pPr>
                  <w:r>
                    <w:rPr>
                      <w:rFonts w:ascii="Times New Roman" w:hAnsi="Times New Roman"/>
                      <w:szCs w:val="21"/>
                    </w:rPr>
                    <w:t>第三次</w:t>
                  </w:r>
                </w:p>
              </w:tc>
              <w:tc>
                <w:tcPr>
                  <w:tcW w:w="1316"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0.581</w:t>
                  </w:r>
                </w:p>
              </w:tc>
              <w:tc>
                <w:tcPr>
                  <w:tcW w:w="1304" w:type="dxa"/>
                  <w:gridSpan w:val="2"/>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0.649</w:t>
                  </w:r>
                </w:p>
              </w:tc>
              <w:tc>
                <w:tcPr>
                  <w:tcW w:w="1310" w:type="dxa"/>
                  <w:gridSpan w:val="2"/>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0.568</w:t>
                  </w:r>
                </w:p>
              </w:tc>
              <w:tc>
                <w:tcPr>
                  <w:tcW w:w="1310" w:type="dxa"/>
                  <w:gridSpan w:val="2"/>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0.566</w:t>
                  </w:r>
                </w:p>
              </w:tc>
              <w:tc>
                <w:tcPr>
                  <w:tcW w:w="131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0.549</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4" w:type="dxa"/>
                  <w:vMerge w:val="continue"/>
                  <w:tcBorders>
                    <w:tl2br w:val="nil"/>
                    <w:tr2bl w:val="nil"/>
                  </w:tcBorders>
                  <w:vAlign w:val="center"/>
                </w:tcPr>
                <w:p>
                  <w:pPr>
                    <w:spacing w:line="400" w:lineRule="exact"/>
                    <w:jc w:val="center"/>
                    <w:rPr>
                      <w:rFonts w:ascii="Times New Roman" w:hAnsi="Times New Roman"/>
                      <w:szCs w:val="21"/>
                    </w:rPr>
                  </w:pPr>
                </w:p>
              </w:tc>
              <w:tc>
                <w:tcPr>
                  <w:tcW w:w="1138" w:type="dxa"/>
                  <w:gridSpan w:val="2"/>
                  <w:tcBorders>
                    <w:tl2br w:val="nil"/>
                    <w:tr2bl w:val="nil"/>
                  </w:tcBorders>
                  <w:vAlign w:val="center"/>
                </w:tcPr>
                <w:p>
                  <w:pPr>
                    <w:spacing w:line="400" w:lineRule="exact"/>
                    <w:jc w:val="center"/>
                    <w:rPr>
                      <w:rFonts w:ascii="Times New Roman" w:hAnsi="Times New Roman"/>
                      <w:szCs w:val="21"/>
                    </w:rPr>
                  </w:pPr>
                  <w:r>
                    <w:rPr>
                      <w:rFonts w:ascii="Times New Roman" w:hAnsi="Times New Roman"/>
                      <w:szCs w:val="21"/>
                    </w:rPr>
                    <w:t>最大值</w:t>
                  </w:r>
                </w:p>
              </w:tc>
              <w:tc>
                <w:tcPr>
                  <w:tcW w:w="1316"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0.731</w:t>
                  </w:r>
                </w:p>
              </w:tc>
              <w:tc>
                <w:tcPr>
                  <w:tcW w:w="1304" w:type="dxa"/>
                  <w:gridSpan w:val="2"/>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0.848</w:t>
                  </w:r>
                </w:p>
              </w:tc>
              <w:tc>
                <w:tcPr>
                  <w:tcW w:w="1310" w:type="dxa"/>
                  <w:gridSpan w:val="2"/>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0.701</w:t>
                  </w:r>
                </w:p>
              </w:tc>
              <w:tc>
                <w:tcPr>
                  <w:tcW w:w="1310" w:type="dxa"/>
                  <w:gridSpan w:val="2"/>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0.882</w:t>
                  </w:r>
                </w:p>
              </w:tc>
              <w:tc>
                <w:tcPr>
                  <w:tcW w:w="131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0.749</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4" w:type="dxa"/>
                  <w:vMerge w:val="restart"/>
                  <w:tcBorders>
                    <w:tl2br w:val="nil"/>
                    <w:tr2bl w:val="nil"/>
                  </w:tcBorders>
                  <w:vAlign w:val="center"/>
                </w:tcPr>
                <w:p>
                  <w:pPr>
                    <w:adjustRightInd w:val="0"/>
                    <w:snapToGrid w:val="0"/>
                    <w:jc w:val="center"/>
                    <w:rPr>
                      <w:rFonts w:ascii="Times New Roman" w:hAnsi="Times New Roman"/>
                      <w:szCs w:val="21"/>
                    </w:rPr>
                  </w:pPr>
                  <w:r>
                    <w:rPr>
                      <w:rFonts w:ascii="Times New Roman" w:hAnsi="Times New Roman"/>
                      <w:szCs w:val="21"/>
                    </w:rPr>
                    <w:t>12月02日</w:t>
                  </w:r>
                </w:p>
              </w:tc>
              <w:tc>
                <w:tcPr>
                  <w:tcW w:w="1138" w:type="dxa"/>
                  <w:gridSpan w:val="2"/>
                  <w:tcBorders>
                    <w:tl2br w:val="nil"/>
                    <w:tr2bl w:val="nil"/>
                  </w:tcBorders>
                  <w:vAlign w:val="center"/>
                </w:tcPr>
                <w:p>
                  <w:pPr>
                    <w:spacing w:line="400" w:lineRule="exact"/>
                    <w:jc w:val="center"/>
                    <w:rPr>
                      <w:rFonts w:ascii="Times New Roman" w:hAnsi="Times New Roman"/>
                      <w:szCs w:val="21"/>
                    </w:rPr>
                  </w:pPr>
                  <w:r>
                    <w:rPr>
                      <w:rFonts w:ascii="Times New Roman" w:hAnsi="Times New Roman"/>
                      <w:szCs w:val="21"/>
                    </w:rPr>
                    <w:t>第一次</w:t>
                  </w:r>
                </w:p>
              </w:tc>
              <w:tc>
                <w:tcPr>
                  <w:tcW w:w="1316"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0.615</w:t>
                  </w:r>
                </w:p>
              </w:tc>
              <w:tc>
                <w:tcPr>
                  <w:tcW w:w="1304" w:type="dxa"/>
                  <w:gridSpan w:val="2"/>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0.749</w:t>
                  </w:r>
                </w:p>
              </w:tc>
              <w:tc>
                <w:tcPr>
                  <w:tcW w:w="1310" w:type="dxa"/>
                  <w:gridSpan w:val="2"/>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0.835</w:t>
                  </w:r>
                </w:p>
              </w:tc>
              <w:tc>
                <w:tcPr>
                  <w:tcW w:w="1310" w:type="dxa"/>
                  <w:gridSpan w:val="2"/>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0.799</w:t>
                  </w:r>
                </w:p>
              </w:tc>
              <w:tc>
                <w:tcPr>
                  <w:tcW w:w="131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0.715</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4" w:type="dxa"/>
                  <w:vMerge w:val="continue"/>
                  <w:tcBorders>
                    <w:tl2br w:val="nil"/>
                    <w:tr2bl w:val="nil"/>
                  </w:tcBorders>
                  <w:vAlign w:val="center"/>
                </w:tcPr>
                <w:p>
                  <w:pPr>
                    <w:spacing w:line="400" w:lineRule="exact"/>
                    <w:jc w:val="center"/>
                    <w:rPr>
                      <w:rFonts w:ascii="Times New Roman" w:hAnsi="Times New Roman"/>
                      <w:szCs w:val="21"/>
                    </w:rPr>
                  </w:pPr>
                </w:p>
              </w:tc>
              <w:tc>
                <w:tcPr>
                  <w:tcW w:w="1138" w:type="dxa"/>
                  <w:gridSpan w:val="2"/>
                  <w:tcBorders>
                    <w:tl2br w:val="nil"/>
                    <w:tr2bl w:val="nil"/>
                  </w:tcBorders>
                  <w:vAlign w:val="center"/>
                </w:tcPr>
                <w:p>
                  <w:pPr>
                    <w:spacing w:line="400" w:lineRule="exact"/>
                    <w:jc w:val="center"/>
                    <w:rPr>
                      <w:rFonts w:ascii="Times New Roman" w:hAnsi="Times New Roman"/>
                      <w:szCs w:val="21"/>
                    </w:rPr>
                  </w:pPr>
                  <w:r>
                    <w:rPr>
                      <w:rFonts w:ascii="Times New Roman" w:hAnsi="Times New Roman"/>
                      <w:szCs w:val="21"/>
                    </w:rPr>
                    <w:t>第二次</w:t>
                  </w:r>
                </w:p>
              </w:tc>
              <w:tc>
                <w:tcPr>
                  <w:tcW w:w="1316"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0.679</w:t>
                  </w:r>
                </w:p>
              </w:tc>
              <w:tc>
                <w:tcPr>
                  <w:tcW w:w="1304" w:type="dxa"/>
                  <w:gridSpan w:val="2"/>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0.682</w:t>
                  </w:r>
                </w:p>
              </w:tc>
              <w:tc>
                <w:tcPr>
                  <w:tcW w:w="1310" w:type="dxa"/>
                  <w:gridSpan w:val="2"/>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0.734</w:t>
                  </w:r>
                </w:p>
              </w:tc>
              <w:tc>
                <w:tcPr>
                  <w:tcW w:w="1310" w:type="dxa"/>
                  <w:gridSpan w:val="2"/>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0.649</w:t>
                  </w:r>
                </w:p>
              </w:tc>
              <w:tc>
                <w:tcPr>
                  <w:tcW w:w="131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0.649</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4" w:type="dxa"/>
                  <w:vMerge w:val="continue"/>
                  <w:tcBorders>
                    <w:tl2br w:val="nil"/>
                    <w:tr2bl w:val="nil"/>
                  </w:tcBorders>
                  <w:vAlign w:val="center"/>
                </w:tcPr>
                <w:p>
                  <w:pPr>
                    <w:spacing w:line="400" w:lineRule="exact"/>
                    <w:jc w:val="center"/>
                    <w:rPr>
                      <w:rFonts w:ascii="Times New Roman" w:hAnsi="Times New Roman"/>
                      <w:szCs w:val="21"/>
                    </w:rPr>
                  </w:pPr>
                </w:p>
              </w:tc>
              <w:tc>
                <w:tcPr>
                  <w:tcW w:w="1138" w:type="dxa"/>
                  <w:gridSpan w:val="2"/>
                  <w:tcBorders>
                    <w:tl2br w:val="nil"/>
                    <w:tr2bl w:val="nil"/>
                  </w:tcBorders>
                  <w:vAlign w:val="center"/>
                </w:tcPr>
                <w:p>
                  <w:pPr>
                    <w:spacing w:line="400" w:lineRule="exact"/>
                    <w:jc w:val="center"/>
                    <w:rPr>
                      <w:rFonts w:ascii="Times New Roman" w:hAnsi="Times New Roman"/>
                      <w:szCs w:val="21"/>
                    </w:rPr>
                  </w:pPr>
                  <w:r>
                    <w:rPr>
                      <w:rFonts w:ascii="Times New Roman" w:hAnsi="Times New Roman"/>
                      <w:szCs w:val="21"/>
                    </w:rPr>
                    <w:t>第三次</w:t>
                  </w:r>
                </w:p>
              </w:tc>
              <w:tc>
                <w:tcPr>
                  <w:tcW w:w="1316"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0.565</w:t>
                  </w:r>
                </w:p>
              </w:tc>
              <w:tc>
                <w:tcPr>
                  <w:tcW w:w="1304" w:type="dxa"/>
                  <w:gridSpan w:val="2"/>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0.616</w:t>
                  </w:r>
                </w:p>
              </w:tc>
              <w:tc>
                <w:tcPr>
                  <w:tcW w:w="1310" w:type="dxa"/>
                  <w:gridSpan w:val="2"/>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0.601</w:t>
                  </w:r>
                </w:p>
              </w:tc>
              <w:tc>
                <w:tcPr>
                  <w:tcW w:w="1310" w:type="dxa"/>
                  <w:gridSpan w:val="2"/>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0.582</w:t>
                  </w:r>
                </w:p>
              </w:tc>
              <w:tc>
                <w:tcPr>
                  <w:tcW w:w="1310" w:type="dxa"/>
                  <w:tcBorders>
                    <w:tl2br w:val="nil"/>
                    <w:tr2bl w:val="nil"/>
                  </w:tcBorders>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0.599</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4" w:type="dxa"/>
                  <w:vMerge w:val="continue"/>
                  <w:tcBorders>
                    <w:tl2br w:val="nil"/>
                    <w:tr2bl w:val="nil"/>
                  </w:tcBorders>
                  <w:vAlign w:val="center"/>
                </w:tcPr>
                <w:p>
                  <w:pPr>
                    <w:spacing w:line="400" w:lineRule="exact"/>
                    <w:jc w:val="center"/>
                    <w:rPr>
                      <w:rFonts w:ascii="Times New Roman" w:hAnsi="Times New Roman"/>
                      <w:szCs w:val="21"/>
                    </w:rPr>
                  </w:pPr>
                </w:p>
              </w:tc>
              <w:tc>
                <w:tcPr>
                  <w:tcW w:w="1138" w:type="dxa"/>
                  <w:gridSpan w:val="2"/>
                  <w:tcBorders>
                    <w:tl2br w:val="nil"/>
                    <w:tr2bl w:val="nil"/>
                  </w:tcBorders>
                  <w:vAlign w:val="center"/>
                </w:tcPr>
                <w:p>
                  <w:pPr>
                    <w:spacing w:line="400" w:lineRule="exact"/>
                    <w:jc w:val="center"/>
                    <w:rPr>
                      <w:rFonts w:ascii="Times New Roman" w:hAnsi="Times New Roman"/>
                      <w:szCs w:val="21"/>
                    </w:rPr>
                  </w:pPr>
                  <w:r>
                    <w:rPr>
                      <w:rFonts w:ascii="Times New Roman" w:hAnsi="Times New Roman"/>
                      <w:szCs w:val="21"/>
                    </w:rPr>
                    <w:t>最大值</w:t>
                  </w:r>
                </w:p>
              </w:tc>
              <w:tc>
                <w:tcPr>
                  <w:tcW w:w="1316" w:type="dxa"/>
                  <w:tcBorders>
                    <w:tl2br w:val="nil"/>
                    <w:tr2bl w:val="nil"/>
                  </w:tcBorders>
                  <w:vAlign w:val="center"/>
                </w:tcPr>
                <w:p>
                  <w:pPr>
                    <w:jc w:val="center"/>
                    <w:rPr>
                      <w:rFonts w:ascii="Times New Roman" w:hAnsi="Times New Roman"/>
                      <w:szCs w:val="21"/>
                    </w:rPr>
                  </w:pPr>
                  <w:r>
                    <w:rPr>
                      <w:rFonts w:ascii="Times New Roman" w:hAnsi="Times New Roman"/>
                      <w:szCs w:val="21"/>
                    </w:rPr>
                    <w:t>0.679</w:t>
                  </w:r>
                </w:p>
              </w:tc>
              <w:tc>
                <w:tcPr>
                  <w:tcW w:w="1304" w:type="dxa"/>
                  <w:gridSpan w:val="2"/>
                  <w:tcBorders>
                    <w:tl2br w:val="nil"/>
                    <w:tr2bl w:val="nil"/>
                  </w:tcBorders>
                  <w:vAlign w:val="center"/>
                </w:tcPr>
                <w:p>
                  <w:pPr>
                    <w:jc w:val="center"/>
                    <w:rPr>
                      <w:rFonts w:ascii="Times New Roman" w:hAnsi="Times New Roman"/>
                      <w:szCs w:val="21"/>
                    </w:rPr>
                  </w:pPr>
                  <w:r>
                    <w:rPr>
                      <w:rFonts w:ascii="Times New Roman" w:hAnsi="Times New Roman"/>
                      <w:szCs w:val="21"/>
                    </w:rPr>
                    <w:t>0.749</w:t>
                  </w:r>
                </w:p>
              </w:tc>
              <w:tc>
                <w:tcPr>
                  <w:tcW w:w="1310" w:type="dxa"/>
                  <w:gridSpan w:val="2"/>
                  <w:tcBorders>
                    <w:tl2br w:val="nil"/>
                    <w:tr2bl w:val="nil"/>
                  </w:tcBorders>
                  <w:vAlign w:val="center"/>
                </w:tcPr>
                <w:p>
                  <w:pPr>
                    <w:jc w:val="center"/>
                    <w:rPr>
                      <w:rFonts w:ascii="Times New Roman" w:hAnsi="Times New Roman"/>
                      <w:szCs w:val="21"/>
                    </w:rPr>
                  </w:pPr>
                  <w:r>
                    <w:rPr>
                      <w:rFonts w:ascii="Times New Roman" w:hAnsi="Times New Roman"/>
                      <w:szCs w:val="21"/>
                    </w:rPr>
                    <w:t>0.835</w:t>
                  </w:r>
                </w:p>
              </w:tc>
              <w:tc>
                <w:tcPr>
                  <w:tcW w:w="1310" w:type="dxa"/>
                  <w:gridSpan w:val="2"/>
                  <w:tcBorders>
                    <w:tl2br w:val="nil"/>
                    <w:tr2bl w:val="nil"/>
                  </w:tcBorders>
                  <w:vAlign w:val="center"/>
                </w:tcPr>
                <w:p>
                  <w:pPr>
                    <w:jc w:val="center"/>
                    <w:rPr>
                      <w:rFonts w:ascii="Times New Roman" w:hAnsi="Times New Roman"/>
                      <w:szCs w:val="21"/>
                    </w:rPr>
                  </w:pPr>
                  <w:r>
                    <w:rPr>
                      <w:rFonts w:ascii="Times New Roman" w:hAnsi="Times New Roman"/>
                      <w:szCs w:val="21"/>
                    </w:rPr>
                    <w:t>0.799</w:t>
                  </w:r>
                </w:p>
              </w:tc>
              <w:tc>
                <w:tcPr>
                  <w:tcW w:w="1310" w:type="dxa"/>
                  <w:tcBorders>
                    <w:tl2br w:val="nil"/>
                    <w:tr2bl w:val="nil"/>
                  </w:tcBorders>
                  <w:vAlign w:val="center"/>
                </w:tcPr>
                <w:p>
                  <w:pPr>
                    <w:jc w:val="center"/>
                    <w:rPr>
                      <w:rFonts w:ascii="Times New Roman" w:hAnsi="Times New Roman"/>
                      <w:szCs w:val="21"/>
                    </w:rPr>
                  </w:pPr>
                  <w:r>
                    <w:rPr>
                      <w:rFonts w:ascii="Times New Roman" w:hAnsi="Times New Roman"/>
                      <w:szCs w:val="21"/>
                    </w:rPr>
                    <w:t>0.715</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72" w:type="dxa"/>
                  <w:gridSpan w:val="3"/>
                  <w:tcBorders>
                    <w:tl2br w:val="nil"/>
                    <w:tr2bl w:val="nil"/>
                  </w:tcBorders>
                  <w:vAlign w:val="center"/>
                </w:tcPr>
                <w:p>
                  <w:pPr>
                    <w:tabs>
                      <w:tab w:val="center" w:pos="924"/>
                      <w:tab w:val="right" w:pos="1729"/>
                    </w:tabs>
                    <w:spacing w:line="400" w:lineRule="exact"/>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排放限值</w:t>
                  </w:r>
                </w:p>
              </w:tc>
              <w:tc>
                <w:tcPr>
                  <w:tcW w:w="6550" w:type="dxa"/>
                  <w:gridSpan w:val="8"/>
                  <w:tcBorders>
                    <w:tl2br w:val="nil"/>
                    <w:tr2bl w:val="nil"/>
                  </w:tcBorders>
                  <w:vAlign w:val="center"/>
                </w:tcPr>
                <w:p>
                  <w:pPr>
                    <w:widowControl/>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8.0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22" w:type="dxa"/>
                  <w:gridSpan w:val="11"/>
                  <w:tcBorders>
                    <w:tl2br w:val="nil"/>
                    <w:tr2bl w:val="nil"/>
                  </w:tcBorders>
                  <w:vAlign w:val="center"/>
                </w:tcPr>
                <w:p>
                  <w:pPr>
                    <w:autoSpaceDE w:val="0"/>
                    <w:autoSpaceDN w:val="0"/>
                    <w:adjustRightInd w:val="0"/>
                    <w:snapToGrid w:val="0"/>
                    <w:jc w:val="center"/>
                    <w:rPr>
                      <w:rFonts w:ascii="Times New Roman" w:hAnsi="Times New Roman"/>
                      <w:color w:val="000000"/>
                      <w:szCs w:val="21"/>
                    </w:rPr>
                  </w:pPr>
                  <w:r>
                    <w:rPr>
                      <w:rFonts w:ascii="Times New Roman" w:hAnsi="Times New Roman" w:eastAsia="黑体"/>
                      <w:b/>
                      <w:szCs w:val="21"/>
                    </w:rPr>
                    <w:t>4#5#6#</w:t>
                  </w:r>
                  <w:r>
                    <w:rPr>
                      <w:rFonts w:ascii="Times New Roman" w:hAnsi="Times New Roman" w:eastAsia="黑体"/>
                      <w:b/>
                      <w:szCs w:val="21"/>
                      <w:lang w:val="zh-CN"/>
                    </w:rPr>
                    <w:t>车间</w:t>
                  </w:r>
                  <w:r>
                    <w:rPr>
                      <w:rFonts w:hint="eastAsia" w:ascii="Times New Roman" w:hAnsi="Times New Roman" w:eastAsia="黑体"/>
                      <w:b/>
                      <w:szCs w:val="21"/>
                      <w:lang w:val="zh-CN"/>
                    </w:rPr>
                    <w:t>和</w:t>
                  </w:r>
                  <w:r>
                    <w:rPr>
                      <w:rFonts w:ascii="Times New Roman" w:hAnsi="Times New Roman" w:eastAsia="黑体"/>
                      <w:b/>
                      <w:szCs w:val="21"/>
                    </w:rPr>
                    <w:t>7#8#</w:t>
                  </w:r>
                  <w:r>
                    <w:rPr>
                      <w:rFonts w:ascii="Times New Roman" w:hAnsi="Times New Roman"/>
                      <w:b/>
                      <w:szCs w:val="21"/>
                      <w:lang w:val="zh-CN"/>
                    </w:rPr>
                    <w:t>车间无组织排放监测气象参数</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4" w:type="dxa"/>
                  <w:tcBorders>
                    <w:tl2br w:val="nil"/>
                    <w:tr2bl w:val="nil"/>
                  </w:tcBorders>
                  <w:vAlign w:val="center"/>
                </w:tcPr>
                <w:p>
                  <w:pPr>
                    <w:autoSpaceDE w:val="0"/>
                    <w:autoSpaceDN w:val="0"/>
                    <w:adjustRightInd w:val="0"/>
                    <w:snapToGrid w:val="0"/>
                    <w:jc w:val="center"/>
                    <w:rPr>
                      <w:rFonts w:ascii="Times New Roman" w:hAnsi="Times New Roman"/>
                      <w:color w:val="000000"/>
                      <w:szCs w:val="21"/>
                    </w:rPr>
                  </w:pPr>
                  <w:r>
                    <w:rPr>
                      <w:rFonts w:ascii="Times New Roman" w:hAnsi="Times New Roman"/>
                      <w:b/>
                      <w:color w:val="000000"/>
                      <w:szCs w:val="21"/>
                    </w:rPr>
                    <w:t>日期</w:t>
                  </w:r>
                </w:p>
              </w:tc>
              <w:tc>
                <w:tcPr>
                  <w:tcW w:w="1132" w:type="dxa"/>
                  <w:tcBorders>
                    <w:tl2br w:val="nil"/>
                    <w:tr2bl w:val="nil"/>
                  </w:tcBorders>
                  <w:vAlign w:val="center"/>
                </w:tcPr>
                <w:p>
                  <w:pPr>
                    <w:autoSpaceDE w:val="0"/>
                    <w:autoSpaceDN w:val="0"/>
                    <w:adjustRightInd w:val="0"/>
                    <w:snapToGrid w:val="0"/>
                    <w:jc w:val="center"/>
                    <w:rPr>
                      <w:rFonts w:ascii="Times New Roman" w:hAnsi="Times New Roman"/>
                      <w:b/>
                      <w:color w:val="000000"/>
                      <w:szCs w:val="21"/>
                    </w:rPr>
                  </w:pPr>
                  <w:r>
                    <w:rPr>
                      <w:rFonts w:ascii="Times New Roman" w:hAnsi="Times New Roman"/>
                      <w:b/>
                      <w:color w:val="000000"/>
                      <w:szCs w:val="21"/>
                    </w:rPr>
                    <w:t>频次</w:t>
                  </w:r>
                </w:p>
              </w:tc>
              <w:tc>
                <w:tcPr>
                  <w:tcW w:w="1630" w:type="dxa"/>
                  <w:gridSpan w:val="3"/>
                  <w:tcBorders>
                    <w:tl2br w:val="nil"/>
                    <w:tr2bl w:val="nil"/>
                  </w:tcBorders>
                  <w:vAlign w:val="center"/>
                </w:tcPr>
                <w:p>
                  <w:pPr>
                    <w:autoSpaceDE w:val="0"/>
                    <w:autoSpaceDN w:val="0"/>
                    <w:adjustRightInd w:val="0"/>
                    <w:snapToGrid w:val="0"/>
                    <w:jc w:val="center"/>
                    <w:rPr>
                      <w:rFonts w:ascii="Times New Roman" w:hAnsi="Times New Roman"/>
                      <w:color w:val="000000"/>
                      <w:szCs w:val="21"/>
                    </w:rPr>
                  </w:pPr>
                  <w:r>
                    <w:rPr>
                      <w:rFonts w:ascii="Times New Roman" w:hAnsi="Times New Roman"/>
                      <w:b/>
                      <w:color w:val="000000"/>
                      <w:szCs w:val="21"/>
                      <w:lang w:val="zh-CN"/>
                    </w:rPr>
                    <w:t>气温（℃）</w:t>
                  </w:r>
                </w:p>
              </w:tc>
              <w:tc>
                <w:tcPr>
                  <w:tcW w:w="1651" w:type="dxa"/>
                  <w:gridSpan w:val="2"/>
                  <w:tcBorders>
                    <w:tl2br w:val="nil"/>
                    <w:tr2bl w:val="nil"/>
                  </w:tcBorders>
                  <w:vAlign w:val="center"/>
                </w:tcPr>
                <w:p>
                  <w:pPr>
                    <w:autoSpaceDE w:val="0"/>
                    <w:autoSpaceDN w:val="0"/>
                    <w:adjustRightInd w:val="0"/>
                    <w:snapToGrid w:val="0"/>
                    <w:jc w:val="center"/>
                    <w:rPr>
                      <w:rFonts w:ascii="Times New Roman" w:hAnsi="Times New Roman"/>
                      <w:color w:val="000000"/>
                      <w:szCs w:val="21"/>
                    </w:rPr>
                  </w:pPr>
                  <w:r>
                    <w:rPr>
                      <w:rFonts w:ascii="Times New Roman" w:hAnsi="Times New Roman"/>
                      <w:b/>
                      <w:color w:val="000000"/>
                      <w:szCs w:val="21"/>
                      <w:lang w:val="zh-CN"/>
                    </w:rPr>
                    <w:t>气压（kPa）</w:t>
                  </w:r>
                </w:p>
              </w:tc>
              <w:tc>
                <w:tcPr>
                  <w:tcW w:w="1635" w:type="dxa"/>
                  <w:gridSpan w:val="2"/>
                  <w:tcBorders>
                    <w:tl2br w:val="nil"/>
                    <w:tr2bl w:val="nil"/>
                  </w:tcBorders>
                  <w:vAlign w:val="center"/>
                </w:tcPr>
                <w:p>
                  <w:pPr>
                    <w:autoSpaceDE w:val="0"/>
                    <w:autoSpaceDN w:val="0"/>
                    <w:adjustRightInd w:val="0"/>
                    <w:snapToGrid w:val="0"/>
                    <w:jc w:val="center"/>
                    <w:rPr>
                      <w:rFonts w:ascii="Times New Roman" w:hAnsi="Times New Roman"/>
                      <w:color w:val="000000"/>
                      <w:szCs w:val="21"/>
                    </w:rPr>
                  </w:pPr>
                  <w:r>
                    <w:rPr>
                      <w:rFonts w:ascii="Times New Roman" w:hAnsi="Times New Roman"/>
                      <w:b/>
                      <w:color w:val="000000"/>
                      <w:szCs w:val="21"/>
                      <w:lang w:val="zh-CN"/>
                    </w:rPr>
                    <w:t>风速（m/s）</w:t>
                  </w:r>
                </w:p>
              </w:tc>
              <w:tc>
                <w:tcPr>
                  <w:tcW w:w="1640" w:type="dxa"/>
                  <w:gridSpan w:val="2"/>
                  <w:tcBorders>
                    <w:tl2br w:val="nil"/>
                    <w:tr2bl w:val="nil"/>
                  </w:tcBorders>
                  <w:vAlign w:val="center"/>
                </w:tcPr>
                <w:p>
                  <w:pPr>
                    <w:autoSpaceDE w:val="0"/>
                    <w:autoSpaceDN w:val="0"/>
                    <w:adjustRightInd w:val="0"/>
                    <w:snapToGrid w:val="0"/>
                    <w:jc w:val="center"/>
                    <w:rPr>
                      <w:rFonts w:ascii="Times New Roman" w:hAnsi="Times New Roman"/>
                      <w:kern w:val="0"/>
                      <w:szCs w:val="21"/>
                      <w:lang w:bidi="ar"/>
                    </w:rPr>
                  </w:pPr>
                  <w:r>
                    <w:rPr>
                      <w:rFonts w:ascii="Times New Roman" w:hAnsi="Times New Roman"/>
                      <w:b/>
                      <w:color w:val="000000"/>
                      <w:szCs w:val="21"/>
                      <w:lang w:val="zh-CN"/>
                    </w:rPr>
                    <w:t>风向</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4" w:type="dxa"/>
                  <w:vMerge w:val="restart"/>
                  <w:tcBorders>
                    <w:tl2br w:val="nil"/>
                    <w:tr2bl w:val="nil"/>
                  </w:tcBorders>
                  <w:vAlign w:val="center"/>
                </w:tcPr>
                <w:p>
                  <w:pPr>
                    <w:adjustRightInd w:val="0"/>
                    <w:snapToGrid w:val="0"/>
                    <w:jc w:val="center"/>
                    <w:rPr>
                      <w:rFonts w:ascii="Times New Roman" w:hAnsi="Times New Roman"/>
                      <w:color w:val="000000"/>
                      <w:szCs w:val="21"/>
                    </w:rPr>
                  </w:pPr>
                  <w:r>
                    <w:rPr>
                      <w:rFonts w:ascii="Times New Roman" w:hAnsi="Times New Roman"/>
                      <w:szCs w:val="21"/>
                    </w:rPr>
                    <w:t>12月01日</w:t>
                  </w:r>
                </w:p>
              </w:tc>
              <w:tc>
                <w:tcPr>
                  <w:tcW w:w="1132" w:type="dxa"/>
                  <w:tcBorders>
                    <w:tl2br w:val="nil"/>
                    <w:tr2bl w:val="nil"/>
                  </w:tcBorders>
                  <w:vAlign w:val="center"/>
                </w:tcPr>
                <w:p>
                  <w:pPr>
                    <w:adjustRightInd w:val="0"/>
                    <w:snapToGrid w:val="0"/>
                    <w:ind w:leftChars="-15" w:hanging="31" w:hangingChars="15"/>
                    <w:jc w:val="center"/>
                    <w:rPr>
                      <w:rFonts w:ascii="Times New Roman" w:hAnsi="Times New Roman"/>
                      <w:color w:val="000000"/>
                      <w:szCs w:val="21"/>
                    </w:rPr>
                  </w:pPr>
                  <w:r>
                    <w:rPr>
                      <w:rFonts w:ascii="Times New Roman" w:hAnsi="Times New Roman"/>
                      <w:color w:val="000000"/>
                      <w:szCs w:val="21"/>
                    </w:rPr>
                    <w:t>第一次</w:t>
                  </w:r>
                </w:p>
              </w:tc>
              <w:tc>
                <w:tcPr>
                  <w:tcW w:w="1630" w:type="dxa"/>
                  <w:gridSpan w:val="3"/>
                  <w:tcBorders>
                    <w:tl2br w:val="nil"/>
                    <w:tr2bl w:val="nil"/>
                  </w:tcBorders>
                  <w:vAlign w:val="center"/>
                </w:tcPr>
                <w:p>
                  <w:pPr>
                    <w:adjustRightInd w:val="0"/>
                    <w:snapToGrid w:val="0"/>
                    <w:jc w:val="center"/>
                    <w:rPr>
                      <w:rFonts w:ascii="Times New Roman" w:hAnsi="Times New Roman"/>
                      <w:color w:val="000000"/>
                      <w:szCs w:val="21"/>
                    </w:rPr>
                  </w:pPr>
                  <w:r>
                    <w:rPr>
                      <w:rFonts w:ascii="Times New Roman" w:hAnsi="Times New Roman"/>
                      <w:color w:val="000000"/>
                      <w:szCs w:val="21"/>
                    </w:rPr>
                    <w:t>1.9</w:t>
                  </w:r>
                </w:p>
              </w:tc>
              <w:tc>
                <w:tcPr>
                  <w:tcW w:w="1651" w:type="dxa"/>
                  <w:gridSpan w:val="2"/>
                  <w:tcBorders>
                    <w:tl2br w:val="nil"/>
                    <w:tr2bl w:val="nil"/>
                  </w:tcBorders>
                  <w:vAlign w:val="center"/>
                </w:tcPr>
                <w:p>
                  <w:pPr>
                    <w:adjustRightInd w:val="0"/>
                    <w:snapToGrid w:val="0"/>
                    <w:jc w:val="center"/>
                    <w:rPr>
                      <w:rFonts w:ascii="Times New Roman" w:hAnsi="Times New Roman"/>
                      <w:color w:val="000000"/>
                      <w:szCs w:val="21"/>
                    </w:rPr>
                  </w:pPr>
                  <w:r>
                    <w:rPr>
                      <w:rFonts w:ascii="Times New Roman" w:hAnsi="Times New Roman"/>
                      <w:color w:val="000000"/>
                      <w:szCs w:val="21"/>
                    </w:rPr>
                    <w:t>93.7</w:t>
                  </w:r>
                </w:p>
              </w:tc>
              <w:tc>
                <w:tcPr>
                  <w:tcW w:w="1635" w:type="dxa"/>
                  <w:gridSpan w:val="2"/>
                  <w:tcBorders>
                    <w:tl2br w:val="nil"/>
                    <w:tr2bl w:val="nil"/>
                  </w:tcBorders>
                  <w:vAlign w:val="center"/>
                </w:tcPr>
                <w:p>
                  <w:pPr>
                    <w:adjustRightInd w:val="0"/>
                    <w:snapToGrid w:val="0"/>
                    <w:jc w:val="center"/>
                    <w:rPr>
                      <w:rFonts w:ascii="Times New Roman" w:hAnsi="Times New Roman"/>
                      <w:color w:val="000000"/>
                      <w:szCs w:val="21"/>
                    </w:rPr>
                  </w:pPr>
                  <w:r>
                    <w:rPr>
                      <w:rFonts w:ascii="Times New Roman" w:hAnsi="Times New Roman"/>
                      <w:color w:val="000000"/>
                      <w:szCs w:val="21"/>
                    </w:rPr>
                    <w:t>1.8</w:t>
                  </w:r>
                </w:p>
              </w:tc>
              <w:tc>
                <w:tcPr>
                  <w:tcW w:w="1640" w:type="dxa"/>
                  <w:gridSpan w:val="2"/>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NW</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4" w:type="dxa"/>
                  <w:vMerge w:val="continue"/>
                  <w:tcBorders>
                    <w:tl2br w:val="nil"/>
                    <w:tr2bl w:val="nil"/>
                  </w:tcBorders>
                  <w:vAlign w:val="center"/>
                </w:tcPr>
                <w:p>
                  <w:pPr>
                    <w:adjustRightInd w:val="0"/>
                    <w:snapToGrid w:val="0"/>
                    <w:jc w:val="center"/>
                    <w:rPr>
                      <w:rFonts w:ascii="Times New Roman" w:hAnsi="Times New Roman"/>
                      <w:color w:val="000000"/>
                      <w:szCs w:val="21"/>
                    </w:rPr>
                  </w:pPr>
                </w:p>
              </w:tc>
              <w:tc>
                <w:tcPr>
                  <w:tcW w:w="1132" w:type="dxa"/>
                  <w:tcBorders>
                    <w:tl2br w:val="nil"/>
                    <w:tr2bl w:val="nil"/>
                  </w:tcBorders>
                  <w:vAlign w:val="center"/>
                </w:tcPr>
                <w:p>
                  <w:pPr>
                    <w:adjustRightInd w:val="0"/>
                    <w:snapToGrid w:val="0"/>
                    <w:ind w:leftChars="-15" w:hanging="31" w:hangingChars="15"/>
                    <w:jc w:val="center"/>
                    <w:rPr>
                      <w:rFonts w:ascii="Times New Roman" w:hAnsi="Times New Roman"/>
                      <w:color w:val="000000"/>
                      <w:szCs w:val="21"/>
                    </w:rPr>
                  </w:pPr>
                  <w:r>
                    <w:rPr>
                      <w:rFonts w:ascii="Times New Roman" w:hAnsi="Times New Roman"/>
                      <w:color w:val="000000"/>
                      <w:szCs w:val="21"/>
                    </w:rPr>
                    <w:t>第二次</w:t>
                  </w:r>
                </w:p>
              </w:tc>
              <w:tc>
                <w:tcPr>
                  <w:tcW w:w="1630" w:type="dxa"/>
                  <w:gridSpan w:val="3"/>
                  <w:tcBorders>
                    <w:tl2br w:val="nil"/>
                    <w:tr2bl w:val="nil"/>
                  </w:tcBorders>
                  <w:vAlign w:val="center"/>
                </w:tcPr>
                <w:p>
                  <w:pPr>
                    <w:adjustRightInd w:val="0"/>
                    <w:snapToGrid w:val="0"/>
                    <w:jc w:val="center"/>
                    <w:rPr>
                      <w:rFonts w:ascii="Times New Roman" w:hAnsi="Times New Roman"/>
                      <w:color w:val="000000"/>
                      <w:szCs w:val="21"/>
                    </w:rPr>
                  </w:pPr>
                  <w:r>
                    <w:rPr>
                      <w:rFonts w:ascii="Times New Roman" w:hAnsi="Times New Roman"/>
                      <w:color w:val="000000"/>
                      <w:szCs w:val="21"/>
                    </w:rPr>
                    <w:t>2.8</w:t>
                  </w:r>
                </w:p>
              </w:tc>
              <w:tc>
                <w:tcPr>
                  <w:tcW w:w="1651" w:type="dxa"/>
                  <w:gridSpan w:val="2"/>
                  <w:tcBorders>
                    <w:tl2br w:val="nil"/>
                    <w:tr2bl w:val="nil"/>
                  </w:tcBorders>
                  <w:vAlign w:val="center"/>
                </w:tcPr>
                <w:p>
                  <w:pPr>
                    <w:adjustRightInd w:val="0"/>
                    <w:snapToGrid w:val="0"/>
                    <w:jc w:val="center"/>
                    <w:rPr>
                      <w:rFonts w:ascii="Times New Roman" w:hAnsi="Times New Roman"/>
                      <w:color w:val="000000"/>
                      <w:szCs w:val="21"/>
                    </w:rPr>
                  </w:pPr>
                  <w:r>
                    <w:rPr>
                      <w:rFonts w:ascii="Times New Roman" w:hAnsi="Times New Roman"/>
                      <w:color w:val="000000"/>
                      <w:szCs w:val="21"/>
                    </w:rPr>
                    <w:t>93.6</w:t>
                  </w:r>
                </w:p>
              </w:tc>
              <w:tc>
                <w:tcPr>
                  <w:tcW w:w="1635" w:type="dxa"/>
                  <w:gridSpan w:val="2"/>
                  <w:tcBorders>
                    <w:tl2br w:val="nil"/>
                    <w:tr2bl w:val="nil"/>
                  </w:tcBorders>
                  <w:vAlign w:val="center"/>
                </w:tcPr>
                <w:p>
                  <w:pPr>
                    <w:adjustRightInd w:val="0"/>
                    <w:snapToGrid w:val="0"/>
                    <w:jc w:val="center"/>
                    <w:rPr>
                      <w:rFonts w:ascii="Times New Roman" w:hAnsi="Times New Roman"/>
                      <w:color w:val="000000"/>
                      <w:szCs w:val="21"/>
                    </w:rPr>
                  </w:pPr>
                  <w:r>
                    <w:rPr>
                      <w:rFonts w:ascii="Times New Roman" w:hAnsi="Times New Roman"/>
                      <w:color w:val="000000"/>
                      <w:szCs w:val="21"/>
                    </w:rPr>
                    <w:t>1.5</w:t>
                  </w:r>
                </w:p>
              </w:tc>
              <w:tc>
                <w:tcPr>
                  <w:tcW w:w="1640" w:type="dxa"/>
                  <w:gridSpan w:val="2"/>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NNW</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4" w:type="dxa"/>
                  <w:vMerge w:val="continue"/>
                  <w:tcBorders>
                    <w:tl2br w:val="nil"/>
                    <w:tr2bl w:val="nil"/>
                  </w:tcBorders>
                  <w:vAlign w:val="center"/>
                </w:tcPr>
                <w:p>
                  <w:pPr>
                    <w:adjustRightInd w:val="0"/>
                    <w:snapToGrid w:val="0"/>
                    <w:jc w:val="center"/>
                    <w:rPr>
                      <w:rFonts w:ascii="Times New Roman" w:hAnsi="Times New Roman"/>
                      <w:color w:val="000000"/>
                      <w:szCs w:val="21"/>
                    </w:rPr>
                  </w:pPr>
                </w:p>
              </w:tc>
              <w:tc>
                <w:tcPr>
                  <w:tcW w:w="1132" w:type="dxa"/>
                  <w:tcBorders>
                    <w:tl2br w:val="nil"/>
                    <w:tr2bl w:val="nil"/>
                  </w:tcBorders>
                  <w:vAlign w:val="center"/>
                </w:tcPr>
                <w:p>
                  <w:pPr>
                    <w:adjustRightInd w:val="0"/>
                    <w:snapToGrid w:val="0"/>
                    <w:ind w:leftChars="-15" w:hanging="31" w:hangingChars="15"/>
                    <w:jc w:val="center"/>
                    <w:rPr>
                      <w:rFonts w:ascii="Times New Roman" w:hAnsi="Times New Roman"/>
                      <w:color w:val="000000"/>
                      <w:szCs w:val="21"/>
                    </w:rPr>
                  </w:pPr>
                  <w:r>
                    <w:rPr>
                      <w:rFonts w:ascii="Times New Roman" w:hAnsi="Times New Roman"/>
                      <w:color w:val="000000"/>
                      <w:szCs w:val="21"/>
                    </w:rPr>
                    <w:t>第三次</w:t>
                  </w:r>
                </w:p>
              </w:tc>
              <w:tc>
                <w:tcPr>
                  <w:tcW w:w="1630" w:type="dxa"/>
                  <w:gridSpan w:val="3"/>
                  <w:tcBorders>
                    <w:tl2br w:val="nil"/>
                    <w:tr2bl w:val="nil"/>
                  </w:tcBorders>
                  <w:vAlign w:val="center"/>
                </w:tcPr>
                <w:p>
                  <w:pPr>
                    <w:adjustRightInd w:val="0"/>
                    <w:snapToGrid w:val="0"/>
                    <w:jc w:val="center"/>
                    <w:rPr>
                      <w:rFonts w:ascii="Times New Roman" w:hAnsi="Times New Roman"/>
                      <w:color w:val="000000"/>
                      <w:szCs w:val="21"/>
                    </w:rPr>
                  </w:pPr>
                  <w:r>
                    <w:rPr>
                      <w:rFonts w:ascii="Times New Roman" w:hAnsi="Times New Roman"/>
                      <w:color w:val="000000"/>
                      <w:szCs w:val="21"/>
                    </w:rPr>
                    <w:t>3.2</w:t>
                  </w:r>
                </w:p>
              </w:tc>
              <w:tc>
                <w:tcPr>
                  <w:tcW w:w="1651" w:type="dxa"/>
                  <w:gridSpan w:val="2"/>
                  <w:tcBorders>
                    <w:tl2br w:val="nil"/>
                    <w:tr2bl w:val="nil"/>
                  </w:tcBorders>
                  <w:vAlign w:val="center"/>
                </w:tcPr>
                <w:p>
                  <w:pPr>
                    <w:adjustRightInd w:val="0"/>
                    <w:snapToGrid w:val="0"/>
                    <w:jc w:val="center"/>
                    <w:rPr>
                      <w:rFonts w:ascii="Times New Roman" w:hAnsi="Times New Roman"/>
                      <w:color w:val="000000"/>
                      <w:szCs w:val="21"/>
                    </w:rPr>
                  </w:pPr>
                  <w:r>
                    <w:rPr>
                      <w:rFonts w:ascii="Times New Roman" w:hAnsi="Times New Roman"/>
                      <w:color w:val="000000"/>
                      <w:szCs w:val="21"/>
                    </w:rPr>
                    <w:t>93.6</w:t>
                  </w:r>
                </w:p>
              </w:tc>
              <w:tc>
                <w:tcPr>
                  <w:tcW w:w="1635" w:type="dxa"/>
                  <w:gridSpan w:val="2"/>
                  <w:tcBorders>
                    <w:tl2br w:val="nil"/>
                    <w:tr2bl w:val="nil"/>
                  </w:tcBorders>
                  <w:vAlign w:val="center"/>
                </w:tcPr>
                <w:p>
                  <w:pPr>
                    <w:adjustRightInd w:val="0"/>
                    <w:snapToGrid w:val="0"/>
                    <w:jc w:val="center"/>
                    <w:rPr>
                      <w:rFonts w:ascii="Times New Roman" w:hAnsi="Times New Roman"/>
                      <w:color w:val="000000"/>
                      <w:szCs w:val="21"/>
                    </w:rPr>
                  </w:pPr>
                  <w:r>
                    <w:rPr>
                      <w:rFonts w:ascii="Times New Roman" w:hAnsi="Times New Roman"/>
                      <w:color w:val="000000"/>
                      <w:szCs w:val="21"/>
                    </w:rPr>
                    <w:t>1.7</w:t>
                  </w:r>
                </w:p>
              </w:tc>
              <w:tc>
                <w:tcPr>
                  <w:tcW w:w="1640" w:type="dxa"/>
                  <w:gridSpan w:val="2"/>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NW</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4" w:type="dxa"/>
                  <w:vMerge w:val="restart"/>
                  <w:tcBorders>
                    <w:tl2br w:val="nil"/>
                    <w:tr2bl w:val="nil"/>
                  </w:tcBorders>
                  <w:vAlign w:val="center"/>
                </w:tcPr>
                <w:p>
                  <w:pPr>
                    <w:adjustRightInd w:val="0"/>
                    <w:snapToGrid w:val="0"/>
                    <w:jc w:val="center"/>
                    <w:rPr>
                      <w:rFonts w:ascii="Times New Roman" w:hAnsi="Times New Roman"/>
                      <w:color w:val="000000"/>
                      <w:szCs w:val="21"/>
                    </w:rPr>
                  </w:pPr>
                  <w:r>
                    <w:rPr>
                      <w:rFonts w:ascii="Times New Roman" w:hAnsi="Times New Roman"/>
                      <w:szCs w:val="21"/>
                    </w:rPr>
                    <w:t>12月02日</w:t>
                  </w:r>
                </w:p>
              </w:tc>
              <w:tc>
                <w:tcPr>
                  <w:tcW w:w="1132" w:type="dxa"/>
                  <w:tcBorders>
                    <w:tl2br w:val="nil"/>
                    <w:tr2bl w:val="nil"/>
                  </w:tcBorders>
                  <w:vAlign w:val="center"/>
                </w:tcPr>
                <w:p>
                  <w:pPr>
                    <w:adjustRightInd w:val="0"/>
                    <w:snapToGrid w:val="0"/>
                    <w:ind w:leftChars="-15" w:hanging="31" w:hangingChars="15"/>
                    <w:jc w:val="center"/>
                    <w:rPr>
                      <w:rFonts w:ascii="Times New Roman" w:hAnsi="Times New Roman"/>
                      <w:color w:val="000000"/>
                      <w:szCs w:val="21"/>
                    </w:rPr>
                  </w:pPr>
                  <w:r>
                    <w:rPr>
                      <w:rFonts w:ascii="Times New Roman" w:hAnsi="Times New Roman"/>
                      <w:color w:val="000000"/>
                      <w:szCs w:val="21"/>
                    </w:rPr>
                    <w:t>第一次</w:t>
                  </w:r>
                </w:p>
              </w:tc>
              <w:tc>
                <w:tcPr>
                  <w:tcW w:w="1630" w:type="dxa"/>
                  <w:gridSpan w:val="3"/>
                  <w:tcBorders>
                    <w:tl2br w:val="nil"/>
                    <w:tr2bl w:val="nil"/>
                  </w:tcBorders>
                  <w:vAlign w:val="center"/>
                </w:tcPr>
                <w:p>
                  <w:pPr>
                    <w:adjustRightInd w:val="0"/>
                    <w:snapToGrid w:val="0"/>
                    <w:jc w:val="center"/>
                    <w:rPr>
                      <w:rFonts w:ascii="Times New Roman" w:hAnsi="Times New Roman"/>
                      <w:color w:val="000000"/>
                      <w:szCs w:val="21"/>
                    </w:rPr>
                  </w:pPr>
                  <w:r>
                    <w:rPr>
                      <w:rFonts w:ascii="Times New Roman" w:hAnsi="Times New Roman"/>
                      <w:color w:val="000000"/>
                      <w:szCs w:val="21"/>
                    </w:rPr>
                    <w:t>1.8</w:t>
                  </w:r>
                </w:p>
              </w:tc>
              <w:tc>
                <w:tcPr>
                  <w:tcW w:w="1651" w:type="dxa"/>
                  <w:gridSpan w:val="2"/>
                  <w:tcBorders>
                    <w:tl2br w:val="nil"/>
                    <w:tr2bl w:val="nil"/>
                  </w:tcBorders>
                  <w:vAlign w:val="center"/>
                </w:tcPr>
                <w:p>
                  <w:pPr>
                    <w:adjustRightInd w:val="0"/>
                    <w:snapToGrid w:val="0"/>
                    <w:jc w:val="center"/>
                    <w:rPr>
                      <w:rFonts w:ascii="Times New Roman" w:hAnsi="Times New Roman"/>
                      <w:color w:val="000000"/>
                      <w:szCs w:val="21"/>
                    </w:rPr>
                  </w:pPr>
                  <w:r>
                    <w:rPr>
                      <w:rFonts w:ascii="Times New Roman" w:hAnsi="Times New Roman"/>
                      <w:color w:val="000000"/>
                      <w:szCs w:val="21"/>
                    </w:rPr>
                    <w:t>93.7</w:t>
                  </w:r>
                </w:p>
              </w:tc>
              <w:tc>
                <w:tcPr>
                  <w:tcW w:w="1635" w:type="dxa"/>
                  <w:gridSpan w:val="2"/>
                  <w:tcBorders>
                    <w:tl2br w:val="nil"/>
                    <w:tr2bl w:val="nil"/>
                  </w:tcBorders>
                  <w:vAlign w:val="center"/>
                </w:tcPr>
                <w:p>
                  <w:pPr>
                    <w:adjustRightInd w:val="0"/>
                    <w:snapToGrid w:val="0"/>
                    <w:jc w:val="center"/>
                    <w:rPr>
                      <w:rFonts w:ascii="Times New Roman" w:hAnsi="Times New Roman"/>
                      <w:color w:val="000000"/>
                      <w:szCs w:val="21"/>
                    </w:rPr>
                  </w:pPr>
                  <w:r>
                    <w:rPr>
                      <w:rFonts w:ascii="Times New Roman" w:hAnsi="Times New Roman"/>
                      <w:color w:val="000000"/>
                      <w:szCs w:val="21"/>
                    </w:rPr>
                    <w:t>1.9</w:t>
                  </w:r>
                </w:p>
              </w:tc>
              <w:tc>
                <w:tcPr>
                  <w:tcW w:w="1640" w:type="dxa"/>
                  <w:gridSpan w:val="2"/>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SW</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4" w:type="dxa"/>
                  <w:vMerge w:val="continue"/>
                  <w:tcBorders>
                    <w:tl2br w:val="nil"/>
                    <w:tr2bl w:val="nil"/>
                  </w:tcBorders>
                  <w:vAlign w:val="center"/>
                </w:tcPr>
                <w:p>
                  <w:pPr>
                    <w:adjustRightInd w:val="0"/>
                    <w:snapToGrid w:val="0"/>
                    <w:jc w:val="center"/>
                    <w:rPr>
                      <w:rFonts w:ascii="Times New Roman" w:hAnsi="Times New Roman"/>
                      <w:color w:val="000000"/>
                      <w:szCs w:val="21"/>
                    </w:rPr>
                  </w:pPr>
                </w:p>
              </w:tc>
              <w:tc>
                <w:tcPr>
                  <w:tcW w:w="1132" w:type="dxa"/>
                  <w:tcBorders>
                    <w:tl2br w:val="nil"/>
                    <w:tr2bl w:val="nil"/>
                  </w:tcBorders>
                  <w:vAlign w:val="center"/>
                </w:tcPr>
                <w:p>
                  <w:pPr>
                    <w:adjustRightInd w:val="0"/>
                    <w:snapToGrid w:val="0"/>
                    <w:ind w:leftChars="-15" w:hanging="31" w:hangingChars="15"/>
                    <w:jc w:val="center"/>
                    <w:rPr>
                      <w:rFonts w:ascii="Times New Roman" w:hAnsi="Times New Roman"/>
                      <w:color w:val="000000"/>
                      <w:szCs w:val="21"/>
                    </w:rPr>
                  </w:pPr>
                  <w:r>
                    <w:rPr>
                      <w:rFonts w:ascii="Times New Roman" w:hAnsi="Times New Roman"/>
                      <w:color w:val="000000"/>
                      <w:szCs w:val="21"/>
                    </w:rPr>
                    <w:t>第二次</w:t>
                  </w:r>
                </w:p>
              </w:tc>
              <w:tc>
                <w:tcPr>
                  <w:tcW w:w="1630" w:type="dxa"/>
                  <w:gridSpan w:val="3"/>
                  <w:tcBorders>
                    <w:tl2br w:val="nil"/>
                    <w:tr2bl w:val="nil"/>
                  </w:tcBorders>
                  <w:vAlign w:val="center"/>
                </w:tcPr>
                <w:p>
                  <w:pPr>
                    <w:adjustRightInd w:val="0"/>
                    <w:snapToGrid w:val="0"/>
                    <w:jc w:val="center"/>
                    <w:rPr>
                      <w:rFonts w:ascii="Times New Roman" w:hAnsi="Times New Roman"/>
                      <w:color w:val="000000"/>
                      <w:szCs w:val="21"/>
                    </w:rPr>
                  </w:pPr>
                  <w:r>
                    <w:rPr>
                      <w:rFonts w:ascii="Times New Roman" w:hAnsi="Times New Roman"/>
                      <w:color w:val="000000"/>
                      <w:szCs w:val="21"/>
                    </w:rPr>
                    <w:t>3.0</w:t>
                  </w:r>
                </w:p>
              </w:tc>
              <w:tc>
                <w:tcPr>
                  <w:tcW w:w="1651" w:type="dxa"/>
                  <w:gridSpan w:val="2"/>
                  <w:tcBorders>
                    <w:tl2br w:val="nil"/>
                    <w:tr2bl w:val="nil"/>
                  </w:tcBorders>
                  <w:vAlign w:val="center"/>
                </w:tcPr>
                <w:p>
                  <w:pPr>
                    <w:adjustRightInd w:val="0"/>
                    <w:snapToGrid w:val="0"/>
                    <w:jc w:val="center"/>
                    <w:rPr>
                      <w:rFonts w:ascii="Times New Roman" w:hAnsi="Times New Roman"/>
                      <w:color w:val="000000"/>
                      <w:szCs w:val="21"/>
                    </w:rPr>
                  </w:pPr>
                  <w:r>
                    <w:rPr>
                      <w:rFonts w:ascii="Times New Roman" w:hAnsi="Times New Roman"/>
                      <w:color w:val="000000"/>
                      <w:szCs w:val="21"/>
                    </w:rPr>
                    <w:t>93.6</w:t>
                  </w:r>
                </w:p>
              </w:tc>
              <w:tc>
                <w:tcPr>
                  <w:tcW w:w="1635" w:type="dxa"/>
                  <w:gridSpan w:val="2"/>
                  <w:tcBorders>
                    <w:tl2br w:val="nil"/>
                    <w:tr2bl w:val="nil"/>
                  </w:tcBorders>
                  <w:vAlign w:val="center"/>
                </w:tcPr>
                <w:p>
                  <w:pPr>
                    <w:adjustRightInd w:val="0"/>
                    <w:snapToGrid w:val="0"/>
                    <w:jc w:val="center"/>
                    <w:rPr>
                      <w:rFonts w:ascii="Times New Roman" w:hAnsi="Times New Roman"/>
                      <w:color w:val="000000"/>
                      <w:szCs w:val="21"/>
                    </w:rPr>
                  </w:pPr>
                  <w:r>
                    <w:rPr>
                      <w:rFonts w:ascii="Times New Roman" w:hAnsi="Times New Roman"/>
                      <w:color w:val="000000"/>
                      <w:szCs w:val="21"/>
                    </w:rPr>
                    <w:t>1.5</w:t>
                  </w:r>
                </w:p>
              </w:tc>
              <w:tc>
                <w:tcPr>
                  <w:tcW w:w="1640" w:type="dxa"/>
                  <w:gridSpan w:val="2"/>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SSW</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4" w:type="dxa"/>
                  <w:vMerge w:val="continue"/>
                  <w:tcBorders>
                    <w:tl2br w:val="nil"/>
                    <w:tr2bl w:val="nil"/>
                  </w:tcBorders>
                  <w:vAlign w:val="center"/>
                </w:tcPr>
                <w:p>
                  <w:pPr>
                    <w:adjustRightInd w:val="0"/>
                    <w:snapToGrid w:val="0"/>
                    <w:jc w:val="center"/>
                    <w:rPr>
                      <w:rFonts w:ascii="Times New Roman" w:hAnsi="Times New Roman"/>
                      <w:color w:val="000000"/>
                      <w:szCs w:val="21"/>
                    </w:rPr>
                  </w:pPr>
                </w:p>
              </w:tc>
              <w:tc>
                <w:tcPr>
                  <w:tcW w:w="1132" w:type="dxa"/>
                  <w:tcBorders>
                    <w:tl2br w:val="nil"/>
                    <w:tr2bl w:val="nil"/>
                  </w:tcBorders>
                  <w:vAlign w:val="center"/>
                </w:tcPr>
                <w:p>
                  <w:pPr>
                    <w:adjustRightInd w:val="0"/>
                    <w:snapToGrid w:val="0"/>
                    <w:ind w:leftChars="-15" w:hanging="31" w:hangingChars="15"/>
                    <w:jc w:val="center"/>
                    <w:rPr>
                      <w:rFonts w:ascii="Times New Roman" w:hAnsi="Times New Roman"/>
                      <w:color w:val="000000"/>
                      <w:szCs w:val="21"/>
                    </w:rPr>
                  </w:pPr>
                  <w:r>
                    <w:rPr>
                      <w:rFonts w:ascii="Times New Roman" w:hAnsi="Times New Roman"/>
                      <w:color w:val="000000"/>
                      <w:szCs w:val="21"/>
                    </w:rPr>
                    <w:t>第三次</w:t>
                  </w:r>
                </w:p>
              </w:tc>
              <w:tc>
                <w:tcPr>
                  <w:tcW w:w="1630" w:type="dxa"/>
                  <w:gridSpan w:val="3"/>
                  <w:tcBorders>
                    <w:tl2br w:val="nil"/>
                    <w:tr2bl w:val="nil"/>
                  </w:tcBorders>
                  <w:vAlign w:val="center"/>
                </w:tcPr>
                <w:p>
                  <w:pPr>
                    <w:adjustRightInd w:val="0"/>
                    <w:snapToGrid w:val="0"/>
                    <w:jc w:val="center"/>
                    <w:rPr>
                      <w:rFonts w:ascii="Times New Roman" w:hAnsi="Times New Roman"/>
                      <w:color w:val="000000"/>
                      <w:szCs w:val="21"/>
                    </w:rPr>
                  </w:pPr>
                  <w:r>
                    <w:rPr>
                      <w:rFonts w:ascii="Times New Roman" w:hAnsi="Times New Roman"/>
                      <w:color w:val="000000"/>
                      <w:szCs w:val="21"/>
                    </w:rPr>
                    <w:t>2.5</w:t>
                  </w:r>
                </w:p>
              </w:tc>
              <w:tc>
                <w:tcPr>
                  <w:tcW w:w="1651" w:type="dxa"/>
                  <w:gridSpan w:val="2"/>
                  <w:tcBorders>
                    <w:tl2br w:val="nil"/>
                    <w:tr2bl w:val="nil"/>
                  </w:tcBorders>
                  <w:vAlign w:val="center"/>
                </w:tcPr>
                <w:p>
                  <w:pPr>
                    <w:adjustRightInd w:val="0"/>
                    <w:snapToGrid w:val="0"/>
                    <w:jc w:val="center"/>
                    <w:rPr>
                      <w:rFonts w:ascii="Times New Roman" w:hAnsi="Times New Roman"/>
                      <w:color w:val="000000"/>
                      <w:szCs w:val="21"/>
                    </w:rPr>
                  </w:pPr>
                  <w:r>
                    <w:rPr>
                      <w:rFonts w:ascii="Times New Roman" w:hAnsi="Times New Roman"/>
                      <w:color w:val="000000"/>
                      <w:szCs w:val="21"/>
                    </w:rPr>
                    <w:t>93.6</w:t>
                  </w:r>
                </w:p>
              </w:tc>
              <w:tc>
                <w:tcPr>
                  <w:tcW w:w="1635" w:type="dxa"/>
                  <w:gridSpan w:val="2"/>
                  <w:tcBorders>
                    <w:tl2br w:val="nil"/>
                    <w:tr2bl w:val="nil"/>
                  </w:tcBorders>
                  <w:vAlign w:val="center"/>
                </w:tcPr>
                <w:p>
                  <w:pPr>
                    <w:adjustRightInd w:val="0"/>
                    <w:snapToGrid w:val="0"/>
                    <w:jc w:val="center"/>
                    <w:rPr>
                      <w:rFonts w:ascii="Times New Roman" w:hAnsi="Times New Roman"/>
                      <w:color w:val="000000"/>
                      <w:szCs w:val="21"/>
                    </w:rPr>
                  </w:pPr>
                  <w:r>
                    <w:rPr>
                      <w:rFonts w:ascii="Times New Roman" w:hAnsi="Times New Roman"/>
                      <w:color w:val="000000"/>
                      <w:szCs w:val="21"/>
                    </w:rPr>
                    <w:t>2.0</w:t>
                  </w:r>
                </w:p>
              </w:tc>
              <w:tc>
                <w:tcPr>
                  <w:tcW w:w="1640" w:type="dxa"/>
                  <w:gridSpan w:val="2"/>
                  <w:tcBorders>
                    <w:tl2br w:val="nil"/>
                    <w:tr2bl w:val="nil"/>
                  </w:tcBorders>
                  <w:vAlign w:val="center"/>
                </w:tcPr>
                <w:p>
                  <w:pPr>
                    <w:widowControl/>
                    <w:jc w:val="center"/>
                    <w:textAlignment w:val="bottom"/>
                    <w:rPr>
                      <w:rFonts w:ascii="Times New Roman" w:hAnsi="Times New Roman"/>
                      <w:color w:val="000000"/>
                      <w:szCs w:val="21"/>
                    </w:rPr>
                  </w:pPr>
                  <w:r>
                    <w:rPr>
                      <w:rFonts w:ascii="Times New Roman" w:hAnsi="Times New Roman"/>
                      <w:color w:val="000000"/>
                      <w:szCs w:val="21"/>
                    </w:rPr>
                    <w:t>SW</w:t>
                  </w:r>
                </w:p>
              </w:tc>
            </w:tr>
          </w:tbl>
          <w:p>
            <w:pPr>
              <w:pStyle w:val="4"/>
              <w:snapToGrid w:val="0"/>
              <w:spacing w:before="0" w:after="0" w:line="240" w:lineRule="auto"/>
              <w:rPr>
                <w:rFonts w:ascii="Times New Roman" w:hAnsi="Times New Roman" w:eastAsiaTheme="minorEastAsia"/>
                <w:kern w:val="0"/>
                <w:sz w:val="24"/>
                <w:szCs w:val="24"/>
              </w:rPr>
            </w:pPr>
            <w:r>
              <w:rPr>
                <w:rFonts w:hint="eastAsia" w:ascii="Times New Roman" w:hAnsi="Times New Roman"/>
                <w:b w:val="0"/>
                <w:bCs w:val="0"/>
                <w:sz w:val="28"/>
                <w:szCs w:val="28"/>
              </w:rPr>
              <w:t>7.3</w:t>
            </w:r>
            <w:r>
              <w:rPr>
                <w:rFonts w:ascii="Times New Roman" w:hAnsi="Times New Roman"/>
                <w:b w:val="0"/>
                <w:bCs w:val="0"/>
                <w:sz w:val="28"/>
                <w:szCs w:val="28"/>
              </w:rPr>
              <w:t>废水监测结果</w:t>
            </w:r>
          </w:p>
          <w:p>
            <w:pPr>
              <w:ind w:firstLine="211" w:firstLineChars="100"/>
              <w:rPr>
                <w:rFonts w:ascii="Times New Roman" w:hAnsi="Times New Roman" w:eastAsiaTheme="minorEastAsia"/>
                <w:kern w:val="0"/>
                <w:sz w:val="24"/>
              </w:rPr>
            </w:pPr>
            <w:r>
              <w:rPr>
                <w:rFonts w:ascii="Times New Roman" w:hAnsi="Times New Roman"/>
                <w:b/>
                <w:color w:val="000000"/>
                <w:szCs w:val="22"/>
              </w:rPr>
              <w:t>表</w:t>
            </w:r>
            <w:r>
              <w:rPr>
                <w:rFonts w:hint="eastAsia" w:ascii="Times New Roman" w:hAnsi="Times New Roman"/>
                <w:b/>
                <w:color w:val="000000"/>
                <w:szCs w:val="22"/>
              </w:rPr>
              <w:t>7-3</w:t>
            </w:r>
            <w:r>
              <w:rPr>
                <w:rFonts w:ascii="Times New Roman" w:hAnsi="Times New Roman"/>
                <w:b/>
                <w:color w:val="000000"/>
                <w:szCs w:val="22"/>
              </w:rPr>
              <w:t xml:space="preserve">                     生活污水监测结果表</w:t>
            </w:r>
          </w:p>
          <w:tbl>
            <w:tblPr>
              <w:tblStyle w:val="32"/>
              <w:tblW w:w="852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4"/>
              <w:gridCol w:w="890"/>
              <w:gridCol w:w="1350"/>
              <w:gridCol w:w="1307"/>
              <w:gridCol w:w="1307"/>
              <w:gridCol w:w="1307"/>
              <w:gridCol w:w="1307"/>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54" w:type="dxa"/>
                  <w:tcBorders>
                    <w:tl2br w:val="nil"/>
                    <w:tr2bl w:val="nil"/>
                  </w:tcBorders>
                  <w:vAlign w:val="center"/>
                </w:tcPr>
                <w:p>
                  <w:pPr>
                    <w:widowControl/>
                    <w:jc w:val="center"/>
                    <w:rPr>
                      <w:rFonts w:ascii="Times New Roman" w:hAnsi="Times New Roman" w:eastAsiaTheme="minorEastAsia"/>
                      <w:b/>
                      <w:bCs/>
                      <w:szCs w:val="21"/>
                    </w:rPr>
                  </w:pPr>
                  <w:r>
                    <w:rPr>
                      <w:rFonts w:ascii="Times New Roman" w:hAnsi="Times New Roman" w:eastAsiaTheme="minorEastAsia"/>
                      <w:b/>
                      <w:bCs/>
                      <w:szCs w:val="21"/>
                    </w:rPr>
                    <w:t>监测</w:t>
                  </w:r>
                </w:p>
                <w:p>
                  <w:pPr>
                    <w:widowControl/>
                    <w:jc w:val="center"/>
                    <w:rPr>
                      <w:rFonts w:ascii="Times New Roman" w:hAnsi="Times New Roman" w:eastAsiaTheme="minorEastAsia"/>
                      <w:sz w:val="28"/>
                      <w:szCs w:val="28"/>
                      <w:lang w:val="zh-CN"/>
                    </w:rPr>
                  </w:pPr>
                  <w:r>
                    <w:rPr>
                      <w:rFonts w:ascii="Times New Roman" w:hAnsi="Times New Roman" w:eastAsiaTheme="minorEastAsia"/>
                      <w:b/>
                      <w:bCs/>
                      <w:szCs w:val="21"/>
                    </w:rPr>
                    <w:t>日期</w:t>
                  </w:r>
                </w:p>
              </w:tc>
              <w:tc>
                <w:tcPr>
                  <w:tcW w:w="890" w:type="dxa"/>
                  <w:tcBorders>
                    <w:tl2br w:val="nil"/>
                    <w:tr2bl w:val="nil"/>
                  </w:tcBorders>
                  <w:vAlign w:val="center"/>
                </w:tcPr>
                <w:p>
                  <w:pPr>
                    <w:widowControl/>
                    <w:jc w:val="center"/>
                    <w:rPr>
                      <w:rFonts w:ascii="Times New Roman" w:hAnsi="Times New Roman" w:eastAsiaTheme="minorEastAsia"/>
                      <w:b/>
                      <w:bCs/>
                      <w:szCs w:val="21"/>
                    </w:rPr>
                  </w:pPr>
                  <w:r>
                    <w:rPr>
                      <w:rFonts w:ascii="Times New Roman" w:hAnsi="Times New Roman" w:eastAsiaTheme="minorEastAsia"/>
                      <w:b/>
                      <w:bCs/>
                      <w:szCs w:val="21"/>
                    </w:rPr>
                    <w:t>采样</w:t>
                  </w:r>
                </w:p>
                <w:p>
                  <w:pPr>
                    <w:widowControl/>
                    <w:jc w:val="center"/>
                    <w:rPr>
                      <w:rFonts w:ascii="Times New Roman" w:hAnsi="Times New Roman" w:eastAsiaTheme="minorEastAsia"/>
                      <w:b/>
                      <w:bCs/>
                      <w:szCs w:val="21"/>
                    </w:rPr>
                  </w:pPr>
                  <w:r>
                    <w:rPr>
                      <w:rFonts w:ascii="Times New Roman" w:hAnsi="Times New Roman" w:eastAsiaTheme="minorEastAsia"/>
                      <w:b/>
                      <w:bCs/>
                      <w:szCs w:val="21"/>
                    </w:rPr>
                    <w:t>点位</w:t>
                  </w:r>
                </w:p>
              </w:tc>
              <w:tc>
                <w:tcPr>
                  <w:tcW w:w="1350" w:type="dxa"/>
                  <w:tcBorders>
                    <w:tl2br w:val="nil"/>
                    <w:tr2bl w:val="nil"/>
                  </w:tcBorders>
                  <w:vAlign w:val="center"/>
                </w:tcPr>
                <w:p>
                  <w:pPr>
                    <w:widowControl/>
                    <w:jc w:val="center"/>
                    <w:rPr>
                      <w:rFonts w:ascii="Times New Roman" w:hAnsi="Times New Roman" w:eastAsiaTheme="minorEastAsia"/>
                      <w:b/>
                      <w:bCs/>
                      <w:szCs w:val="21"/>
                    </w:rPr>
                  </w:pPr>
                  <w:r>
                    <w:rPr>
                      <w:rFonts w:ascii="Times New Roman" w:hAnsi="Times New Roman" w:eastAsiaTheme="minorEastAsia"/>
                      <w:b/>
                      <w:bCs/>
                      <w:szCs w:val="21"/>
                    </w:rPr>
                    <w:t>频次</w:t>
                  </w:r>
                </w:p>
              </w:tc>
              <w:tc>
                <w:tcPr>
                  <w:tcW w:w="1307" w:type="dxa"/>
                  <w:tcBorders>
                    <w:tl2br w:val="nil"/>
                    <w:tr2bl w:val="nil"/>
                  </w:tcBorders>
                  <w:vAlign w:val="center"/>
                </w:tcPr>
                <w:p>
                  <w:pPr>
                    <w:widowControl/>
                    <w:jc w:val="center"/>
                    <w:rPr>
                      <w:rFonts w:ascii="Times New Roman" w:hAnsi="Times New Roman" w:eastAsiaTheme="minorEastAsia"/>
                      <w:b/>
                      <w:szCs w:val="21"/>
                    </w:rPr>
                  </w:pPr>
                  <w:r>
                    <w:rPr>
                      <w:rFonts w:ascii="Times New Roman" w:hAnsi="Times New Roman" w:eastAsiaTheme="minorEastAsia"/>
                      <w:b/>
                      <w:szCs w:val="21"/>
                    </w:rPr>
                    <w:t>COD</w:t>
                  </w:r>
                </w:p>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（mg/L）</w:t>
                  </w:r>
                </w:p>
              </w:tc>
              <w:tc>
                <w:tcPr>
                  <w:tcW w:w="1307" w:type="dxa"/>
                  <w:tcBorders>
                    <w:tl2br w:val="nil"/>
                    <w:tr2bl w:val="nil"/>
                  </w:tcBorders>
                  <w:vAlign w:val="center"/>
                </w:tcPr>
                <w:p>
                  <w:pPr>
                    <w:widowControl/>
                    <w:jc w:val="center"/>
                    <w:rPr>
                      <w:rFonts w:ascii="Times New Roman" w:hAnsi="Times New Roman" w:eastAsiaTheme="minorEastAsia"/>
                      <w:b/>
                      <w:szCs w:val="21"/>
                    </w:rPr>
                  </w:pPr>
                  <w:r>
                    <w:rPr>
                      <w:rFonts w:ascii="Times New Roman" w:hAnsi="Times New Roman" w:eastAsiaTheme="minorEastAsia"/>
                      <w:b/>
                      <w:szCs w:val="21"/>
                    </w:rPr>
                    <w:t>氨氮</w:t>
                  </w:r>
                </w:p>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（mg/L）</w:t>
                  </w:r>
                </w:p>
              </w:tc>
              <w:tc>
                <w:tcPr>
                  <w:tcW w:w="1307" w:type="dxa"/>
                  <w:tcBorders>
                    <w:tl2br w:val="nil"/>
                    <w:tr2bl w:val="nil"/>
                  </w:tcBorders>
                  <w:vAlign w:val="center"/>
                </w:tcPr>
                <w:p>
                  <w:pPr>
                    <w:widowControl/>
                    <w:jc w:val="center"/>
                    <w:rPr>
                      <w:rFonts w:ascii="Times New Roman" w:hAnsi="Times New Roman" w:eastAsiaTheme="minorEastAsia"/>
                      <w:b/>
                      <w:szCs w:val="21"/>
                    </w:rPr>
                  </w:pPr>
                  <w:r>
                    <w:rPr>
                      <w:rFonts w:ascii="Times New Roman" w:hAnsi="Times New Roman" w:eastAsiaTheme="minorEastAsia"/>
                      <w:b/>
                      <w:szCs w:val="21"/>
                    </w:rPr>
                    <w:t>BOD</w:t>
                  </w:r>
                  <w:r>
                    <w:rPr>
                      <w:rFonts w:ascii="Times New Roman" w:hAnsi="Times New Roman" w:eastAsiaTheme="minorEastAsia"/>
                      <w:b/>
                      <w:szCs w:val="21"/>
                      <w:vertAlign w:val="subscript"/>
                    </w:rPr>
                    <w:t>5</w:t>
                  </w:r>
                </w:p>
                <w:p>
                  <w:pPr>
                    <w:widowControl/>
                    <w:jc w:val="center"/>
                    <w:rPr>
                      <w:rFonts w:ascii="Times New Roman" w:hAnsi="Times New Roman" w:eastAsiaTheme="minorEastAsia"/>
                      <w:b/>
                      <w:szCs w:val="21"/>
                    </w:rPr>
                  </w:pPr>
                  <w:r>
                    <w:rPr>
                      <w:rFonts w:ascii="Times New Roman" w:hAnsi="Times New Roman" w:eastAsiaTheme="minorEastAsia"/>
                      <w:b/>
                      <w:szCs w:val="21"/>
                    </w:rPr>
                    <w:t>（mg/L）</w:t>
                  </w:r>
                </w:p>
              </w:tc>
              <w:tc>
                <w:tcPr>
                  <w:tcW w:w="1307" w:type="dxa"/>
                  <w:tcBorders>
                    <w:tl2br w:val="nil"/>
                    <w:tr2bl w:val="nil"/>
                  </w:tcBorders>
                  <w:vAlign w:val="center"/>
                </w:tcPr>
                <w:p>
                  <w:pPr>
                    <w:widowControl/>
                    <w:jc w:val="center"/>
                    <w:rPr>
                      <w:rFonts w:ascii="Times New Roman" w:hAnsi="Times New Roman" w:eastAsiaTheme="minorEastAsia"/>
                      <w:b/>
                      <w:szCs w:val="21"/>
                    </w:rPr>
                  </w:pPr>
                  <w:r>
                    <w:rPr>
                      <w:rFonts w:ascii="Times New Roman" w:hAnsi="Times New Roman" w:eastAsiaTheme="minorEastAsia"/>
                      <w:b/>
                      <w:szCs w:val="21"/>
                    </w:rPr>
                    <w:t>SS</w:t>
                  </w:r>
                </w:p>
                <w:p>
                  <w:pPr>
                    <w:widowControl/>
                    <w:jc w:val="center"/>
                    <w:rPr>
                      <w:rFonts w:ascii="Times New Roman" w:hAnsi="Times New Roman" w:eastAsiaTheme="minorEastAsia"/>
                      <w:b/>
                      <w:szCs w:val="21"/>
                    </w:rPr>
                  </w:pPr>
                  <w:r>
                    <w:rPr>
                      <w:rFonts w:ascii="Times New Roman" w:hAnsi="Times New Roman" w:eastAsiaTheme="minorEastAsia"/>
                      <w:b/>
                      <w:szCs w:val="21"/>
                    </w:rPr>
                    <w:t>（mg/L）</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54" w:type="dxa"/>
                  <w:vMerge w:val="restart"/>
                  <w:tcBorders>
                    <w:tl2br w:val="nil"/>
                    <w:tr2bl w:val="nil"/>
                  </w:tcBorders>
                  <w:vAlign w:val="center"/>
                </w:tcPr>
                <w:p>
                  <w:pPr>
                    <w:widowControl/>
                    <w:rPr>
                      <w:rFonts w:ascii="Times New Roman" w:hAnsi="Times New Roman" w:eastAsiaTheme="minorEastAsia"/>
                      <w:szCs w:val="21"/>
                    </w:rPr>
                  </w:pPr>
                </w:p>
                <w:p>
                  <w:pPr>
                    <w:widowControl/>
                    <w:rPr>
                      <w:rFonts w:ascii="Times New Roman" w:hAnsi="Times New Roman" w:eastAsiaTheme="minorEastAsia"/>
                      <w:szCs w:val="21"/>
                    </w:rPr>
                  </w:pPr>
                </w:p>
                <w:p>
                  <w:pPr>
                    <w:widowControl/>
                    <w:ind w:firstLine="210" w:firstLineChars="100"/>
                    <w:rPr>
                      <w:rFonts w:ascii="Times New Roman" w:hAnsi="Times New Roman" w:eastAsiaTheme="minorEastAsia"/>
                      <w:szCs w:val="21"/>
                    </w:rPr>
                  </w:pPr>
                  <w:r>
                    <w:rPr>
                      <w:rFonts w:ascii="Times New Roman" w:hAnsi="Times New Roman" w:eastAsiaTheme="minorEastAsia"/>
                      <w:szCs w:val="21"/>
                    </w:rPr>
                    <w:t>11月</w:t>
                  </w:r>
                </w:p>
                <w:p>
                  <w:pPr>
                    <w:ind w:firstLine="210" w:firstLineChars="100"/>
                    <w:rPr>
                      <w:rFonts w:ascii="Times New Roman" w:hAnsi="Times New Roman" w:eastAsiaTheme="minorEastAsia"/>
                      <w:sz w:val="28"/>
                      <w:szCs w:val="28"/>
                      <w:lang w:val="zh-CN"/>
                    </w:rPr>
                  </w:pPr>
                  <w:r>
                    <w:rPr>
                      <w:rFonts w:ascii="Times New Roman" w:hAnsi="Times New Roman" w:eastAsiaTheme="minorEastAsia"/>
                      <w:szCs w:val="21"/>
                    </w:rPr>
                    <w:t>29日</w:t>
                  </w:r>
                </w:p>
                <w:p>
                  <w:pPr>
                    <w:rPr>
                      <w:rFonts w:ascii="Times New Roman" w:hAnsi="Times New Roman" w:eastAsiaTheme="minorEastAsia"/>
                      <w:sz w:val="28"/>
                      <w:szCs w:val="28"/>
                      <w:lang w:val="zh-CN"/>
                    </w:rPr>
                  </w:pPr>
                </w:p>
              </w:tc>
              <w:tc>
                <w:tcPr>
                  <w:tcW w:w="890" w:type="dxa"/>
                  <w:vMerge w:val="restart"/>
                  <w:tcBorders>
                    <w:tl2br w:val="nil"/>
                    <w:tr2bl w:val="nil"/>
                  </w:tcBorders>
                  <w:vAlign w:val="center"/>
                </w:tcPr>
                <w:p>
                  <w:pPr>
                    <w:jc w:val="center"/>
                    <w:rPr>
                      <w:rFonts w:ascii="Times New Roman" w:hAnsi="Times New Roman" w:eastAsiaTheme="minorEastAsia"/>
                      <w:szCs w:val="21"/>
                    </w:rPr>
                  </w:pPr>
                  <w:r>
                    <w:rPr>
                      <w:rFonts w:ascii="Times New Roman" w:hAnsi="Times New Roman" w:eastAsiaTheme="minorEastAsia"/>
                      <w:szCs w:val="21"/>
                    </w:rPr>
                    <w:t>生活</w:t>
                  </w:r>
                </w:p>
                <w:p>
                  <w:pPr>
                    <w:jc w:val="center"/>
                    <w:rPr>
                      <w:rFonts w:ascii="Times New Roman" w:hAnsi="Times New Roman" w:eastAsiaTheme="minorEastAsia"/>
                      <w:szCs w:val="21"/>
                    </w:rPr>
                  </w:pPr>
                  <w:r>
                    <w:rPr>
                      <w:rFonts w:ascii="Times New Roman" w:hAnsi="Times New Roman" w:eastAsiaTheme="minorEastAsia"/>
                      <w:szCs w:val="21"/>
                    </w:rPr>
                    <w:t>污水</w:t>
                  </w:r>
                </w:p>
                <w:p>
                  <w:pPr>
                    <w:jc w:val="center"/>
                    <w:rPr>
                      <w:rFonts w:ascii="Times New Roman" w:hAnsi="Times New Roman" w:eastAsiaTheme="minorEastAsia"/>
                      <w:szCs w:val="21"/>
                    </w:rPr>
                  </w:pPr>
                  <w:r>
                    <w:rPr>
                      <w:rFonts w:hint="eastAsia" w:ascii="Times New Roman" w:hAnsi="Times New Roman" w:eastAsiaTheme="minorEastAsia"/>
                      <w:szCs w:val="21"/>
                    </w:rPr>
                    <w:t>出口</w:t>
                  </w:r>
                </w:p>
              </w:tc>
              <w:tc>
                <w:tcPr>
                  <w:tcW w:w="1350" w:type="dxa"/>
                  <w:tcBorders>
                    <w:tl2br w:val="nil"/>
                    <w:tr2bl w:val="nil"/>
                  </w:tcBorders>
                  <w:vAlign w:val="center"/>
                </w:tcPr>
                <w:p>
                  <w:pPr>
                    <w:widowControl/>
                    <w:jc w:val="center"/>
                    <w:rPr>
                      <w:rFonts w:ascii="Times New Roman" w:hAnsi="Times New Roman" w:eastAsiaTheme="minorEastAsia"/>
                      <w:szCs w:val="21"/>
                    </w:rPr>
                  </w:pPr>
                  <w:r>
                    <w:rPr>
                      <w:rFonts w:ascii="Times New Roman" w:hAnsi="Times New Roman" w:eastAsiaTheme="minorEastAsia"/>
                      <w:szCs w:val="21"/>
                    </w:rPr>
                    <w:t>第1次</w:t>
                  </w:r>
                </w:p>
              </w:tc>
              <w:tc>
                <w:tcPr>
                  <w:tcW w:w="1307" w:type="dxa"/>
                  <w:tcBorders>
                    <w:tl2br w:val="nil"/>
                    <w:tr2bl w:val="nil"/>
                  </w:tcBorders>
                  <w:vAlign w:val="center"/>
                </w:tcPr>
                <w:p>
                  <w:pPr>
                    <w:jc w:val="center"/>
                    <w:rPr>
                      <w:rFonts w:ascii="Times New Roman" w:hAnsi="Times New Roman" w:eastAsiaTheme="minorEastAsia"/>
                      <w:szCs w:val="21"/>
                    </w:rPr>
                  </w:pPr>
                  <w:r>
                    <w:rPr>
                      <w:rFonts w:ascii="Times New Roman" w:hAnsi="Times New Roman" w:eastAsiaTheme="minorEastAsia"/>
                      <w:szCs w:val="21"/>
                    </w:rPr>
                    <w:t>17</w:t>
                  </w:r>
                </w:p>
              </w:tc>
              <w:tc>
                <w:tcPr>
                  <w:tcW w:w="1307" w:type="dxa"/>
                  <w:tcBorders>
                    <w:tl2br w:val="nil"/>
                    <w:tr2bl w:val="nil"/>
                  </w:tcBorders>
                  <w:vAlign w:val="center"/>
                </w:tcPr>
                <w:p>
                  <w:pPr>
                    <w:jc w:val="center"/>
                    <w:rPr>
                      <w:rFonts w:ascii="Times New Roman" w:hAnsi="Times New Roman" w:eastAsiaTheme="minorEastAsia"/>
                      <w:szCs w:val="21"/>
                    </w:rPr>
                  </w:pPr>
                  <w:r>
                    <w:rPr>
                      <w:rFonts w:ascii="Times New Roman" w:hAnsi="Times New Roman" w:eastAsiaTheme="minorEastAsia"/>
                      <w:szCs w:val="21"/>
                    </w:rPr>
                    <w:t>0.089</w:t>
                  </w:r>
                </w:p>
              </w:tc>
              <w:tc>
                <w:tcPr>
                  <w:tcW w:w="1307" w:type="dxa"/>
                  <w:tcBorders>
                    <w:tl2br w:val="nil"/>
                    <w:tr2bl w:val="nil"/>
                  </w:tcBorders>
                  <w:vAlign w:val="center"/>
                </w:tcPr>
                <w:p>
                  <w:pPr>
                    <w:jc w:val="center"/>
                    <w:rPr>
                      <w:rFonts w:ascii="Times New Roman" w:hAnsi="Times New Roman" w:eastAsiaTheme="minorEastAsia"/>
                      <w:szCs w:val="21"/>
                    </w:rPr>
                  </w:pPr>
                  <w:r>
                    <w:rPr>
                      <w:rFonts w:ascii="Times New Roman" w:hAnsi="Times New Roman" w:eastAsiaTheme="minorEastAsia"/>
                      <w:szCs w:val="21"/>
                    </w:rPr>
                    <w:t>0.6</w:t>
                  </w:r>
                </w:p>
              </w:tc>
              <w:tc>
                <w:tcPr>
                  <w:tcW w:w="1307" w:type="dxa"/>
                  <w:tcBorders>
                    <w:tl2br w:val="nil"/>
                    <w:tr2bl w:val="nil"/>
                  </w:tcBorders>
                  <w:vAlign w:val="center"/>
                </w:tcPr>
                <w:p>
                  <w:pPr>
                    <w:jc w:val="center"/>
                    <w:rPr>
                      <w:rFonts w:ascii="Times New Roman" w:hAnsi="Times New Roman" w:eastAsiaTheme="minorEastAsia"/>
                      <w:szCs w:val="21"/>
                    </w:rPr>
                  </w:pPr>
                  <w:r>
                    <w:rPr>
                      <w:rFonts w:hint="eastAsia" w:ascii="Times New Roman" w:hAnsi="Times New Roman" w:eastAsiaTheme="minorEastAsia"/>
                      <w:szCs w:val="21"/>
                    </w:rPr>
                    <w:t>8</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54" w:type="dxa"/>
                  <w:vMerge w:val="continue"/>
                  <w:tcBorders>
                    <w:tl2br w:val="nil"/>
                    <w:tr2bl w:val="nil"/>
                  </w:tcBorders>
                  <w:vAlign w:val="center"/>
                </w:tcPr>
                <w:p>
                  <w:pPr>
                    <w:jc w:val="center"/>
                    <w:rPr>
                      <w:rFonts w:ascii="Times New Roman" w:hAnsi="Times New Roman" w:eastAsiaTheme="minorEastAsia"/>
                      <w:sz w:val="28"/>
                      <w:szCs w:val="28"/>
                      <w:lang w:val="zh-CN"/>
                    </w:rPr>
                  </w:pPr>
                </w:p>
              </w:tc>
              <w:tc>
                <w:tcPr>
                  <w:tcW w:w="890" w:type="dxa"/>
                  <w:vMerge w:val="continue"/>
                  <w:tcBorders>
                    <w:tl2br w:val="nil"/>
                    <w:tr2bl w:val="nil"/>
                  </w:tcBorders>
                  <w:vAlign w:val="center"/>
                </w:tcPr>
                <w:p>
                  <w:pPr>
                    <w:jc w:val="center"/>
                    <w:rPr>
                      <w:rFonts w:ascii="Times New Roman" w:hAnsi="Times New Roman" w:eastAsiaTheme="minorEastAsia"/>
                      <w:szCs w:val="21"/>
                    </w:rPr>
                  </w:pPr>
                </w:p>
              </w:tc>
              <w:tc>
                <w:tcPr>
                  <w:tcW w:w="1350" w:type="dxa"/>
                  <w:tcBorders>
                    <w:tl2br w:val="nil"/>
                    <w:tr2bl w:val="nil"/>
                  </w:tcBorders>
                  <w:vAlign w:val="center"/>
                </w:tcPr>
                <w:p>
                  <w:pPr>
                    <w:widowControl/>
                    <w:jc w:val="center"/>
                    <w:rPr>
                      <w:rFonts w:ascii="Times New Roman" w:hAnsi="Times New Roman" w:eastAsiaTheme="minorEastAsia"/>
                      <w:szCs w:val="21"/>
                    </w:rPr>
                  </w:pPr>
                  <w:r>
                    <w:rPr>
                      <w:rFonts w:ascii="Times New Roman" w:hAnsi="Times New Roman" w:eastAsiaTheme="minorEastAsia"/>
                      <w:szCs w:val="21"/>
                    </w:rPr>
                    <w:t>第2次</w:t>
                  </w:r>
                </w:p>
              </w:tc>
              <w:tc>
                <w:tcPr>
                  <w:tcW w:w="1307" w:type="dxa"/>
                  <w:tcBorders>
                    <w:tl2br w:val="nil"/>
                    <w:tr2bl w:val="nil"/>
                  </w:tcBorders>
                  <w:vAlign w:val="center"/>
                </w:tcPr>
                <w:p>
                  <w:pPr>
                    <w:jc w:val="center"/>
                    <w:rPr>
                      <w:rFonts w:ascii="Times New Roman" w:hAnsi="Times New Roman" w:eastAsiaTheme="minorEastAsia"/>
                      <w:szCs w:val="21"/>
                    </w:rPr>
                  </w:pPr>
                  <w:r>
                    <w:rPr>
                      <w:rFonts w:ascii="Times New Roman" w:hAnsi="Times New Roman" w:eastAsiaTheme="minorEastAsia"/>
                      <w:szCs w:val="21"/>
                    </w:rPr>
                    <w:t>15</w:t>
                  </w:r>
                </w:p>
              </w:tc>
              <w:tc>
                <w:tcPr>
                  <w:tcW w:w="1307" w:type="dxa"/>
                  <w:tcBorders>
                    <w:tl2br w:val="nil"/>
                    <w:tr2bl w:val="nil"/>
                  </w:tcBorders>
                  <w:vAlign w:val="center"/>
                </w:tcPr>
                <w:p>
                  <w:pPr>
                    <w:jc w:val="center"/>
                    <w:rPr>
                      <w:rFonts w:ascii="Times New Roman" w:hAnsi="Times New Roman" w:eastAsiaTheme="minorEastAsia"/>
                      <w:szCs w:val="21"/>
                    </w:rPr>
                  </w:pPr>
                  <w:r>
                    <w:rPr>
                      <w:rFonts w:ascii="Times New Roman" w:hAnsi="Times New Roman" w:eastAsiaTheme="minorEastAsia"/>
                      <w:szCs w:val="21"/>
                    </w:rPr>
                    <w:t>0.097</w:t>
                  </w:r>
                </w:p>
              </w:tc>
              <w:tc>
                <w:tcPr>
                  <w:tcW w:w="1307" w:type="dxa"/>
                  <w:tcBorders>
                    <w:tl2br w:val="nil"/>
                    <w:tr2bl w:val="nil"/>
                  </w:tcBorders>
                  <w:vAlign w:val="center"/>
                </w:tcPr>
                <w:p>
                  <w:pPr>
                    <w:jc w:val="center"/>
                    <w:rPr>
                      <w:rFonts w:ascii="Times New Roman" w:hAnsi="Times New Roman" w:eastAsiaTheme="minorEastAsia"/>
                      <w:szCs w:val="21"/>
                    </w:rPr>
                  </w:pPr>
                  <w:r>
                    <w:rPr>
                      <w:rFonts w:ascii="Times New Roman" w:hAnsi="Times New Roman" w:eastAsiaTheme="minorEastAsia"/>
                      <w:szCs w:val="21"/>
                    </w:rPr>
                    <w:t>0.9</w:t>
                  </w:r>
                </w:p>
              </w:tc>
              <w:tc>
                <w:tcPr>
                  <w:tcW w:w="1307" w:type="dxa"/>
                  <w:tcBorders>
                    <w:tl2br w:val="nil"/>
                    <w:tr2bl w:val="nil"/>
                  </w:tcBorders>
                  <w:vAlign w:val="center"/>
                </w:tcPr>
                <w:p>
                  <w:pPr>
                    <w:jc w:val="center"/>
                    <w:rPr>
                      <w:rFonts w:ascii="Times New Roman" w:hAnsi="Times New Roman" w:eastAsiaTheme="minorEastAsia"/>
                      <w:szCs w:val="21"/>
                    </w:rPr>
                  </w:pPr>
                  <w:r>
                    <w:rPr>
                      <w:rFonts w:hint="eastAsia" w:ascii="Times New Roman" w:hAnsi="Times New Roman" w:eastAsiaTheme="minorEastAsia"/>
                      <w:szCs w:val="21"/>
                    </w:rPr>
                    <w:t>7</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54" w:type="dxa"/>
                  <w:vMerge w:val="continue"/>
                  <w:tcBorders>
                    <w:tl2br w:val="nil"/>
                    <w:tr2bl w:val="nil"/>
                  </w:tcBorders>
                  <w:vAlign w:val="center"/>
                </w:tcPr>
                <w:p>
                  <w:pPr>
                    <w:jc w:val="center"/>
                    <w:rPr>
                      <w:rFonts w:ascii="Times New Roman" w:hAnsi="Times New Roman" w:eastAsiaTheme="minorEastAsia"/>
                      <w:sz w:val="28"/>
                      <w:szCs w:val="28"/>
                      <w:lang w:val="zh-CN"/>
                    </w:rPr>
                  </w:pPr>
                </w:p>
              </w:tc>
              <w:tc>
                <w:tcPr>
                  <w:tcW w:w="890" w:type="dxa"/>
                  <w:vMerge w:val="continue"/>
                  <w:tcBorders>
                    <w:tl2br w:val="nil"/>
                    <w:tr2bl w:val="nil"/>
                  </w:tcBorders>
                  <w:vAlign w:val="center"/>
                </w:tcPr>
                <w:p>
                  <w:pPr>
                    <w:jc w:val="center"/>
                    <w:rPr>
                      <w:rFonts w:ascii="Times New Roman" w:hAnsi="Times New Roman" w:eastAsiaTheme="minorEastAsia"/>
                      <w:szCs w:val="21"/>
                    </w:rPr>
                  </w:pPr>
                </w:p>
              </w:tc>
              <w:tc>
                <w:tcPr>
                  <w:tcW w:w="1350" w:type="dxa"/>
                  <w:tcBorders>
                    <w:tl2br w:val="nil"/>
                    <w:tr2bl w:val="nil"/>
                  </w:tcBorders>
                  <w:vAlign w:val="center"/>
                </w:tcPr>
                <w:p>
                  <w:pPr>
                    <w:widowControl/>
                    <w:jc w:val="center"/>
                    <w:rPr>
                      <w:rFonts w:ascii="Times New Roman" w:hAnsi="Times New Roman" w:eastAsiaTheme="minorEastAsia"/>
                      <w:szCs w:val="21"/>
                    </w:rPr>
                  </w:pPr>
                  <w:r>
                    <w:rPr>
                      <w:rFonts w:ascii="Times New Roman" w:hAnsi="Times New Roman" w:eastAsiaTheme="minorEastAsia"/>
                      <w:szCs w:val="21"/>
                    </w:rPr>
                    <w:t>第3次</w:t>
                  </w:r>
                </w:p>
              </w:tc>
              <w:tc>
                <w:tcPr>
                  <w:tcW w:w="1307" w:type="dxa"/>
                  <w:tcBorders>
                    <w:tl2br w:val="nil"/>
                    <w:tr2bl w:val="nil"/>
                  </w:tcBorders>
                  <w:vAlign w:val="center"/>
                </w:tcPr>
                <w:p>
                  <w:pPr>
                    <w:jc w:val="center"/>
                    <w:rPr>
                      <w:rFonts w:ascii="Times New Roman" w:hAnsi="Times New Roman" w:eastAsiaTheme="minorEastAsia"/>
                      <w:szCs w:val="21"/>
                    </w:rPr>
                  </w:pPr>
                  <w:r>
                    <w:rPr>
                      <w:rFonts w:ascii="Times New Roman" w:hAnsi="Times New Roman" w:eastAsiaTheme="minorEastAsia"/>
                      <w:szCs w:val="21"/>
                    </w:rPr>
                    <w:t>14</w:t>
                  </w:r>
                </w:p>
              </w:tc>
              <w:tc>
                <w:tcPr>
                  <w:tcW w:w="1307" w:type="dxa"/>
                  <w:tcBorders>
                    <w:tl2br w:val="nil"/>
                    <w:tr2bl w:val="nil"/>
                  </w:tcBorders>
                  <w:vAlign w:val="center"/>
                </w:tcPr>
                <w:p>
                  <w:pPr>
                    <w:jc w:val="center"/>
                    <w:rPr>
                      <w:rFonts w:hint="eastAsia" w:ascii="Times New Roman" w:hAnsi="Times New Roman" w:eastAsiaTheme="minorEastAsia"/>
                      <w:szCs w:val="21"/>
                      <w:lang w:eastAsia="zh-CN"/>
                    </w:rPr>
                  </w:pPr>
                  <w:r>
                    <w:rPr>
                      <w:rFonts w:ascii="Times New Roman" w:hAnsi="Times New Roman" w:eastAsiaTheme="minorEastAsia"/>
                    </w:rPr>
                    <w:t>0.102</w:t>
                  </w:r>
                </w:p>
              </w:tc>
              <w:tc>
                <w:tcPr>
                  <w:tcW w:w="1307" w:type="dxa"/>
                  <w:tcBorders>
                    <w:tl2br w:val="nil"/>
                    <w:tr2bl w:val="nil"/>
                  </w:tcBorders>
                  <w:vAlign w:val="center"/>
                </w:tcPr>
                <w:p>
                  <w:pPr>
                    <w:jc w:val="center"/>
                    <w:rPr>
                      <w:rFonts w:ascii="Times New Roman" w:hAnsi="Times New Roman" w:eastAsiaTheme="minorEastAsia"/>
                      <w:szCs w:val="21"/>
                    </w:rPr>
                  </w:pPr>
                  <w:r>
                    <w:rPr>
                      <w:rFonts w:ascii="Times New Roman" w:hAnsi="Times New Roman" w:eastAsiaTheme="minorEastAsia"/>
                      <w:szCs w:val="21"/>
                    </w:rPr>
                    <w:t>1.2</w:t>
                  </w:r>
                </w:p>
              </w:tc>
              <w:tc>
                <w:tcPr>
                  <w:tcW w:w="1307" w:type="dxa"/>
                  <w:tcBorders>
                    <w:tl2br w:val="nil"/>
                    <w:tr2bl w:val="nil"/>
                  </w:tcBorders>
                  <w:vAlign w:val="center"/>
                </w:tcPr>
                <w:p>
                  <w:pPr>
                    <w:jc w:val="center"/>
                    <w:rPr>
                      <w:rFonts w:ascii="Times New Roman" w:hAnsi="Times New Roman" w:eastAsiaTheme="minorEastAsia"/>
                      <w:szCs w:val="21"/>
                    </w:rPr>
                  </w:pPr>
                  <w:r>
                    <w:rPr>
                      <w:rFonts w:hint="eastAsia" w:ascii="Times New Roman" w:hAnsi="Times New Roman" w:eastAsiaTheme="minorEastAsia"/>
                      <w:szCs w:val="21"/>
                    </w:rPr>
                    <w:t>9</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54" w:type="dxa"/>
                  <w:vMerge w:val="continue"/>
                  <w:tcBorders>
                    <w:tl2br w:val="nil"/>
                    <w:tr2bl w:val="nil"/>
                  </w:tcBorders>
                  <w:vAlign w:val="center"/>
                </w:tcPr>
                <w:p>
                  <w:pPr>
                    <w:jc w:val="center"/>
                    <w:rPr>
                      <w:rFonts w:ascii="Times New Roman" w:hAnsi="Times New Roman" w:eastAsiaTheme="minorEastAsia"/>
                      <w:sz w:val="28"/>
                      <w:szCs w:val="28"/>
                      <w:lang w:val="zh-CN"/>
                    </w:rPr>
                  </w:pPr>
                </w:p>
              </w:tc>
              <w:tc>
                <w:tcPr>
                  <w:tcW w:w="890" w:type="dxa"/>
                  <w:vMerge w:val="continue"/>
                  <w:tcBorders>
                    <w:tl2br w:val="nil"/>
                    <w:tr2bl w:val="nil"/>
                  </w:tcBorders>
                  <w:vAlign w:val="center"/>
                </w:tcPr>
                <w:p>
                  <w:pPr>
                    <w:jc w:val="center"/>
                    <w:rPr>
                      <w:rFonts w:ascii="Times New Roman" w:hAnsi="Times New Roman" w:eastAsiaTheme="minorEastAsia"/>
                      <w:szCs w:val="21"/>
                    </w:rPr>
                  </w:pPr>
                </w:p>
              </w:tc>
              <w:tc>
                <w:tcPr>
                  <w:tcW w:w="1350" w:type="dxa"/>
                  <w:tcBorders>
                    <w:tl2br w:val="nil"/>
                    <w:tr2bl w:val="nil"/>
                  </w:tcBorders>
                  <w:vAlign w:val="center"/>
                </w:tcPr>
                <w:p>
                  <w:pPr>
                    <w:widowControl/>
                    <w:jc w:val="center"/>
                    <w:rPr>
                      <w:rFonts w:ascii="Times New Roman" w:hAnsi="Times New Roman" w:eastAsiaTheme="minorEastAsia"/>
                      <w:szCs w:val="21"/>
                    </w:rPr>
                  </w:pPr>
                  <w:r>
                    <w:rPr>
                      <w:rFonts w:ascii="Times New Roman" w:hAnsi="Times New Roman" w:eastAsiaTheme="minorEastAsia"/>
                      <w:szCs w:val="21"/>
                    </w:rPr>
                    <w:t>第4次</w:t>
                  </w:r>
                </w:p>
              </w:tc>
              <w:tc>
                <w:tcPr>
                  <w:tcW w:w="1307" w:type="dxa"/>
                  <w:tcBorders>
                    <w:tl2br w:val="nil"/>
                    <w:tr2bl w:val="nil"/>
                  </w:tcBorders>
                  <w:vAlign w:val="center"/>
                </w:tcPr>
                <w:p>
                  <w:pPr>
                    <w:jc w:val="center"/>
                    <w:rPr>
                      <w:rFonts w:hint="eastAsia" w:ascii="Times New Roman" w:hAnsi="Times New Roman" w:eastAsiaTheme="minorEastAsia"/>
                      <w:szCs w:val="21"/>
                      <w:lang w:eastAsia="zh-CN"/>
                    </w:rPr>
                  </w:pPr>
                  <w:r>
                    <w:rPr>
                      <w:rFonts w:ascii="Times New Roman" w:hAnsi="Times New Roman" w:eastAsiaTheme="minorEastAsia"/>
                      <w:szCs w:val="21"/>
                    </w:rPr>
                    <w:t>1</w:t>
                  </w:r>
                  <w:r>
                    <w:rPr>
                      <w:rFonts w:hint="eastAsia" w:ascii="Times New Roman" w:hAnsi="Times New Roman" w:eastAsiaTheme="minorEastAsia"/>
                      <w:szCs w:val="21"/>
                      <w:lang w:val="en-US" w:eastAsia="zh-CN"/>
                    </w:rPr>
                    <w:t>7</w:t>
                  </w:r>
                </w:p>
              </w:tc>
              <w:tc>
                <w:tcPr>
                  <w:tcW w:w="1307" w:type="dxa"/>
                  <w:tcBorders>
                    <w:tl2br w:val="nil"/>
                    <w:tr2bl w:val="nil"/>
                  </w:tcBorders>
                  <w:vAlign w:val="center"/>
                </w:tcPr>
                <w:p>
                  <w:pPr>
                    <w:jc w:val="center"/>
                    <w:rPr>
                      <w:rFonts w:hint="default" w:ascii="Times New Roman" w:hAnsi="Times New Roman" w:eastAsiaTheme="minorEastAsia"/>
                      <w:lang w:val="en-US" w:eastAsia="zh-CN"/>
                    </w:rPr>
                  </w:pPr>
                  <w:r>
                    <w:rPr>
                      <w:rFonts w:hint="eastAsia" w:ascii="Times New Roman" w:hAnsi="Times New Roman" w:eastAsiaTheme="minorEastAsia"/>
                      <w:lang w:val="en-US" w:eastAsia="zh-CN"/>
                    </w:rPr>
                    <w:t>0.086</w:t>
                  </w:r>
                </w:p>
              </w:tc>
              <w:tc>
                <w:tcPr>
                  <w:tcW w:w="1307" w:type="dxa"/>
                  <w:tcBorders>
                    <w:tl2br w:val="nil"/>
                    <w:tr2bl w:val="nil"/>
                  </w:tcBorders>
                  <w:vAlign w:val="center"/>
                </w:tcPr>
                <w:p>
                  <w:pPr>
                    <w:jc w:val="center"/>
                    <w:rPr>
                      <w:rFonts w:ascii="Times New Roman" w:hAnsi="Times New Roman" w:eastAsiaTheme="minorEastAsia"/>
                    </w:rPr>
                  </w:pPr>
                  <w:r>
                    <w:rPr>
                      <w:rFonts w:ascii="Times New Roman" w:hAnsi="Times New Roman" w:eastAsiaTheme="minorEastAsia"/>
                    </w:rPr>
                    <w:t>0.8</w:t>
                  </w:r>
                </w:p>
              </w:tc>
              <w:tc>
                <w:tcPr>
                  <w:tcW w:w="1307" w:type="dxa"/>
                  <w:tcBorders>
                    <w:tl2br w:val="nil"/>
                    <w:tr2bl w:val="nil"/>
                  </w:tcBorders>
                  <w:vAlign w:val="center"/>
                </w:tcPr>
                <w:p>
                  <w:pPr>
                    <w:jc w:val="center"/>
                    <w:rPr>
                      <w:rFonts w:ascii="Times New Roman" w:hAnsi="Times New Roman" w:eastAsiaTheme="minorEastAsia"/>
                    </w:rPr>
                  </w:pPr>
                  <w:r>
                    <w:rPr>
                      <w:rFonts w:hint="eastAsia" w:ascii="Times New Roman" w:hAnsi="Times New Roman" w:eastAsiaTheme="minorEastAsia"/>
                    </w:rPr>
                    <w:t>8</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54" w:type="dxa"/>
                  <w:vMerge w:val="continue"/>
                  <w:tcBorders>
                    <w:tl2br w:val="nil"/>
                    <w:tr2bl w:val="nil"/>
                  </w:tcBorders>
                  <w:vAlign w:val="center"/>
                </w:tcPr>
                <w:p>
                  <w:pPr>
                    <w:jc w:val="center"/>
                    <w:rPr>
                      <w:rFonts w:ascii="Times New Roman" w:hAnsi="Times New Roman" w:eastAsiaTheme="minorEastAsia"/>
                      <w:sz w:val="28"/>
                      <w:szCs w:val="28"/>
                      <w:lang w:val="zh-CN"/>
                    </w:rPr>
                  </w:pPr>
                </w:p>
              </w:tc>
              <w:tc>
                <w:tcPr>
                  <w:tcW w:w="890" w:type="dxa"/>
                  <w:vMerge w:val="continue"/>
                  <w:tcBorders>
                    <w:tl2br w:val="nil"/>
                    <w:tr2bl w:val="nil"/>
                  </w:tcBorders>
                  <w:vAlign w:val="center"/>
                </w:tcPr>
                <w:p>
                  <w:pPr>
                    <w:jc w:val="center"/>
                    <w:rPr>
                      <w:rFonts w:ascii="Times New Roman" w:hAnsi="Times New Roman" w:eastAsiaTheme="minorEastAsia"/>
                      <w:szCs w:val="21"/>
                    </w:rPr>
                  </w:pPr>
                </w:p>
              </w:tc>
              <w:tc>
                <w:tcPr>
                  <w:tcW w:w="1350" w:type="dxa"/>
                  <w:tcBorders>
                    <w:tl2br w:val="nil"/>
                    <w:tr2bl w:val="nil"/>
                  </w:tcBorders>
                  <w:vAlign w:val="center"/>
                </w:tcPr>
                <w:p>
                  <w:pPr>
                    <w:widowControl/>
                    <w:jc w:val="center"/>
                    <w:rPr>
                      <w:rFonts w:ascii="Times New Roman" w:hAnsi="Times New Roman" w:eastAsiaTheme="minorEastAsia"/>
                      <w:szCs w:val="21"/>
                    </w:rPr>
                  </w:pPr>
                  <w:r>
                    <w:rPr>
                      <w:rFonts w:ascii="Times New Roman" w:hAnsi="Times New Roman" w:eastAsiaTheme="minorEastAsia"/>
                      <w:szCs w:val="21"/>
                    </w:rPr>
                    <w:t>平均值</w:t>
                  </w:r>
                </w:p>
              </w:tc>
              <w:tc>
                <w:tcPr>
                  <w:tcW w:w="1307" w:type="dxa"/>
                  <w:tcBorders>
                    <w:tl2br w:val="nil"/>
                    <w:tr2bl w:val="nil"/>
                  </w:tcBorders>
                  <w:vAlign w:val="center"/>
                </w:tcPr>
                <w:p>
                  <w:pPr>
                    <w:jc w:val="center"/>
                    <w:rPr>
                      <w:rFonts w:ascii="Times New Roman" w:hAnsi="Times New Roman" w:eastAsiaTheme="minorEastAsia"/>
                      <w:szCs w:val="21"/>
                    </w:rPr>
                  </w:pPr>
                  <w:r>
                    <w:rPr>
                      <w:rFonts w:ascii="Times New Roman" w:hAnsi="Times New Roman" w:eastAsiaTheme="minorEastAsia"/>
                      <w:szCs w:val="21"/>
                    </w:rPr>
                    <w:t>16</w:t>
                  </w:r>
                </w:p>
              </w:tc>
              <w:tc>
                <w:tcPr>
                  <w:tcW w:w="1307" w:type="dxa"/>
                  <w:tcBorders>
                    <w:tl2br w:val="nil"/>
                    <w:tr2bl w:val="nil"/>
                  </w:tcBorders>
                  <w:vAlign w:val="center"/>
                </w:tcPr>
                <w:p>
                  <w:pPr>
                    <w:widowControl/>
                    <w:jc w:val="center"/>
                    <w:textAlignment w:val="bottom"/>
                    <w:rPr>
                      <w:rFonts w:hint="eastAsia" w:ascii="Times New Roman" w:hAnsi="Times New Roman" w:eastAsiaTheme="minorEastAsia"/>
                      <w:szCs w:val="21"/>
                      <w:lang w:val="en-US" w:eastAsia="zh-CN"/>
                    </w:rPr>
                  </w:pPr>
                  <w:r>
                    <w:rPr>
                      <w:rFonts w:ascii="Times New Roman" w:hAnsi="Times New Roman" w:eastAsiaTheme="minorEastAsia"/>
                      <w:szCs w:val="21"/>
                    </w:rPr>
                    <w:t>0.09</w:t>
                  </w:r>
                  <w:r>
                    <w:rPr>
                      <w:rFonts w:hint="eastAsia" w:ascii="Times New Roman" w:hAnsi="Times New Roman" w:eastAsiaTheme="minorEastAsia"/>
                      <w:szCs w:val="21"/>
                      <w:lang w:val="en-US" w:eastAsia="zh-CN"/>
                    </w:rPr>
                    <w:t>4</w:t>
                  </w:r>
                </w:p>
              </w:tc>
              <w:tc>
                <w:tcPr>
                  <w:tcW w:w="1307" w:type="dxa"/>
                  <w:tcBorders>
                    <w:tl2br w:val="nil"/>
                    <w:tr2bl w:val="nil"/>
                  </w:tcBorders>
                  <w:vAlign w:val="center"/>
                </w:tcPr>
                <w:p>
                  <w:pPr>
                    <w:widowControl/>
                    <w:jc w:val="center"/>
                    <w:textAlignment w:val="bottom"/>
                    <w:rPr>
                      <w:rFonts w:ascii="Times New Roman" w:hAnsi="Times New Roman" w:eastAsiaTheme="minorEastAsia"/>
                    </w:rPr>
                  </w:pPr>
                  <w:r>
                    <w:rPr>
                      <w:rFonts w:ascii="Times New Roman" w:hAnsi="Times New Roman" w:eastAsiaTheme="minorEastAsia"/>
                    </w:rPr>
                    <w:t>0.9</w:t>
                  </w:r>
                </w:p>
              </w:tc>
              <w:tc>
                <w:tcPr>
                  <w:tcW w:w="1307" w:type="dxa"/>
                  <w:tcBorders>
                    <w:tl2br w:val="nil"/>
                    <w:tr2bl w:val="nil"/>
                  </w:tcBorders>
                  <w:vAlign w:val="center"/>
                </w:tcPr>
                <w:p>
                  <w:pPr>
                    <w:widowControl/>
                    <w:jc w:val="center"/>
                    <w:textAlignment w:val="bottom"/>
                    <w:rPr>
                      <w:rFonts w:ascii="Times New Roman" w:hAnsi="Times New Roman" w:eastAsiaTheme="minorEastAsia"/>
                    </w:rPr>
                  </w:pPr>
                  <w:r>
                    <w:rPr>
                      <w:rFonts w:hint="eastAsia" w:ascii="Times New Roman" w:hAnsi="Times New Roman" w:eastAsiaTheme="minorEastAsia"/>
                    </w:rPr>
                    <w:t>8</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54" w:type="dxa"/>
                  <w:vMerge w:val="continue"/>
                  <w:tcBorders>
                    <w:tl2br w:val="nil"/>
                    <w:tr2bl w:val="nil"/>
                  </w:tcBorders>
                  <w:vAlign w:val="center"/>
                </w:tcPr>
                <w:p>
                  <w:pPr>
                    <w:jc w:val="center"/>
                    <w:rPr>
                      <w:rFonts w:ascii="Times New Roman" w:hAnsi="Times New Roman" w:eastAsiaTheme="minorEastAsia"/>
                      <w:sz w:val="28"/>
                      <w:szCs w:val="28"/>
                      <w:lang w:val="zh-CN"/>
                    </w:rPr>
                  </w:pPr>
                </w:p>
              </w:tc>
              <w:tc>
                <w:tcPr>
                  <w:tcW w:w="890" w:type="dxa"/>
                  <w:vMerge w:val="continue"/>
                  <w:tcBorders>
                    <w:tl2br w:val="nil"/>
                    <w:tr2bl w:val="nil"/>
                  </w:tcBorders>
                  <w:vAlign w:val="center"/>
                </w:tcPr>
                <w:p>
                  <w:pPr>
                    <w:jc w:val="center"/>
                    <w:rPr>
                      <w:rFonts w:ascii="Times New Roman" w:hAnsi="Times New Roman" w:eastAsiaTheme="minorEastAsia"/>
                      <w:szCs w:val="21"/>
                    </w:rPr>
                  </w:pPr>
                </w:p>
              </w:tc>
              <w:tc>
                <w:tcPr>
                  <w:tcW w:w="1350" w:type="dxa"/>
                  <w:tcBorders>
                    <w:tl2br w:val="nil"/>
                    <w:tr2bl w:val="nil"/>
                  </w:tcBorders>
                  <w:vAlign w:val="center"/>
                </w:tcPr>
                <w:p>
                  <w:pPr>
                    <w:widowControl/>
                    <w:jc w:val="center"/>
                    <w:rPr>
                      <w:rFonts w:ascii="Times New Roman" w:hAnsi="Times New Roman" w:eastAsiaTheme="minorEastAsia"/>
                      <w:szCs w:val="21"/>
                    </w:rPr>
                  </w:pPr>
                  <w:r>
                    <w:rPr>
                      <w:rFonts w:ascii="Times New Roman" w:hAnsi="Times New Roman" w:eastAsiaTheme="minorEastAsia"/>
                      <w:szCs w:val="21"/>
                    </w:rPr>
                    <w:t>标准限值</w:t>
                  </w:r>
                </w:p>
              </w:tc>
              <w:tc>
                <w:tcPr>
                  <w:tcW w:w="1307" w:type="dxa"/>
                  <w:tcBorders>
                    <w:tl2br w:val="nil"/>
                    <w:tr2bl w:val="nil"/>
                  </w:tcBorders>
                  <w:vAlign w:val="center"/>
                </w:tcPr>
                <w:p>
                  <w:pPr>
                    <w:jc w:val="center"/>
                    <w:rPr>
                      <w:rFonts w:ascii="Times New Roman" w:hAnsi="Times New Roman" w:eastAsiaTheme="minorEastAsia"/>
                      <w:szCs w:val="21"/>
                    </w:rPr>
                  </w:pPr>
                  <w:r>
                    <w:rPr>
                      <w:rFonts w:ascii="Times New Roman" w:hAnsi="Times New Roman" w:eastAsiaTheme="minorEastAsia"/>
                      <w:szCs w:val="21"/>
                    </w:rPr>
                    <w:t>150</w:t>
                  </w:r>
                </w:p>
              </w:tc>
              <w:tc>
                <w:tcPr>
                  <w:tcW w:w="1307" w:type="dxa"/>
                  <w:tcBorders>
                    <w:tl2br w:val="nil"/>
                    <w:tr2bl w:val="nil"/>
                  </w:tcBorders>
                  <w:vAlign w:val="center"/>
                </w:tcPr>
                <w:p>
                  <w:pPr>
                    <w:jc w:val="center"/>
                    <w:rPr>
                      <w:rFonts w:ascii="Times New Roman" w:hAnsi="Times New Roman" w:eastAsiaTheme="minorEastAsia"/>
                      <w:szCs w:val="21"/>
                    </w:rPr>
                  </w:pPr>
                  <w:r>
                    <w:rPr>
                      <w:rFonts w:ascii="Times New Roman" w:hAnsi="Times New Roman" w:eastAsiaTheme="minorEastAsia"/>
                      <w:szCs w:val="21"/>
                    </w:rPr>
                    <w:t>25</w:t>
                  </w:r>
                </w:p>
              </w:tc>
              <w:tc>
                <w:tcPr>
                  <w:tcW w:w="1307" w:type="dxa"/>
                  <w:tcBorders>
                    <w:tl2br w:val="nil"/>
                    <w:tr2bl w:val="nil"/>
                  </w:tcBorders>
                  <w:vAlign w:val="center"/>
                </w:tcPr>
                <w:p>
                  <w:pPr>
                    <w:jc w:val="center"/>
                    <w:rPr>
                      <w:rFonts w:ascii="Times New Roman" w:hAnsi="Times New Roman" w:eastAsiaTheme="minorEastAsia"/>
                      <w:szCs w:val="21"/>
                    </w:rPr>
                  </w:pPr>
                  <w:r>
                    <w:rPr>
                      <w:rFonts w:ascii="Times New Roman" w:hAnsi="Times New Roman" w:eastAsiaTheme="minorEastAsia"/>
                      <w:szCs w:val="21"/>
                    </w:rPr>
                    <w:t>30</w:t>
                  </w:r>
                </w:p>
              </w:tc>
              <w:tc>
                <w:tcPr>
                  <w:tcW w:w="1307" w:type="dxa"/>
                  <w:tcBorders>
                    <w:tl2br w:val="nil"/>
                    <w:tr2bl w:val="nil"/>
                  </w:tcBorders>
                  <w:vAlign w:val="center"/>
                </w:tcPr>
                <w:p>
                  <w:pPr>
                    <w:jc w:val="center"/>
                    <w:rPr>
                      <w:rFonts w:ascii="Times New Roman" w:hAnsi="Times New Roman" w:eastAsiaTheme="minorEastAsia"/>
                      <w:szCs w:val="21"/>
                    </w:rPr>
                  </w:pPr>
                  <w:r>
                    <w:rPr>
                      <w:rFonts w:hint="eastAsia" w:ascii="Times New Roman" w:hAnsi="Times New Roman" w:eastAsiaTheme="minorEastAsia"/>
                      <w:szCs w:val="21"/>
                    </w:rPr>
                    <w:t>150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54" w:type="dxa"/>
                  <w:vMerge w:val="restart"/>
                  <w:tcBorders>
                    <w:tl2br w:val="nil"/>
                    <w:tr2bl w:val="nil"/>
                  </w:tcBorders>
                  <w:vAlign w:val="center"/>
                </w:tcPr>
                <w:p>
                  <w:pPr>
                    <w:widowControl/>
                    <w:ind w:firstLine="210" w:firstLineChars="100"/>
                    <w:rPr>
                      <w:rFonts w:ascii="Times New Roman" w:hAnsi="Times New Roman" w:eastAsiaTheme="minorEastAsia"/>
                      <w:szCs w:val="21"/>
                    </w:rPr>
                  </w:pPr>
                  <w:r>
                    <w:rPr>
                      <w:rFonts w:ascii="Times New Roman" w:hAnsi="Times New Roman" w:eastAsiaTheme="minorEastAsia"/>
                      <w:szCs w:val="21"/>
                    </w:rPr>
                    <w:t>11月</w:t>
                  </w:r>
                </w:p>
                <w:p>
                  <w:pPr>
                    <w:jc w:val="center"/>
                    <w:rPr>
                      <w:rFonts w:ascii="Times New Roman" w:hAnsi="Times New Roman" w:eastAsiaTheme="minorEastAsia"/>
                      <w:sz w:val="28"/>
                      <w:szCs w:val="28"/>
                      <w:lang w:val="zh-CN"/>
                    </w:rPr>
                  </w:pPr>
                  <w:r>
                    <w:rPr>
                      <w:rFonts w:ascii="Times New Roman" w:hAnsi="Times New Roman" w:eastAsiaTheme="minorEastAsia"/>
                      <w:szCs w:val="21"/>
                    </w:rPr>
                    <w:t>30日</w:t>
                  </w:r>
                </w:p>
              </w:tc>
              <w:tc>
                <w:tcPr>
                  <w:tcW w:w="890" w:type="dxa"/>
                  <w:vMerge w:val="continue"/>
                  <w:tcBorders>
                    <w:tl2br w:val="nil"/>
                    <w:tr2bl w:val="nil"/>
                  </w:tcBorders>
                  <w:vAlign w:val="center"/>
                </w:tcPr>
                <w:p>
                  <w:pPr>
                    <w:jc w:val="center"/>
                    <w:rPr>
                      <w:rFonts w:ascii="Times New Roman" w:hAnsi="Times New Roman" w:eastAsiaTheme="minorEastAsia"/>
                      <w:szCs w:val="21"/>
                    </w:rPr>
                  </w:pPr>
                </w:p>
              </w:tc>
              <w:tc>
                <w:tcPr>
                  <w:tcW w:w="1350" w:type="dxa"/>
                  <w:tcBorders>
                    <w:tl2br w:val="nil"/>
                    <w:tr2bl w:val="nil"/>
                  </w:tcBorders>
                  <w:vAlign w:val="center"/>
                </w:tcPr>
                <w:p>
                  <w:pPr>
                    <w:widowControl/>
                    <w:jc w:val="center"/>
                    <w:rPr>
                      <w:rFonts w:ascii="Times New Roman" w:hAnsi="Times New Roman" w:eastAsiaTheme="minorEastAsia"/>
                      <w:szCs w:val="21"/>
                    </w:rPr>
                  </w:pPr>
                  <w:r>
                    <w:rPr>
                      <w:rFonts w:ascii="Times New Roman" w:hAnsi="Times New Roman" w:eastAsiaTheme="minorEastAsia"/>
                      <w:szCs w:val="21"/>
                    </w:rPr>
                    <w:t>第1次</w:t>
                  </w:r>
                </w:p>
              </w:tc>
              <w:tc>
                <w:tcPr>
                  <w:tcW w:w="1307" w:type="dxa"/>
                  <w:tcBorders>
                    <w:tl2br w:val="nil"/>
                    <w:tr2bl w:val="nil"/>
                  </w:tcBorders>
                  <w:vAlign w:val="center"/>
                </w:tcPr>
                <w:p>
                  <w:pPr>
                    <w:jc w:val="center"/>
                    <w:rPr>
                      <w:rFonts w:ascii="Times New Roman" w:hAnsi="Times New Roman" w:eastAsiaTheme="minorEastAsia"/>
                      <w:szCs w:val="21"/>
                    </w:rPr>
                  </w:pPr>
                  <w:r>
                    <w:rPr>
                      <w:rFonts w:ascii="Times New Roman" w:hAnsi="Times New Roman" w:eastAsiaTheme="minorEastAsia"/>
                      <w:szCs w:val="21"/>
                    </w:rPr>
                    <w:t>18</w:t>
                  </w:r>
                </w:p>
              </w:tc>
              <w:tc>
                <w:tcPr>
                  <w:tcW w:w="1307" w:type="dxa"/>
                  <w:tcBorders>
                    <w:tl2br w:val="nil"/>
                    <w:tr2bl w:val="nil"/>
                  </w:tcBorders>
                  <w:vAlign w:val="center"/>
                </w:tcPr>
                <w:p>
                  <w:pPr>
                    <w:jc w:val="center"/>
                    <w:rPr>
                      <w:rFonts w:ascii="Times New Roman" w:hAnsi="Times New Roman" w:eastAsiaTheme="minorEastAsia"/>
                      <w:szCs w:val="21"/>
                    </w:rPr>
                  </w:pPr>
                  <w:r>
                    <w:rPr>
                      <w:rFonts w:ascii="Times New Roman" w:hAnsi="Times New Roman" w:eastAsiaTheme="minorEastAsia"/>
                      <w:szCs w:val="21"/>
                    </w:rPr>
                    <w:t>0.104</w:t>
                  </w:r>
                </w:p>
              </w:tc>
              <w:tc>
                <w:tcPr>
                  <w:tcW w:w="1307" w:type="dxa"/>
                  <w:tcBorders>
                    <w:tl2br w:val="nil"/>
                    <w:tr2bl w:val="nil"/>
                  </w:tcBorders>
                  <w:vAlign w:val="center"/>
                </w:tcPr>
                <w:p>
                  <w:pPr>
                    <w:jc w:val="center"/>
                    <w:rPr>
                      <w:rFonts w:ascii="Times New Roman" w:hAnsi="Times New Roman" w:eastAsiaTheme="minorEastAsia"/>
                      <w:szCs w:val="21"/>
                    </w:rPr>
                  </w:pPr>
                  <w:r>
                    <w:rPr>
                      <w:rFonts w:ascii="Times New Roman" w:hAnsi="Times New Roman" w:eastAsiaTheme="minorEastAsia"/>
                      <w:szCs w:val="21"/>
                    </w:rPr>
                    <w:t>0.9</w:t>
                  </w:r>
                </w:p>
              </w:tc>
              <w:tc>
                <w:tcPr>
                  <w:tcW w:w="1307" w:type="dxa"/>
                  <w:tcBorders>
                    <w:tl2br w:val="nil"/>
                    <w:tr2bl w:val="nil"/>
                  </w:tcBorders>
                  <w:vAlign w:val="center"/>
                </w:tcPr>
                <w:p>
                  <w:pPr>
                    <w:jc w:val="center"/>
                    <w:rPr>
                      <w:rFonts w:ascii="Times New Roman" w:hAnsi="Times New Roman" w:eastAsiaTheme="minorEastAsia"/>
                      <w:szCs w:val="21"/>
                    </w:rPr>
                  </w:pPr>
                  <w:r>
                    <w:rPr>
                      <w:rFonts w:hint="eastAsia" w:ascii="Times New Roman" w:hAnsi="Times New Roman" w:eastAsiaTheme="minorEastAsia"/>
                      <w:szCs w:val="21"/>
                    </w:rPr>
                    <w:t>9</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54" w:type="dxa"/>
                  <w:vMerge w:val="continue"/>
                  <w:tcBorders>
                    <w:tl2br w:val="nil"/>
                    <w:tr2bl w:val="nil"/>
                  </w:tcBorders>
                  <w:vAlign w:val="center"/>
                </w:tcPr>
                <w:p>
                  <w:pPr>
                    <w:jc w:val="center"/>
                    <w:rPr>
                      <w:rFonts w:ascii="Times New Roman" w:hAnsi="Times New Roman" w:eastAsiaTheme="minorEastAsia"/>
                      <w:sz w:val="28"/>
                      <w:szCs w:val="28"/>
                      <w:lang w:val="zh-CN"/>
                    </w:rPr>
                  </w:pPr>
                </w:p>
              </w:tc>
              <w:tc>
                <w:tcPr>
                  <w:tcW w:w="890" w:type="dxa"/>
                  <w:vMerge w:val="continue"/>
                  <w:tcBorders>
                    <w:tl2br w:val="nil"/>
                    <w:tr2bl w:val="nil"/>
                  </w:tcBorders>
                  <w:vAlign w:val="center"/>
                </w:tcPr>
                <w:p>
                  <w:pPr>
                    <w:jc w:val="center"/>
                    <w:rPr>
                      <w:rFonts w:ascii="Times New Roman" w:hAnsi="Times New Roman" w:eastAsiaTheme="minorEastAsia"/>
                      <w:szCs w:val="21"/>
                    </w:rPr>
                  </w:pPr>
                </w:p>
              </w:tc>
              <w:tc>
                <w:tcPr>
                  <w:tcW w:w="1350" w:type="dxa"/>
                  <w:tcBorders>
                    <w:tl2br w:val="nil"/>
                    <w:tr2bl w:val="nil"/>
                  </w:tcBorders>
                  <w:vAlign w:val="center"/>
                </w:tcPr>
                <w:p>
                  <w:pPr>
                    <w:widowControl/>
                    <w:jc w:val="center"/>
                    <w:rPr>
                      <w:rFonts w:ascii="Times New Roman" w:hAnsi="Times New Roman" w:eastAsiaTheme="minorEastAsia"/>
                      <w:szCs w:val="21"/>
                    </w:rPr>
                  </w:pPr>
                  <w:r>
                    <w:rPr>
                      <w:rFonts w:ascii="Times New Roman" w:hAnsi="Times New Roman" w:eastAsiaTheme="minorEastAsia"/>
                      <w:szCs w:val="21"/>
                    </w:rPr>
                    <w:t>第2次</w:t>
                  </w:r>
                </w:p>
              </w:tc>
              <w:tc>
                <w:tcPr>
                  <w:tcW w:w="1307" w:type="dxa"/>
                  <w:tcBorders>
                    <w:tl2br w:val="nil"/>
                    <w:tr2bl w:val="nil"/>
                  </w:tcBorders>
                  <w:vAlign w:val="center"/>
                </w:tcPr>
                <w:p>
                  <w:pPr>
                    <w:jc w:val="center"/>
                    <w:rPr>
                      <w:rFonts w:ascii="Times New Roman" w:hAnsi="Times New Roman" w:eastAsiaTheme="minorEastAsia"/>
                      <w:szCs w:val="21"/>
                    </w:rPr>
                  </w:pPr>
                  <w:r>
                    <w:rPr>
                      <w:rFonts w:ascii="Times New Roman" w:hAnsi="Times New Roman" w:eastAsiaTheme="minorEastAsia"/>
                      <w:szCs w:val="21"/>
                    </w:rPr>
                    <w:t>20</w:t>
                  </w:r>
                </w:p>
              </w:tc>
              <w:tc>
                <w:tcPr>
                  <w:tcW w:w="1307" w:type="dxa"/>
                  <w:tcBorders>
                    <w:tl2br w:val="nil"/>
                    <w:tr2bl w:val="nil"/>
                  </w:tcBorders>
                  <w:vAlign w:val="center"/>
                </w:tcPr>
                <w:p>
                  <w:pPr>
                    <w:jc w:val="center"/>
                    <w:rPr>
                      <w:rFonts w:ascii="Times New Roman" w:hAnsi="Times New Roman" w:eastAsiaTheme="minorEastAsia"/>
                      <w:szCs w:val="21"/>
                    </w:rPr>
                  </w:pPr>
                  <w:r>
                    <w:rPr>
                      <w:rFonts w:ascii="Times New Roman" w:hAnsi="Times New Roman" w:eastAsiaTheme="minorEastAsia"/>
                      <w:szCs w:val="21"/>
                    </w:rPr>
                    <w:t>0.092</w:t>
                  </w:r>
                </w:p>
              </w:tc>
              <w:tc>
                <w:tcPr>
                  <w:tcW w:w="1307" w:type="dxa"/>
                  <w:tcBorders>
                    <w:tl2br w:val="nil"/>
                    <w:tr2bl w:val="nil"/>
                  </w:tcBorders>
                  <w:vAlign w:val="center"/>
                </w:tcPr>
                <w:p>
                  <w:pPr>
                    <w:jc w:val="center"/>
                    <w:rPr>
                      <w:rFonts w:ascii="Times New Roman" w:hAnsi="Times New Roman" w:eastAsiaTheme="minorEastAsia"/>
                      <w:szCs w:val="21"/>
                    </w:rPr>
                  </w:pPr>
                  <w:r>
                    <w:rPr>
                      <w:rFonts w:ascii="Times New Roman" w:hAnsi="Times New Roman" w:eastAsiaTheme="minorEastAsia"/>
                      <w:szCs w:val="21"/>
                    </w:rPr>
                    <w:t>0.8</w:t>
                  </w:r>
                </w:p>
              </w:tc>
              <w:tc>
                <w:tcPr>
                  <w:tcW w:w="1307" w:type="dxa"/>
                  <w:tcBorders>
                    <w:tl2br w:val="nil"/>
                    <w:tr2bl w:val="nil"/>
                  </w:tcBorders>
                  <w:vAlign w:val="center"/>
                </w:tcPr>
                <w:p>
                  <w:pPr>
                    <w:jc w:val="center"/>
                    <w:rPr>
                      <w:rFonts w:ascii="Times New Roman" w:hAnsi="Times New Roman" w:eastAsiaTheme="minorEastAsia"/>
                      <w:szCs w:val="21"/>
                    </w:rPr>
                  </w:pPr>
                  <w:r>
                    <w:rPr>
                      <w:rFonts w:hint="eastAsia" w:ascii="Times New Roman" w:hAnsi="Times New Roman" w:eastAsiaTheme="minorEastAsia"/>
                      <w:szCs w:val="21"/>
                    </w:rPr>
                    <w:t>10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54" w:type="dxa"/>
                  <w:vMerge w:val="continue"/>
                  <w:tcBorders>
                    <w:tl2br w:val="nil"/>
                    <w:tr2bl w:val="nil"/>
                  </w:tcBorders>
                  <w:vAlign w:val="center"/>
                </w:tcPr>
                <w:p>
                  <w:pPr>
                    <w:jc w:val="center"/>
                    <w:rPr>
                      <w:rFonts w:ascii="Times New Roman" w:hAnsi="Times New Roman" w:eastAsiaTheme="minorEastAsia"/>
                      <w:sz w:val="28"/>
                      <w:szCs w:val="28"/>
                      <w:lang w:val="zh-CN"/>
                    </w:rPr>
                  </w:pPr>
                </w:p>
              </w:tc>
              <w:tc>
                <w:tcPr>
                  <w:tcW w:w="890" w:type="dxa"/>
                  <w:vMerge w:val="continue"/>
                  <w:tcBorders>
                    <w:tl2br w:val="nil"/>
                    <w:tr2bl w:val="nil"/>
                  </w:tcBorders>
                  <w:vAlign w:val="center"/>
                </w:tcPr>
                <w:p>
                  <w:pPr>
                    <w:jc w:val="center"/>
                    <w:rPr>
                      <w:rFonts w:ascii="Times New Roman" w:hAnsi="Times New Roman" w:eastAsiaTheme="minorEastAsia"/>
                      <w:szCs w:val="21"/>
                    </w:rPr>
                  </w:pPr>
                </w:p>
              </w:tc>
              <w:tc>
                <w:tcPr>
                  <w:tcW w:w="1350" w:type="dxa"/>
                  <w:tcBorders>
                    <w:tl2br w:val="nil"/>
                    <w:tr2bl w:val="nil"/>
                  </w:tcBorders>
                  <w:vAlign w:val="center"/>
                </w:tcPr>
                <w:p>
                  <w:pPr>
                    <w:widowControl/>
                    <w:jc w:val="center"/>
                    <w:rPr>
                      <w:rFonts w:ascii="Times New Roman" w:hAnsi="Times New Roman" w:eastAsiaTheme="minorEastAsia"/>
                      <w:szCs w:val="21"/>
                    </w:rPr>
                  </w:pPr>
                  <w:r>
                    <w:rPr>
                      <w:rFonts w:ascii="Times New Roman" w:hAnsi="Times New Roman" w:eastAsiaTheme="minorEastAsia"/>
                      <w:szCs w:val="21"/>
                    </w:rPr>
                    <w:t>第3次</w:t>
                  </w:r>
                </w:p>
              </w:tc>
              <w:tc>
                <w:tcPr>
                  <w:tcW w:w="1307" w:type="dxa"/>
                  <w:tcBorders>
                    <w:tl2br w:val="nil"/>
                    <w:tr2bl w:val="nil"/>
                  </w:tcBorders>
                  <w:vAlign w:val="center"/>
                </w:tcPr>
                <w:p>
                  <w:pPr>
                    <w:jc w:val="center"/>
                    <w:rPr>
                      <w:rFonts w:ascii="Times New Roman" w:hAnsi="Times New Roman" w:eastAsiaTheme="minorEastAsia"/>
                      <w:szCs w:val="21"/>
                    </w:rPr>
                  </w:pPr>
                  <w:r>
                    <w:rPr>
                      <w:rFonts w:ascii="Times New Roman" w:hAnsi="Times New Roman" w:eastAsiaTheme="minorEastAsia"/>
                      <w:szCs w:val="21"/>
                    </w:rPr>
                    <w:t>16</w:t>
                  </w:r>
                </w:p>
              </w:tc>
              <w:tc>
                <w:tcPr>
                  <w:tcW w:w="1307" w:type="dxa"/>
                  <w:tcBorders>
                    <w:tl2br w:val="nil"/>
                    <w:tr2bl w:val="nil"/>
                  </w:tcBorders>
                  <w:vAlign w:val="center"/>
                </w:tcPr>
                <w:p>
                  <w:pPr>
                    <w:jc w:val="center"/>
                    <w:rPr>
                      <w:rFonts w:ascii="Times New Roman" w:hAnsi="Times New Roman" w:eastAsiaTheme="minorEastAsia"/>
                      <w:szCs w:val="21"/>
                    </w:rPr>
                  </w:pPr>
                  <w:r>
                    <w:rPr>
                      <w:rFonts w:ascii="Times New Roman" w:hAnsi="Times New Roman" w:eastAsiaTheme="minorEastAsia"/>
                      <w:szCs w:val="21"/>
                    </w:rPr>
                    <w:t>0.081</w:t>
                  </w:r>
                </w:p>
              </w:tc>
              <w:tc>
                <w:tcPr>
                  <w:tcW w:w="1307" w:type="dxa"/>
                  <w:tcBorders>
                    <w:tl2br w:val="nil"/>
                    <w:tr2bl w:val="nil"/>
                  </w:tcBorders>
                  <w:vAlign w:val="center"/>
                </w:tcPr>
                <w:p>
                  <w:pPr>
                    <w:jc w:val="center"/>
                    <w:rPr>
                      <w:rFonts w:ascii="Times New Roman" w:hAnsi="Times New Roman" w:eastAsiaTheme="minorEastAsia"/>
                      <w:szCs w:val="21"/>
                    </w:rPr>
                  </w:pPr>
                  <w:r>
                    <w:rPr>
                      <w:rFonts w:ascii="Times New Roman" w:hAnsi="Times New Roman" w:eastAsiaTheme="minorEastAsia"/>
                      <w:szCs w:val="21"/>
                    </w:rPr>
                    <w:t>1.1</w:t>
                  </w:r>
                </w:p>
              </w:tc>
              <w:tc>
                <w:tcPr>
                  <w:tcW w:w="1307" w:type="dxa"/>
                  <w:tcBorders>
                    <w:tl2br w:val="nil"/>
                    <w:tr2bl w:val="nil"/>
                  </w:tcBorders>
                  <w:vAlign w:val="center"/>
                </w:tcPr>
                <w:p>
                  <w:pPr>
                    <w:jc w:val="center"/>
                    <w:rPr>
                      <w:rFonts w:ascii="Times New Roman" w:hAnsi="Times New Roman" w:eastAsiaTheme="minorEastAsia"/>
                      <w:szCs w:val="21"/>
                    </w:rPr>
                  </w:pPr>
                  <w:r>
                    <w:rPr>
                      <w:rFonts w:hint="eastAsia" w:ascii="Times New Roman" w:hAnsi="Times New Roman" w:eastAsiaTheme="minorEastAsia"/>
                      <w:szCs w:val="21"/>
                    </w:rPr>
                    <w:t>8</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54" w:type="dxa"/>
                  <w:vMerge w:val="continue"/>
                  <w:tcBorders>
                    <w:tl2br w:val="nil"/>
                    <w:tr2bl w:val="nil"/>
                  </w:tcBorders>
                  <w:vAlign w:val="center"/>
                </w:tcPr>
                <w:p>
                  <w:pPr>
                    <w:jc w:val="center"/>
                    <w:rPr>
                      <w:rFonts w:ascii="Times New Roman" w:hAnsi="Times New Roman" w:eastAsiaTheme="minorEastAsia"/>
                      <w:sz w:val="28"/>
                      <w:szCs w:val="28"/>
                      <w:lang w:val="zh-CN"/>
                    </w:rPr>
                  </w:pPr>
                </w:p>
              </w:tc>
              <w:tc>
                <w:tcPr>
                  <w:tcW w:w="890" w:type="dxa"/>
                  <w:vMerge w:val="continue"/>
                  <w:tcBorders>
                    <w:tl2br w:val="nil"/>
                    <w:tr2bl w:val="nil"/>
                  </w:tcBorders>
                  <w:vAlign w:val="center"/>
                </w:tcPr>
                <w:p>
                  <w:pPr>
                    <w:jc w:val="center"/>
                    <w:rPr>
                      <w:rFonts w:ascii="Times New Roman" w:hAnsi="Times New Roman" w:eastAsiaTheme="minorEastAsia"/>
                      <w:szCs w:val="21"/>
                    </w:rPr>
                  </w:pPr>
                </w:p>
              </w:tc>
              <w:tc>
                <w:tcPr>
                  <w:tcW w:w="1350" w:type="dxa"/>
                  <w:tcBorders>
                    <w:tl2br w:val="nil"/>
                    <w:tr2bl w:val="nil"/>
                  </w:tcBorders>
                  <w:vAlign w:val="center"/>
                </w:tcPr>
                <w:p>
                  <w:pPr>
                    <w:widowControl/>
                    <w:jc w:val="center"/>
                    <w:rPr>
                      <w:rFonts w:ascii="Times New Roman" w:hAnsi="Times New Roman" w:eastAsiaTheme="minorEastAsia"/>
                      <w:szCs w:val="21"/>
                    </w:rPr>
                  </w:pPr>
                  <w:r>
                    <w:rPr>
                      <w:rFonts w:ascii="Times New Roman" w:hAnsi="Times New Roman" w:eastAsiaTheme="minorEastAsia"/>
                      <w:szCs w:val="21"/>
                    </w:rPr>
                    <w:t>第4次</w:t>
                  </w:r>
                </w:p>
              </w:tc>
              <w:tc>
                <w:tcPr>
                  <w:tcW w:w="1307" w:type="dxa"/>
                  <w:tcBorders>
                    <w:tl2br w:val="nil"/>
                    <w:tr2bl w:val="nil"/>
                  </w:tcBorders>
                  <w:vAlign w:val="center"/>
                </w:tcPr>
                <w:p>
                  <w:pPr>
                    <w:jc w:val="center"/>
                    <w:rPr>
                      <w:rFonts w:ascii="Times New Roman" w:hAnsi="Times New Roman" w:eastAsiaTheme="minorEastAsia"/>
                      <w:szCs w:val="21"/>
                    </w:rPr>
                  </w:pPr>
                  <w:r>
                    <w:rPr>
                      <w:rFonts w:ascii="Times New Roman" w:hAnsi="Times New Roman" w:eastAsiaTheme="minorEastAsia"/>
                      <w:szCs w:val="21"/>
                    </w:rPr>
                    <w:t>17</w:t>
                  </w:r>
                </w:p>
              </w:tc>
              <w:tc>
                <w:tcPr>
                  <w:tcW w:w="1307" w:type="dxa"/>
                  <w:tcBorders>
                    <w:tl2br w:val="nil"/>
                    <w:tr2bl w:val="nil"/>
                  </w:tcBorders>
                  <w:vAlign w:val="center"/>
                </w:tcPr>
                <w:p>
                  <w:pPr>
                    <w:jc w:val="center"/>
                    <w:rPr>
                      <w:rFonts w:ascii="Times New Roman" w:hAnsi="Times New Roman" w:eastAsiaTheme="minorEastAsia"/>
                      <w:szCs w:val="21"/>
                    </w:rPr>
                  </w:pPr>
                  <w:r>
                    <w:rPr>
                      <w:rFonts w:ascii="Times New Roman" w:hAnsi="Times New Roman" w:eastAsiaTheme="minorEastAsia"/>
                      <w:szCs w:val="21"/>
                    </w:rPr>
                    <w:t>0.085</w:t>
                  </w:r>
                </w:p>
              </w:tc>
              <w:tc>
                <w:tcPr>
                  <w:tcW w:w="1307" w:type="dxa"/>
                  <w:tcBorders>
                    <w:tl2br w:val="nil"/>
                    <w:tr2bl w:val="nil"/>
                  </w:tcBorders>
                  <w:vAlign w:val="center"/>
                </w:tcPr>
                <w:p>
                  <w:pPr>
                    <w:jc w:val="center"/>
                    <w:rPr>
                      <w:rFonts w:ascii="Times New Roman" w:hAnsi="Times New Roman" w:eastAsiaTheme="minorEastAsia"/>
                      <w:szCs w:val="21"/>
                    </w:rPr>
                  </w:pPr>
                  <w:r>
                    <w:rPr>
                      <w:rFonts w:ascii="Times New Roman" w:hAnsi="Times New Roman" w:eastAsiaTheme="minorEastAsia"/>
                      <w:szCs w:val="21"/>
                    </w:rPr>
                    <w:t>0.7</w:t>
                  </w:r>
                </w:p>
              </w:tc>
              <w:tc>
                <w:tcPr>
                  <w:tcW w:w="1307" w:type="dxa"/>
                  <w:tcBorders>
                    <w:tl2br w:val="nil"/>
                    <w:tr2bl w:val="nil"/>
                  </w:tcBorders>
                  <w:vAlign w:val="center"/>
                </w:tcPr>
                <w:p>
                  <w:pPr>
                    <w:jc w:val="center"/>
                    <w:rPr>
                      <w:rFonts w:ascii="Times New Roman" w:hAnsi="Times New Roman" w:eastAsiaTheme="minorEastAsia"/>
                      <w:szCs w:val="21"/>
                    </w:rPr>
                  </w:pPr>
                  <w:r>
                    <w:rPr>
                      <w:rFonts w:hint="eastAsia" w:ascii="Times New Roman" w:hAnsi="Times New Roman" w:eastAsiaTheme="minorEastAsia"/>
                      <w:szCs w:val="21"/>
                    </w:rPr>
                    <w:t>9</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54" w:type="dxa"/>
                  <w:vMerge w:val="continue"/>
                  <w:tcBorders>
                    <w:tl2br w:val="nil"/>
                    <w:tr2bl w:val="nil"/>
                  </w:tcBorders>
                  <w:vAlign w:val="center"/>
                </w:tcPr>
                <w:p>
                  <w:pPr>
                    <w:jc w:val="center"/>
                    <w:rPr>
                      <w:rFonts w:ascii="Times New Roman" w:hAnsi="Times New Roman" w:eastAsiaTheme="minorEastAsia"/>
                      <w:sz w:val="28"/>
                      <w:szCs w:val="28"/>
                      <w:lang w:val="zh-CN"/>
                    </w:rPr>
                  </w:pPr>
                </w:p>
              </w:tc>
              <w:tc>
                <w:tcPr>
                  <w:tcW w:w="890" w:type="dxa"/>
                  <w:vMerge w:val="continue"/>
                  <w:tcBorders>
                    <w:tl2br w:val="nil"/>
                    <w:tr2bl w:val="nil"/>
                  </w:tcBorders>
                  <w:vAlign w:val="center"/>
                </w:tcPr>
                <w:p>
                  <w:pPr>
                    <w:jc w:val="center"/>
                    <w:rPr>
                      <w:rFonts w:ascii="Times New Roman" w:hAnsi="Times New Roman" w:eastAsiaTheme="minorEastAsia"/>
                      <w:szCs w:val="21"/>
                    </w:rPr>
                  </w:pPr>
                </w:p>
              </w:tc>
              <w:tc>
                <w:tcPr>
                  <w:tcW w:w="1350" w:type="dxa"/>
                  <w:tcBorders>
                    <w:tl2br w:val="nil"/>
                    <w:tr2bl w:val="nil"/>
                  </w:tcBorders>
                  <w:vAlign w:val="center"/>
                </w:tcPr>
                <w:p>
                  <w:pPr>
                    <w:widowControl/>
                    <w:jc w:val="center"/>
                    <w:rPr>
                      <w:rFonts w:ascii="Times New Roman" w:hAnsi="Times New Roman" w:eastAsiaTheme="minorEastAsia"/>
                      <w:color w:val="FF0000"/>
                      <w:szCs w:val="21"/>
                    </w:rPr>
                  </w:pPr>
                  <w:r>
                    <w:rPr>
                      <w:rFonts w:ascii="Times New Roman" w:hAnsi="Times New Roman" w:eastAsiaTheme="minorEastAsia"/>
                      <w:szCs w:val="21"/>
                    </w:rPr>
                    <w:t>平均值</w:t>
                  </w:r>
                </w:p>
              </w:tc>
              <w:tc>
                <w:tcPr>
                  <w:tcW w:w="1307" w:type="dxa"/>
                  <w:tcBorders>
                    <w:tl2br w:val="nil"/>
                    <w:tr2bl w:val="nil"/>
                  </w:tcBorders>
                  <w:vAlign w:val="center"/>
                </w:tcPr>
                <w:p>
                  <w:pPr>
                    <w:widowControl/>
                    <w:jc w:val="center"/>
                    <w:textAlignment w:val="bottom"/>
                    <w:rPr>
                      <w:rFonts w:ascii="Times New Roman" w:hAnsi="Times New Roman"/>
                      <w:kern w:val="0"/>
                      <w:szCs w:val="21"/>
                      <w:lang w:bidi="ar"/>
                    </w:rPr>
                  </w:pPr>
                  <w:r>
                    <w:rPr>
                      <w:rFonts w:ascii="Times New Roman" w:hAnsi="Times New Roman"/>
                      <w:kern w:val="0"/>
                      <w:szCs w:val="21"/>
                      <w:lang w:bidi="ar"/>
                    </w:rPr>
                    <w:t>18</w:t>
                  </w:r>
                </w:p>
              </w:tc>
              <w:tc>
                <w:tcPr>
                  <w:tcW w:w="1307" w:type="dxa"/>
                  <w:tcBorders>
                    <w:tl2br w:val="nil"/>
                    <w:tr2bl w:val="nil"/>
                  </w:tcBorders>
                  <w:vAlign w:val="center"/>
                </w:tcPr>
                <w:p>
                  <w:pPr>
                    <w:widowControl/>
                    <w:jc w:val="center"/>
                    <w:textAlignment w:val="bottom"/>
                    <w:rPr>
                      <w:rFonts w:ascii="Times New Roman" w:hAnsi="Times New Roman"/>
                      <w:kern w:val="0"/>
                      <w:szCs w:val="21"/>
                      <w:lang w:bidi="ar"/>
                    </w:rPr>
                  </w:pPr>
                  <w:r>
                    <w:rPr>
                      <w:rFonts w:ascii="Times New Roman" w:hAnsi="Times New Roman"/>
                      <w:kern w:val="0"/>
                      <w:szCs w:val="21"/>
                      <w:lang w:bidi="ar"/>
                    </w:rPr>
                    <w:t>0.091</w:t>
                  </w:r>
                </w:p>
              </w:tc>
              <w:tc>
                <w:tcPr>
                  <w:tcW w:w="1307" w:type="dxa"/>
                  <w:tcBorders>
                    <w:tl2br w:val="nil"/>
                    <w:tr2bl w:val="nil"/>
                  </w:tcBorders>
                  <w:vAlign w:val="center"/>
                </w:tcPr>
                <w:p>
                  <w:pPr>
                    <w:widowControl/>
                    <w:jc w:val="center"/>
                    <w:textAlignment w:val="bottom"/>
                    <w:rPr>
                      <w:rFonts w:ascii="Times New Roman" w:hAnsi="Times New Roman"/>
                      <w:kern w:val="0"/>
                      <w:szCs w:val="21"/>
                      <w:lang w:bidi="ar"/>
                    </w:rPr>
                  </w:pPr>
                  <w:r>
                    <w:rPr>
                      <w:rFonts w:ascii="Times New Roman" w:hAnsi="Times New Roman"/>
                      <w:kern w:val="0"/>
                      <w:szCs w:val="21"/>
                      <w:lang w:bidi="ar"/>
                    </w:rPr>
                    <w:t>0.9</w:t>
                  </w:r>
                </w:p>
              </w:tc>
              <w:tc>
                <w:tcPr>
                  <w:tcW w:w="1307" w:type="dxa"/>
                  <w:tcBorders>
                    <w:tl2br w:val="nil"/>
                    <w:tr2bl w:val="nil"/>
                  </w:tcBorders>
                  <w:vAlign w:val="center"/>
                </w:tcPr>
                <w:p>
                  <w:pPr>
                    <w:widowControl/>
                    <w:jc w:val="center"/>
                    <w:textAlignment w:val="bottom"/>
                    <w:rPr>
                      <w:rFonts w:ascii="Times New Roman" w:hAnsi="Times New Roman"/>
                      <w:kern w:val="0"/>
                      <w:szCs w:val="21"/>
                      <w:lang w:bidi="ar"/>
                    </w:rPr>
                  </w:pPr>
                  <w:r>
                    <w:rPr>
                      <w:rFonts w:hint="eastAsia" w:ascii="Times New Roman" w:hAnsi="Times New Roman"/>
                      <w:kern w:val="0"/>
                      <w:szCs w:val="21"/>
                      <w:lang w:bidi="ar"/>
                    </w:rPr>
                    <w:t>9</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54" w:type="dxa"/>
                  <w:vMerge w:val="continue"/>
                  <w:tcBorders>
                    <w:tl2br w:val="nil"/>
                    <w:tr2bl w:val="nil"/>
                  </w:tcBorders>
                  <w:vAlign w:val="center"/>
                </w:tcPr>
                <w:p>
                  <w:pPr>
                    <w:jc w:val="center"/>
                    <w:rPr>
                      <w:rFonts w:ascii="Times New Roman" w:hAnsi="Times New Roman" w:eastAsiaTheme="minorEastAsia"/>
                      <w:sz w:val="28"/>
                      <w:szCs w:val="28"/>
                      <w:lang w:val="zh-CN"/>
                    </w:rPr>
                  </w:pPr>
                </w:p>
              </w:tc>
              <w:tc>
                <w:tcPr>
                  <w:tcW w:w="890" w:type="dxa"/>
                  <w:vMerge w:val="continue"/>
                  <w:tcBorders>
                    <w:tl2br w:val="nil"/>
                    <w:tr2bl w:val="nil"/>
                  </w:tcBorders>
                  <w:vAlign w:val="center"/>
                </w:tcPr>
                <w:p>
                  <w:pPr>
                    <w:jc w:val="center"/>
                    <w:rPr>
                      <w:rFonts w:ascii="Times New Roman" w:hAnsi="Times New Roman" w:eastAsiaTheme="minorEastAsia"/>
                      <w:szCs w:val="21"/>
                    </w:rPr>
                  </w:pPr>
                </w:p>
              </w:tc>
              <w:tc>
                <w:tcPr>
                  <w:tcW w:w="1350" w:type="dxa"/>
                  <w:tcBorders>
                    <w:tl2br w:val="nil"/>
                    <w:tr2bl w:val="nil"/>
                  </w:tcBorders>
                  <w:vAlign w:val="center"/>
                </w:tcPr>
                <w:p>
                  <w:pPr>
                    <w:widowControl/>
                    <w:jc w:val="center"/>
                    <w:rPr>
                      <w:rFonts w:ascii="Times New Roman" w:hAnsi="Times New Roman" w:eastAsiaTheme="minorEastAsia"/>
                      <w:szCs w:val="21"/>
                    </w:rPr>
                  </w:pPr>
                  <w:r>
                    <w:rPr>
                      <w:rFonts w:ascii="Times New Roman" w:hAnsi="Times New Roman" w:eastAsiaTheme="minorEastAsia"/>
                      <w:szCs w:val="21"/>
                    </w:rPr>
                    <w:t>标准限值</w:t>
                  </w:r>
                </w:p>
              </w:tc>
              <w:tc>
                <w:tcPr>
                  <w:tcW w:w="1307" w:type="dxa"/>
                  <w:tcBorders>
                    <w:tl2br w:val="nil"/>
                    <w:tr2bl w:val="nil"/>
                  </w:tcBorders>
                  <w:vAlign w:val="center"/>
                </w:tcPr>
                <w:p>
                  <w:pPr>
                    <w:jc w:val="center"/>
                    <w:rPr>
                      <w:rFonts w:ascii="Times New Roman" w:hAnsi="Times New Roman" w:eastAsiaTheme="minorEastAsia"/>
                      <w:szCs w:val="21"/>
                      <w:lang w:val="zh-CN"/>
                    </w:rPr>
                  </w:pPr>
                  <w:r>
                    <w:rPr>
                      <w:rFonts w:ascii="Times New Roman" w:hAnsi="Times New Roman" w:eastAsiaTheme="minorEastAsia"/>
                      <w:szCs w:val="21"/>
                    </w:rPr>
                    <w:t>150</w:t>
                  </w:r>
                </w:p>
              </w:tc>
              <w:tc>
                <w:tcPr>
                  <w:tcW w:w="1307" w:type="dxa"/>
                  <w:tcBorders>
                    <w:tl2br w:val="nil"/>
                    <w:tr2bl w:val="nil"/>
                  </w:tcBorders>
                  <w:vAlign w:val="center"/>
                </w:tcPr>
                <w:p>
                  <w:pPr>
                    <w:jc w:val="center"/>
                    <w:rPr>
                      <w:rFonts w:ascii="Times New Roman" w:hAnsi="Times New Roman" w:eastAsiaTheme="minorEastAsia"/>
                      <w:szCs w:val="21"/>
                      <w:lang w:val="zh-CN"/>
                    </w:rPr>
                  </w:pPr>
                  <w:r>
                    <w:rPr>
                      <w:rFonts w:ascii="Times New Roman" w:hAnsi="Times New Roman" w:eastAsiaTheme="minorEastAsia"/>
                      <w:szCs w:val="21"/>
                    </w:rPr>
                    <w:t>25</w:t>
                  </w:r>
                </w:p>
              </w:tc>
              <w:tc>
                <w:tcPr>
                  <w:tcW w:w="1307" w:type="dxa"/>
                  <w:tcBorders>
                    <w:tl2br w:val="nil"/>
                    <w:tr2bl w:val="nil"/>
                  </w:tcBorders>
                  <w:vAlign w:val="center"/>
                </w:tcPr>
                <w:p>
                  <w:pPr>
                    <w:jc w:val="center"/>
                    <w:rPr>
                      <w:rFonts w:ascii="Times New Roman" w:hAnsi="Times New Roman" w:eastAsiaTheme="minorEastAsia"/>
                      <w:szCs w:val="21"/>
                    </w:rPr>
                  </w:pPr>
                  <w:r>
                    <w:rPr>
                      <w:rFonts w:ascii="Times New Roman" w:hAnsi="Times New Roman" w:eastAsiaTheme="minorEastAsia"/>
                      <w:szCs w:val="21"/>
                    </w:rPr>
                    <w:t>30</w:t>
                  </w:r>
                </w:p>
              </w:tc>
              <w:tc>
                <w:tcPr>
                  <w:tcW w:w="1307" w:type="dxa"/>
                  <w:tcBorders>
                    <w:tl2br w:val="nil"/>
                    <w:tr2bl w:val="nil"/>
                  </w:tcBorders>
                  <w:vAlign w:val="center"/>
                </w:tcPr>
                <w:p>
                  <w:pPr>
                    <w:jc w:val="center"/>
                    <w:rPr>
                      <w:rFonts w:ascii="Times New Roman" w:hAnsi="Times New Roman" w:eastAsiaTheme="minorEastAsia"/>
                      <w:szCs w:val="21"/>
                      <w:lang w:val="zh-CN"/>
                    </w:rPr>
                  </w:pPr>
                  <w:r>
                    <w:rPr>
                      <w:rFonts w:ascii="Times New Roman" w:hAnsi="Times New Roman" w:eastAsiaTheme="minorEastAsia"/>
                      <w:szCs w:val="21"/>
                    </w:rPr>
                    <w:t>150</w:t>
                  </w:r>
                </w:p>
              </w:tc>
            </w:tr>
          </w:tbl>
          <w:p>
            <w:pPr>
              <w:pStyle w:val="4"/>
              <w:snapToGrid w:val="0"/>
              <w:spacing w:before="0" w:after="0" w:line="240" w:lineRule="auto"/>
              <w:rPr>
                <w:rFonts w:ascii="Times New Roman" w:hAnsi="Times New Roman"/>
                <w:sz w:val="28"/>
                <w:szCs w:val="28"/>
              </w:rPr>
            </w:pPr>
          </w:p>
          <w:p>
            <w:pPr>
              <w:pStyle w:val="4"/>
              <w:snapToGrid w:val="0"/>
              <w:spacing w:before="0" w:after="0" w:line="240" w:lineRule="auto"/>
              <w:rPr>
                <w:rFonts w:ascii="Times New Roman" w:hAnsi="Times New Roman"/>
                <w:szCs w:val="22"/>
              </w:rPr>
            </w:pPr>
            <w:r>
              <w:rPr>
                <w:rFonts w:hint="eastAsia" w:ascii="Times New Roman" w:hAnsi="Times New Roman"/>
                <w:sz w:val="28"/>
                <w:szCs w:val="28"/>
              </w:rPr>
              <w:t>7.4</w:t>
            </w:r>
            <w:r>
              <w:rPr>
                <w:rFonts w:ascii="Times New Roman" w:hAnsi="Times New Roman"/>
                <w:sz w:val="28"/>
                <w:szCs w:val="28"/>
              </w:rPr>
              <w:t>噪声监测结果</w:t>
            </w:r>
            <w:r>
              <w:rPr>
                <w:rFonts w:ascii="Times New Roman" w:hAnsi="Times New Roman"/>
                <w:szCs w:val="22"/>
              </w:rPr>
              <w:t xml:space="preserve"> </w:t>
            </w:r>
          </w:p>
          <w:p>
            <w:pPr>
              <w:adjustRightInd w:val="0"/>
              <w:snapToGrid w:val="0"/>
              <w:spacing w:line="400" w:lineRule="exact"/>
              <w:rPr>
                <w:rFonts w:ascii="Times New Roman" w:hAnsi="Times New Roman"/>
                <w:b/>
                <w:color w:val="000000"/>
              </w:rPr>
            </w:pPr>
            <w:r>
              <w:rPr>
                <w:rFonts w:ascii="Times New Roman" w:hAnsi="Times New Roman"/>
                <w:b/>
                <w:szCs w:val="22"/>
              </w:rPr>
              <w:t xml:space="preserve"> </w:t>
            </w:r>
            <w:r>
              <w:rPr>
                <w:rFonts w:ascii="Times New Roman" w:hAnsi="Times New Roman"/>
                <w:b/>
                <w:color w:val="000000"/>
              </w:rPr>
              <w:t>表</w:t>
            </w:r>
            <w:r>
              <w:rPr>
                <w:rFonts w:hint="eastAsia" w:ascii="Times New Roman" w:hAnsi="Times New Roman"/>
                <w:b/>
                <w:color w:val="000000"/>
              </w:rPr>
              <w:t>7-4</w:t>
            </w:r>
            <w:r>
              <w:rPr>
                <w:rFonts w:ascii="Times New Roman" w:hAnsi="Times New Roman"/>
                <w:b/>
                <w:color w:val="000000"/>
              </w:rPr>
              <w:t xml:space="preserve">                       噪声监测结果一览表</w:t>
            </w:r>
          </w:p>
          <w:tbl>
            <w:tblPr>
              <w:tblStyle w:val="31"/>
              <w:tblW w:w="852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
              <w:gridCol w:w="663"/>
              <w:gridCol w:w="690"/>
              <w:gridCol w:w="691"/>
              <w:gridCol w:w="689"/>
              <w:gridCol w:w="692"/>
              <w:gridCol w:w="692"/>
              <w:gridCol w:w="690"/>
              <w:gridCol w:w="690"/>
              <w:gridCol w:w="691"/>
              <w:gridCol w:w="690"/>
              <w:gridCol w:w="694"/>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50" w:type="dxa"/>
                  <w:vMerge w:val="restart"/>
                  <w:tcBorders>
                    <w:tl2br w:val="nil"/>
                    <w:tr2bl w:val="nil"/>
                  </w:tcBorders>
                  <w:vAlign w:val="center"/>
                </w:tcPr>
                <w:p>
                  <w:pPr>
                    <w:jc w:val="center"/>
                    <w:rPr>
                      <w:rFonts w:ascii="Times New Roman" w:hAnsi="Times New Roman" w:eastAsiaTheme="minorEastAsia"/>
                      <w:b/>
                      <w:szCs w:val="21"/>
                    </w:rPr>
                  </w:pPr>
                  <w:r>
                    <w:rPr>
                      <w:rFonts w:ascii="Times New Roman" w:hAnsi="Times New Roman" w:eastAsiaTheme="minorEastAsia"/>
                      <w:b/>
                      <w:szCs w:val="21"/>
                    </w:rPr>
                    <w:t>日期</w:t>
                  </w:r>
                </w:p>
              </w:tc>
              <w:tc>
                <w:tcPr>
                  <w:tcW w:w="663" w:type="dxa"/>
                  <w:vMerge w:val="restart"/>
                  <w:tcBorders>
                    <w:tl2br w:val="nil"/>
                    <w:tr2bl w:val="nil"/>
                  </w:tcBorders>
                  <w:vAlign w:val="center"/>
                </w:tcPr>
                <w:p>
                  <w:pPr>
                    <w:jc w:val="center"/>
                    <w:rPr>
                      <w:rFonts w:ascii="Times New Roman" w:hAnsi="Times New Roman" w:eastAsiaTheme="minorEastAsia"/>
                      <w:b/>
                      <w:szCs w:val="21"/>
                    </w:rPr>
                  </w:pPr>
                  <w:r>
                    <w:rPr>
                      <w:rFonts w:ascii="Times New Roman" w:hAnsi="Times New Roman" w:eastAsiaTheme="minorEastAsia"/>
                      <w:b/>
                      <w:szCs w:val="21"/>
                    </w:rPr>
                    <w:t>点位</w:t>
                  </w:r>
                </w:p>
              </w:tc>
              <w:tc>
                <w:tcPr>
                  <w:tcW w:w="3454" w:type="dxa"/>
                  <w:gridSpan w:val="5"/>
                  <w:tcBorders>
                    <w:tl2br w:val="nil"/>
                    <w:tr2bl w:val="nil"/>
                  </w:tcBorders>
                  <w:vAlign w:val="center"/>
                </w:tcPr>
                <w:p>
                  <w:pPr>
                    <w:jc w:val="center"/>
                    <w:rPr>
                      <w:rFonts w:ascii="Times New Roman" w:hAnsi="Times New Roman" w:eastAsiaTheme="minorEastAsia"/>
                      <w:b/>
                      <w:szCs w:val="21"/>
                    </w:rPr>
                  </w:pPr>
                  <w:r>
                    <w:rPr>
                      <w:rFonts w:ascii="Times New Roman" w:hAnsi="Times New Roman" w:eastAsiaTheme="minorEastAsia"/>
                      <w:b/>
                      <w:szCs w:val="21"/>
                    </w:rPr>
                    <w:t>昼   间</w:t>
                  </w:r>
                </w:p>
              </w:tc>
              <w:tc>
                <w:tcPr>
                  <w:tcW w:w="3455" w:type="dxa"/>
                  <w:gridSpan w:val="5"/>
                  <w:tcBorders>
                    <w:tl2br w:val="nil"/>
                    <w:tr2bl w:val="nil"/>
                  </w:tcBorders>
                  <w:vAlign w:val="center"/>
                </w:tcPr>
                <w:p>
                  <w:pPr>
                    <w:jc w:val="center"/>
                    <w:rPr>
                      <w:rFonts w:ascii="Times New Roman" w:hAnsi="Times New Roman" w:eastAsiaTheme="minorEastAsia"/>
                      <w:b/>
                      <w:szCs w:val="21"/>
                    </w:rPr>
                  </w:pPr>
                  <w:r>
                    <w:rPr>
                      <w:rFonts w:ascii="Times New Roman" w:hAnsi="Times New Roman" w:eastAsiaTheme="minorEastAsia"/>
                      <w:b/>
                      <w:szCs w:val="21"/>
                    </w:rPr>
                    <w:t>夜    间</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50" w:type="dxa"/>
                  <w:vMerge w:val="continue"/>
                  <w:tcBorders>
                    <w:tl2br w:val="nil"/>
                    <w:tr2bl w:val="nil"/>
                  </w:tcBorders>
                  <w:vAlign w:val="center"/>
                </w:tcPr>
                <w:p>
                  <w:pPr>
                    <w:jc w:val="center"/>
                    <w:rPr>
                      <w:rFonts w:ascii="Times New Roman" w:hAnsi="Times New Roman" w:eastAsiaTheme="minorEastAsia"/>
                      <w:b/>
                      <w:szCs w:val="21"/>
                    </w:rPr>
                  </w:pPr>
                </w:p>
              </w:tc>
              <w:tc>
                <w:tcPr>
                  <w:tcW w:w="663" w:type="dxa"/>
                  <w:vMerge w:val="continue"/>
                  <w:tcBorders>
                    <w:tl2br w:val="nil"/>
                    <w:tr2bl w:val="nil"/>
                  </w:tcBorders>
                </w:tcPr>
                <w:p>
                  <w:pPr>
                    <w:jc w:val="center"/>
                    <w:rPr>
                      <w:rFonts w:ascii="Times New Roman" w:hAnsi="Times New Roman" w:eastAsiaTheme="minorEastAsia"/>
                      <w:b/>
                      <w:szCs w:val="21"/>
                    </w:rPr>
                  </w:pPr>
                </w:p>
              </w:tc>
              <w:tc>
                <w:tcPr>
                  <w:tcW w:w="690" w:type="dxa"/>
                  <w:tcBorders>
                    <w:tl2br w:val="nil"/>
                    <w:tr2bl w:val="nil"/>
                  </w:tcBorders>
                  <w:vAlign w:val="center"/>
                </w:tcPr>
                <w:p>
                  <w:pPr>
                    <w:jc w:val="center"/>
                    <w:rPr>
                      <w:rFonts w:ascii="Times New Roman" w:hAnsi="Times New Roman" w:eastAsiaTheme="minorEastAsia"/>
                      <w:b/>
                      <w:szCs w:val="21"/>
                    </w:rPr>
                  </w:pPr>
                  <w:r>
                    <w:rPr>
                      <w:rFonts w:ascii="Times New Roman" w:hAnsi="Times New Roman" w:eastAsiaTheme="minorEastAsia"/>
                      <w:b/>
                      <w:szCs w:val="21"/>
                    </w:rPr>
                    <w:t>Leq</w:t>
                  </w:r>
                </w:p>
              </w:tc>
              <w:tc>
                <w:tcPr>
                  <w:tcW w:w="691" w:type="dxa"/>
                  <w:tcBorders>
                    <w:tl2br w:val="nil"/>
                    <w:tr2bl w:val="nil"/>
                  </w:tcBorders>
                  <w:vAlign w:val="center"/>
                </w:tcPr>
                <w:p>
                  <w:pPr>
                    <w:jc w:val="center"/>
                    <w:rPr>
                      <w:rFonts w:ascii="Times New Roman" w:hAnsi="Times New Roman" w:eastAsiaTheme="minorEastAsia"/>
                      <w:b/>
                      <w:szCs w:val="21"/>
                    </w:rPr>
                  </w:pPr>
                  <w:r>
                    <w:rPr>
                      <w:rFonts w:ascii="Times New Roman" w:hAnsi="Times New Roman" w:eastAsiaTheme="minorEastAsia"/>
                      <w:b/>
                      <w:szCs w:val="21"/>
                    </w:rPr>
                    <w:t>L</w:t>
                  </w:r>
                  <w:r>
                    <w:rPr>
                      <w:rFonts w:ascii="Times New Roman" w:hAnsi="Times New Roman" w:eastAsiaTheme="minorEastAsia"/>
                      <w:b/>
                      <w:szCs w:val="21"/>
                      <w:vertAlign w:val="subscript"/>
                    </w:rPr>
                    <w:t>90</w:t>
                  </w:r>
                </w:p>
              </w:tc>
              <w:tc>
                <w:tcPr>
                  <w:tcW w:w="689" w:type="dxa"/>
                  <w:tcBorders>
                    <w:tl2br w:val="nil"/>
                    <w:tr2bl w:val="nil"/>
                  </w:tcBorders>
                  <w:vAlign w:val="center"/>
                </w:tcPr>
                <w:p>
                  <w:pPr>
                    <w:jc w:val="center"/>
                    <w:rPr>
                      <w:rFonts w:ascii="Times New Roman" w:hAnsi="Times New Roman" w:eastAsiaTheme="minorEastAsia"/>
                      <w:b/>
                      <w:szCs w:val="21"/>
                    </w:rPr>
                  </w:pPr>
                  <w:r>
                    <w:rPr>
                      <w:rFonts w:ascii="Times New Roman" w:hAnsi="Times New Roman" w:eastAsiaTheme="minorEastAsia"/>
                      <w:b/>
                      <w:szCs w:val="21"/>
                    </w:rPr>
                    <w:t>L</w:t>
                  </w:r>
                  <w:r>
                    <w:rPr>
                      <w:rFonts w:ascii="Times New Roman" w:hAnsi="Times New Roman" w:eastAsiaTheme="minorEastAsia"/>
                      <w:b/>
                      <w:szCs w:val="21"/>
                      <w:vertAlign w:val="subscript"/>
                    </w:rPr>
                    <w:t>50</w:t>
                  </w:r>
                </w:p>
              </w:tc>
              <w:tc>
                <w:tcPr>
                  <w:tcW w:w="692" w:type="dxa"/>
                  <w:tcBorders>
                    <w:tl2br w:val="nil"/>
                    <w:tr2bl w:val="nil"/>
                  </w:tcBorders>
                  <w:vAlign w:val="center"/>
                </w:tcPr>
                <w:p>
                  <w:pPr>
                    <w:jc w:val="center"/>
                    <w:rPr>
                      <w:rFonts w:ascii="Times New Roman" w:hAnsi="Times New Roman" w:eastAsiaTheme="minorEastAsia"/>
                      <w:b/>
                      <w:szCs w:val="21"/>
                    </w:rPr>
                  </w:pPr>
                  <w:r>
                    <w:rPr>
                      <w:rFonts w:ascii="Times New Roman" w:hAnsi="Times New Roman" w:eastAsiaTheme="minorEastAsia"/>
                      <w:b/>
                      <w:szCs w:val="21"/>
                    </w:rPr>
                    <w:t>L</w:t>
                  </w:r>
                  <w:r>
                    <w:rPr>
                      <w:rFonts w:ascii="Times New Roman" w:hAnsi="Times New Roman" w:eastAsiaTheme="minorEastAsia"/>
                      <w:b/>
                      <w:szCs w:val="21"/>
                      <w:vertAlign w:val="subscript"/>
                    </w:rPr>
                    <w:t>10</w:t>
                  </w:r>
                </w:p>
              </w:tc>
              <w:tc>
                <w:tcPr>
                  <w:tcW w:w="692" w:type="dxa"/>
                  <w:tcBorders>
                    <w:tl2br w:val="nil"/>
                    <w:tr2bl w:val="nil"/>
                  </w:tcBorders>
                  <w:vAlign w:val="center"/>
                </w:tcPr>
                <w:p>
                  <w:pPr>
                    <w:jc w:val="center"/>
                    <w:rPr>
                      <w:rFonts w:ascii="Times New Roman" w:hAnsi="Times New Roman" w:eastAsiaTheme="minorEastAsia"/>
                      <w:b/>
                      <w:szCs w:val="21"/>
                    </w:rPr>
                  </w:pPr>
                  <w:r>
                    <w:rPr>
                      <w:rFonts w:ascii="Times New Roman" w:hAnsi="Times New Roman" w:eastAsiaTheme="minorEastAsia"/>
                      <w:b/>
                      <w:szCs w:val="21"/>
                    </w:rPr>
                    <w:t>SD</w:t>
                  </w:r>
                </w:p>
              </w:tc>
              <w:tc>
                <w:tcPr>
                  <w:tcW w:w="690" w:type="dxa"/>
                  <w:tcBorders>
                    <w:tl2br w:val="nil"/>
                    <w:tr2bl w:val="nil"/>
                  </w:tcBorders>
                  <w:vAlign w:val="center"/>
                </w:tcPr>
                <w:p>
                  <w:pPr>
                    <w:jc w:val="center"/>
                    <w:rPr>
                      <w:rFonts w:ascii="Times New Roman" w:hAnsi="Times New Roman" w:eastAsiaTheme="minorEastAsia"/>
                      <w:b/>
                      <w:szCs w:val="21"/>
                    </w:rPr>
                  </w:pPr>
                  <w:r>
                    <w:rPr>
                      <w:rFonts w:ascii="Times New Roman" w:hAnsi="Times New Roman" w:eastAsiaTheme="minorEastAsia"/>
                      <w:b/>
                      <w:szCs w:val="21"/>
                    </w:rPr>
                    <w:t>Leq</w:t>
                  </w:r>
                </w:p>
              </w:tc>
              <w:tc>
                <w:tcPr>
                  <w:tcW w:w="690" w:type="dxa"/>
                  <w:tcBorders>
                    <w:tl2br w:val="nil"/>
                    <w:tr2bl w:val="nil"/>
                  </w:tcBorders>
                  <w:vAlign w:val="center"/>
                </w:tcPr>
                <w:p>
                  <w:pPr>
                    <w:jc w:val="center"/>
                    <w:rPr>
                      <w:rFonts w:ascii="Times New Roman" w:hAnsi="Times New Roman" w:eastAsiaTheme="minorEastAsia"/>
                      <w:b/>
                      <w:szCs w:val="21"/>
                    </w:rPr>
                  </w:pPr>
                  <w:r>
                    <w:rPr>
                      <w:rFonts w:ascii="Times New Roman" w:hAnsi="Times New Roman" w:eastAsiaTheme="minorEastAsia"/>
                      <w:b/>
                      <w:szCs w:val="21"/>
                    </w:rPr>
                    <w:t>L</w:t>
                  </w:r>
                  <w:r>
                    <w:rPr>
                      <w:rFonts w:ascii="Times New Roman" w:hAnsi="Times New Roman" w:eastAsiaTheme="minorEastAsia"/>
                      <w:b/>
                      <w:szCs w:val="21"/>
                      <w:vertAlign w:val="subscript"/>
                    </w:rPr>
                    <w:t>90</w:t>
                  </w:r>
                </w:p>
              </w:tc>
              <w:tc>
                <w:tcPr>
                  <w:tcW w:w="691" w:type="dxa"/>
                  <w:tcBorders>
                    <w:tl2br w:val="nil"/>
                    <w:tr2bl w:val="nil"/>
                  </w:tcBorders>
                  <w:vAlign w:val="center"/>
                </w:tcPr>
                <w:p>
                  <w:pPr>
                    <w:jc w:val="center"/>
                    <w:rPr>
                      <w:rFonts w:ascii="Times New Roman" w:hAnsi="Times New Roman" w:eastAsiaTheme="minorEastAsia"/>
                      <w:b/>
                      <w:szCs w:val="21"/>
                    </w:rPr>
                  </w:pPr>
                  <w:r>
                    <w:rPr>
                      <w:rFonts w:ascii="Times New Roman" w:hAnsi="Times New Roman" w:eastAsiaTheme="minorEastAsia"/>
                      <w:b/>
                      <w:szCs w:val="21"/>
                    </w:rPr>
                    <w:t>L</w:t>
                  </w:r>
                  <w:r>
                    <w:rPr>
                      <w:rFonts w:ascii="Times New Roman" w:hAnsi="Times New Roman" w:eastAsiaTheme="minorEastAsia"/>
                      <w:b/>
                      <w:szCs w:val="21"/>
                      <w:vertAlign w:val="subscript"/>
                    </w:rPr>
                    <w:t>50</w:t>
                  </w:r>
                </w:p>
              </w:tc>
              <w:tc>
                <w:tcPr>
                  <w:tcW w:w="690" w:type="dxa"/>
                  <w:tcBorders>
                    <w:tl2br w:val="nil"/>
                    <w:tr2bl w:val="nil"/>
                  </w:tcBorders>
                  <w:vAlign w:val="center"/>
                </w:tcPr>
                <w:p>
                  <w:pPr>
                    <w:jc w:val="center"/>
                    <w:rPr>
                      <w:rFonts w:ascii="Times New Roman" w:hAnsi="Times New Roman" w:eastAsiaTheme="minorEastAsia"/>
                      <w:b/>
                      <w:szCs w:val="21"/>
                    </w:rPr>
                  </w:pPr>
                  <w:r>
                    <w:rPr>
                      <w:rFonts w:ascii="Times New Roman" w:hAnsi="Times New Roman" w:eastAsiaTheme="minorEastAsia"/>
                      <w:b/>
                      <w:szCs w:val="21"/>
                    </w:rPr>
                    <w:t>L</w:t>
                  </w:r>
                  <w:r>
                    <w:rPr>
                      <w:rFonts w:ascii="Times New Roman" w:hAnsi="Times New Roman" w:eastAsiaTheme="minorEastAsia"/>
                      <w:b/>
                      <w:szCs w:val="21"/>
                      <w:vertAlign w:val="subscript"/>
                    </w:rPr>
                    <w:t>10</w:t>
                  </w:r>
                </w:p>
              </w:tc>
              <w:tc>
                <w:tcPr>
                  <w:tcW w:w="694" w:type="dxa"/>
                  <w:tcBorders>
                    <w:tl2br w:val="nil"/>
                    <w:tr2bl w:val="nil"/>
                  </w:tcBorders>
                  <w:vAlign w:val="center"/>
                </w:tcPr>
                <w:p>
                  <w:pPr>
                    <w:jc w:val="center"/>
                    <w:rPr>
                      <w:rFonts w:ascii="Times New Roman" w:hAnsi="Times New Roman" w:eastAsiaTheme="minorEastAsia"/>
                      <w:b/>
                      <w:szCs w:val="21"/>
                    </w:rPr>
                  </w:pPr>
                  <w:r>
                    <w:rPr>
                      <w:rFonts w:ascii="Times New Roman" w:hAnsi="Times New Roman" w:eastAsiaTheme="minorEastAsia"/>
                      <w:b/>
                      <w:szCs w:val="21"/>
                    </w:rPr>
                    <w:t>SD</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50" w:type="dxa"/>
                  <w:vMerge w:val="restart"/>
                  <w:tcBorders>
                    <w:tl2br w:val="nil"/>
                    <w:tr2bl w:val="nil"/>
                  </w:tcBorders>
                  <w:vAlign w:val="center"/>
                </w:tcPr>
                <w:p>
                  <w:pPr>
                    <w:jc w:val="center"/>
                    <w:rPr>
                      <w:rFonts w:ascii="Times New Roman" w:hAnsi="Times New Roman" w:eastAsiaTheme="minorEastAsia"/>
                      <w:szCs w:val="21"/>
                    </w:rPr>
                  </w:pPr>
                  <w:r>
                    <w:rPr>
                      <w:rFonts w:ascii="Times New Roman" w:hAnsi="Times New Roman" w:eastAsiaTheme="minorEastAsia"/>
                      <w:szCs w:val="21"/>
                    </w:rPr>
                    <w:t>12月</w:t>
                  </w:r>
                </w:p>
                <w:p>
                  <w:pPr>
                    <w:jc w:val="center"/>
                    <w:rPr>
                      <w:rFonts w:ascii="Times New Roman" w:hAnsi="Times New Roman" w:eastAsiaTheme="minorEastAsia"/>
                      <w:szCs w:val="21"/>
                    </w:rPr>
                  </w:pPr>
                  <w:r>
                    <w:rPr>
                      <w:rFonts w:ascii="Times New Roman" w:hAnsi="Times New Roman" w:eastAsiaTheme="minorEastAsia"/>
                      <w:szCs w:val="21"/>
                    </w:rPr>
                    <w:t>01日</w:t>
                  </w:r>
                </w:p>
              </w:tc>
              <w:tc>
                <w:tcPr>
                  <w:tcW w:w="663"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1</w:t>
                  </w:r>
                  <w:r>
                    <w:rPr>
                      <w:rFonts w:ascii="Times New Roman" w:hAnsi="Times New Roman"/>
                      <w:color w:val="000000"/>
                      <w:szCs w:val="21"/>
                      <w:vertAlign w:val="superscript"/>
                    </w:rPr>
                    <w:t>#</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53.8</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52.6</w:t>
                  </w:r>
                </w:p>
              </w:tc>
              <w:tc>
                <w:tcPr>
                  <w:tcW w:w="689"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53.6</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54.8</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0.9</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47.9</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46.4</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47.8</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49.2</w:t>
                  </w:r>
                </w:p>
              </w:tc>
              <w:tc>
                <w:tcPr>
                  <w:tcW w:w="694"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1.2</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50" w:type="dxa"/>
                  <w:vMerge w:val="continue"/>
                  <w:tcBorders>
                    <w:tl2br w:val="nil"/>
                    <w:tr2bl w:val="nil"/>
                  </w:tcBorders>
                  <w:vAlign w:val="center"/>
                </w:tcPr>
                <w:p>
                  <w:pPr>
                    <w:adjustRightInd w:val="0"/>
                    <w:snapToGrid w:val="0"/>
                    <w:ind w:firstLine="105" w:firstLineChars="50"/>
                    <w:jc w:val="center"/>
                    <w:rPr>
                      <w:rFonts w:ascii="Times New Roman" w:hAnsi="Times New Roman" w:eastAsiaTheme="minorEastAsia"/>
                      <w:szCs w:val="21"/>
                    </w:rPr>
                  </w:pPr>
                </w:p>
              </w:tc>
              <w:tc>
                <w:tcPr>
                  <w:tcW w:w="663"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2</w:t>
                  </w:r>
                  <w:r>
                    <w:rPr>
                      <w:rFonts w:ascii="Times New Roman" w:hAnsi="Times New Roman"/>
                      <w:color w:val="000000"/>
                      <w:szCs w:val="21"/>
                      <w:vertAlign w:val="superscript"/>
                    </w:rPr>
                    <w:t>#</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54.5</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51.4</w:t>
                  </w:r>
                </w:p>
              </w:tc>
              <w:tc>
                <w:tcPr>
                  <w:tcW w:w="689"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54.2</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56.0</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1.8</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46.9</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45.2</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46.6</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48.2</w:t>
                  </w:r>
                </w:p>
              </w:tc>
              <w:tc>
                <w:tcPr>
                  <w:tcW w:w="694"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1.3</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50" w:type="dxa"/>
                  <w:vMerge w:val="continue"/>
                  <w:tcBorders>
                    <w:tl2br w:val="nil"/>
                    <w:tr2bl w:val="nil"/>
                  </w:tcBorders>
                  <w:vAlign w:val="center"/>
                </w:tcPr>
                <w:p>
                  <w:pPr>
                    <w:adjustRightInd w:val="0"/>
                    <w:snapToGrid w:val="0"/>
                    <w:ind w:firstLine="105" w:firstLineChars="50"/>
                    <w:jc w:val="center"/>
                    <w:rPr>
                      <w:rFonts w:ascii="Times New Roman" w:hAnsi="Times New Roman" w:eastAsiaTheme="minorEastAsia"/>
                      <w:szCs w:val="21"/>
                    </w:rPr>
                  </w:pPr>
                </w:p>
              </w:tc>
              <w:tc>
                <w:tcPr>
                  <w:tcW w:w="663"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3</w:t>
                  </w:r>
                  <w:r>
                    <w:rPr>
                      <w:rFonts w:ascii="Times New Roman" w:hAnsi="Times New Roman"/>
                      <w:color w:val="000000"/>
                      <w:szCs w:val="21"/>
                      <w:vertAlign w:val="superscript"/>
                    </w:rPr>
                    <w:t>#</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56.1</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53.0</w:t>
                  </w:r>
                </w:p>
              </w:tc>
              <w:tc>
                <w:tcPr>
                  <w:tcW w:w="689"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55.2</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58.4</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2.1</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47.5</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45.8</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47.2</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48.8</w:t>
                  </w:r>
                </w:p>
              </w:tc>
              <w:tc>
                <w:tcPr>
                  <w:tcW w:w="694"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1.1</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50" w:type="dxa"/>
                  <w:vMerge w:val="continue"/>
                  <w:tcBorders>
                    <w:tl2br w:val="nil"/>
                    <w:tr2bl w:val="nil"/>
                  </w:tcBorders>
                  <w:vAlign w:val="center"/>
                </w:tcPr>
                <w:p>
                  <w:pPr>
                    <w:adjustRightInd w:val="0"/>
                    <w:snapToGrid w:val="0"/>
                    <w:ind w:firstLine="105" w:firstLineChars="50"/>
                    <w:jc w:val="center"/>
                    <w:rPr>
                      <w:rFonts w:ascii="Times New Roman" w:hAnsi="Times New Roman" w:eastAsiaTheme="minorEastAsia"/>
                      <w:szCs w:val="21"/>
                    </w:rPr>
                  </w:pPr>
                </w:p>
              </w:tc>
              <w:tc>
                <w:tcPr>
                  <w:tcW w:w="663"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w:t>
                  </w:r>
                  <w:r>
                    <w:rPr>
                      <w:rFonts w:ascii="Times New Roman" w:hAnsi="Times New Roman"/>
                      <w:color w:val="000000"/>
                      <w:szCs w:val="21"/>
                      <w:vertAlign w:val="superscript"/>
                    </w:rPr>
                    <w:t>#</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55.7</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52.8</w:t>
                  </w:r>
                </w:p>
              </w:tc>
              <w:tc>
                <w:tcPr>
                  <w:tcW w:w="689"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55.6</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57.4</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2.0</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48.2</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46.6</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48.0</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49.4</w:t>
                  </w:r>
                </w:p>
              </w:tc>
              <w:tc>
                <w:tcPr>
                  <w:tcW w:w="694"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1.1</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50" w:type="dxa"/>
                  <w:vMerge w:val="continue"/>
                  <w:tcBorders>
                    <w:tl2br w:val="nil"/>
                    <w:tr2bl w:val="nil"/>
                  </w:tcBorders>
                  <w:vAlign w:val="center"/>
                </w:tcPr>
                <w:p>
                  <w:pPr>
                    <w:adjustRightInd w:val="0"/>
                    <w:snapToGrid w:val="0"/>
                    <w:ind w:firstLine="105" w:firstLineChars="50"/>
                    <w:jc w:val="center"/>
                    <w:rPr>
                      <w:rFonts w:ascii="Times New Roman" w:hAnsi="Times New Roman" w:eastAsiaTheme="minorEastAsia"/>
                      <w:szCs w:val="21"/>
                    </w:rPr>
                  </w:pPr>
                </w:p>
              </w:tc>
              <w:tc>
                <w:tcPr>
                  <w:tcW w:w="663"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w:t>
                  </w:r>
                  <w:r>
                    <w:rPr>
                      <w:rFonts w:ascii="Times New Roman" w:hAnsi="Times New Roman"/>
                      <w:color w:val="000000"/>
                      <w:szCs w:val="21"/>
                      <w:vertAlign w:val="superscript"/>
                    </w:rPr>
                    <w:t>#</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55.6</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53.0</w:t>
                  </w:r>
                </w:p>
              </w:tc>
              <w:tc>
                <w:tcPr>
                  <w:tcW w:w="689"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55.4</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57.2</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1.7</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47.7</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46.2</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47.6</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48.8</w:t>
                  </w:r>
                </w:p>
              </w:tc>
              <w:tc>
                <w:tcPr>
                  <w:tcW w:w="694"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1.1</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50" w:type="dxa"/>
                  <w:vMerge w:val="continue"/>
                  <w:tcBorders>
                    <w:tl2br w:val="nil"/>
                    <w:tr2bl w:val="nil"/>
                  </w:tcBorders>
                  <w:vAlign w:val="center"/>
                </w:tcPr>
                <w:p>
                  <w:pPr>
                    <w:adjustRightInd w:val="0"/>
                    <w:snapToGrid w:val="0"/>
                    <w:ind w:firstLine="105" w:firstLineChars="50"/>
                    <w:jc w:val="center"/>
                    <w:rPr>
                      <w:rFonts w:ascii="Times New Roman" w:hAnsi="Times New Roman" w:eastAsiaTheme="minorEastAsia"/>
                      <w:szCs w:val="21"/>
                    </w:rPr>
                  </w:pPr>
                </w:p>
              </w:tc>
              <w:tc>
                <w:tcPr>
                  <w:tcW w:w="663"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6</w:t>
                  </w:r>
                  <w:r>
                    <w:rPr>
                      <w:rFonts w:ascii="Times New Roman" w:hAnsi="Times New Roman"/>
                      <w:color w:val="000000"/>
                      <w:szCs w:val="21"/>
                      <w:vertAlign w:val="superscript"/>
                    </w:rPr>
                    <w:t>#</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54.0</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50.0</w:t>
                  </w:r>
                </w:p>
              </w:tc>
              <w:tc>
                <w:tcPr>
                  <w:tcW w:w="689"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53.8</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56.4</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2.2</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48.2</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46.0</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47.0</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49.0</w:t>
                  </w:r>
                </w:p>
              </w:tc>
              <w:tc>
                <w:tcPr>
                  <w:tcW w:w="694"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1.9</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50" w:type="dxa"/>
                  <w:vMerge w:val="continue"/>
                  <w:tcBorders>
                    <w:tl2br w:val="nil"/>
                    <w:tr2bl w:val="nil"/>
                  </w:tcBorders>
                  <w:vAlign w:val="center"/>
                </w:tcPr>
                <w:p>
                  <w:pPr>
                    <w:adjustRightInd w:val="0"/>
                    <w:snapToGrid w:val="0"/>
                    <w:ind w:firstLine="105" w:firstLineChars="50"/>
                    <w:jc w:val="center"/>
                    <w:rPr>
                      <w:rFonts w:ascii="Times New Roman" w:hAnsi="Times New Roman" w:eastAsiaTheme="minorEastAsia"/>
                      <w:szCs w:val="21"/>
                    </w:rPr>
                  </w:pPr>
                </w:p>
              </w:tc>
              <w:tc>
                <w:tcPr>
                  <w:tcW w:w="663"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7#</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48.9</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46.8</w:t>
                  </w:r>
                </w:p>
              </w:tc>
              <w:tc>
                <w:tcPr>
                  <w:tcW w:w="689"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48.6</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50.4</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1.4</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42.2</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39.6</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41.8</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44.2</w:t>
                  </w:r>
                </w:p>
              </w:tc>
              <w:tc>
                <w:tcPr>
                  <w:tcW w:w="694"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1.7</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50" w:type="dxa"/>
                  <w:vMerge w:val="continue"/>
                  <w:tcBorders>
                    <w:tl2br w:val="nil"/>
                    <w:tr2bl w:val="nil"/>
                  </w:tcBorders>
                  <w:vAlign w:val="center"/>
                </w:tcPr>
                <w:p>
                  <w:pPr>
                    <w:adjustRightInd w:val="0"/>
                    <w:snapToGrid w:val="0"/>
                    <w:ind w:firstLine="105" w:firstLineChars="50"/>
                    <w:jc w:val="center"/>
                    <w:rPr>
                      <w:rFonts w:ascii="Times New Roman" w:hAnsi="Times New Roman" w:eastAsiaTheme="minorEastAsia"/>
                      <w:szCs w:val="21"/>
                    </w:rPr>
                  </w:pPr>
                </w:p>
              </w:tc>
              <w:tc>
                <w:tcPr>
                  <w:tcW w:w="663"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8#</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47.6</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46.4</w:t>
                  </w:r>
                </w:p>
              </w:tc>
              <w:tc>
                <w:tcPr>
                  <w:tcW w:w="689"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47.4</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48.4</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0.9</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42.8</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40.4</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42.4</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44.6</w:t>
                  </w:r>
                </w:p>
              </w:tc>
              <w:tc>
                <w:tcPr>
                  <w:tcW w:w="694"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1.6</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50" w:type="dxa"/>
                  <w:vMerge w:val="restart"/>
                  <w:tcBorders>
                    <w:tl2br w:val="nil"/>
                    <w:tr2bl w:val="nil"/>
                  </w:tcBorders>
                  <w:vAlign w:val="center"/>
                </w:tcPr>
                <w:p>
                  <w:pPr>
                    <w:jc w:val="center"/>
                    <w:rPr>
                      <w:rFonts w:ascii="Times New Roman" w:hAnsi="Times New Roman" w:eastAsiaTheme="minorEastAsia"/>
                      <w:szCs w:val="21"/>
                    </w:rPr>
                  </w:pPr>
                  <w:r>
                    <w:rPr>
                      <w:rFonts w:ascii="Times New Roman" w:hAnsi="Times New Roman" w:eastAsiaTheme="minorEastAsia"/>
                      <w:szCs w:val="21"/>
                    </w:rPr>
                    <w:t>12月</w:t>
                  </w:r>
                </w:p>
                <w:p>
                  <w:pPr>
                    <w:jc w:val="center"/>
                    <w:rPr>
                      <w:rFonts w:ascii="Times New Roman" w:hAnsi="Times New Roman" w:eastAsiaTheme="minorEastAsia"/>
                      <w:szCs w:val="21"/>
                    </w:rPr>
                  </w:pPr>
                  <w:r>
                    <w:rPr>
                      <w:rFonts w:ascii="Times New Roman" w:hAnsi="Times New Roman" w:eastAsiaTheme="minorEastAsia"/>
                      <w:szCs w:val="21"/>
                    </w:rPr>
                    <w:t>02日</w:t>
                  </w:r>
                </w:p>
              </w:tc>
              <w:tc>
                <w:tcPr>
                  <w:tcW w:w="663"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1</w:t>
                  </w:r>
                  <w:r>
                    <w:rPr>
                      <w:rFonts w:ascii="Times New Roman" w:hAnsi="Times New Roman"/>
                      <w:color w:val="000000"/>
                      <w:szCs w:val="21"/>
                      <w:vertAlign w:val="superscript"/>
                    </w:rPr>
                    <w:t>#</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54.7</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53.4</w:t>
                  </w:r>
                </w:p>
              </w:tc>
              <w:tc>
                <w:tcPr>
                  <w:tcW w:w="689"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54.6</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55.6</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0.9</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47.1</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44.2</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45.8</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50.0</w:t>
                  </w:r>
                </w:p>
              </w:tc>
              <w:tc>
                <w:tcPr>
                  <w:tcW w:w="694"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2.2</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50" w:type="dxa"/>
                  <w:vMerge w:val="continue"/>
                  <w:tcBorders>
                    <w:tl2br w:val="nil"/>
                    <w:tr2bl w:val="nil"/>
                  </w:tcBorders>
                  <w:vAlign w:val="center"/>
                </w:tcPr>
                <w:p>
                  <w:pPr>
                    <w:adjustRightInd w:val="0"/>
                    <w:snapToGrid w:val="0"/>
                    <w:ind w:firstLine="105" w:firstLineChars="50"/>
                    <w:jc w:val="center"/>
                    <w:rPr>
                      <w:rFonts w:ascii="Times New Roman" w:hAnsi="Times New Roman" w:eastAsiaTheme="minorEastAsia"/>
                      <w:szCs w:val="21"/>
                    </w:rPr>
                  </w:pPr>
                </w:p>
              </w:tc>
              <w:tc>
                <w:tcPr>
                  <w:tcW w:w="663"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2</w:t>
                  </w:r>
                  <w:r>
                    <w:rPr>
                      <w:rFonts w:ascii="Times New Roman" w:hAnsi="Times New Roman"/>
                      <w:color w:val="000000"/>
                      <w:szCs w:val="21"/>
                      <w:vertAlign w:val="superscript"/>
                    </w:rPr>
                    <w:t>#</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56.3</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52.4</w:t>
                  </w:r>
                </w:p>
              </w:tc>
              <w:tc>
                <w:tcPr>
                  <w:tcW w:w="689"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56.2</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58.2</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2.0</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48.4</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45.8</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48.0</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50.2</w:t>
                  </w:r>
                </w:p>
              </w:tc>
              <w:tc>
                <w:tcPr>
                  <w:tcW w:w="694"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1.7</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50" w:type="dxa"/>
                  <w:vMerge w:val="continue"/>
                  <w:tcBorders>
                    <w:tl2br w:val="nil"/>
                    <w:tr2bl w:val="nil"/>
                  </w:tcBorders>
                  <w:vAlign w:val="center"/>
                </w:tcPr>
                <w:p>
                  <w:pPr>
                    <w:adjustRightInd w:val="0"/>
                    <w:snapToGrid w:val="0"/>
                    <w:ind w:firstLine="105" w:firstLineChars="50"/>
                    <w:jc w:val="center"/>
                    <w:rPr>
                      <w:rFonts w:ascii="Times New Roman" w:hAnsi="Times New Roman" w:eastAsiaTheme="minorEastAsia"/>
                      <w:szCs w:val="21"/>
                    </w:rPr>
                  </w:pPr>
                </w:p>
              </w:tc>
              <w:tc>
                <w:tcPr>
                  <w:tcW w:w="663"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3</w:t>
                  </w:r>
                  <w:r>
                    <w:rPr>
                      <w:rFonts w:ascii="Times New Roman" w:hAnsi="Times New Roman"/>
                      <w:color w:val="000000"/>
                      <w:szCs w:val="21"/>
                      <w:vertAlign w:val="superscript"/>
                    </w:rPr>
                    <w:t>#</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55.9</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52.4</w:t>
                  </w:r>
                </w:p>
              </w:tc>
              <w:tc>
                <w:tcPr>
                  <w:tcW w:w="689"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55.8</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58.0</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2.0</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48.4</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45.0</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47.6</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49.8</w:t>
                  </w:r>
                </w:p>
              </w:tc>
              <w:tc>
                <w:tcPr>
                  <w:tcW w:w="694"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2.1</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50" w:type="dxa"/>
                  <w:vMerge w:val="continue"/>
                  <w:tcBorders>
                    <w:tl2br w:val="nil"/>
                    <w:tr2bl w:val="nil"/>
                  </w:tcBorders>
                  <w:vAlign w:val="center"/>
                </w:tcPr>
                <w:p>
                  <w:pPr>
                    <w:adjustRightInd w:val="0"/>
                    <w:snapToGrid w:val="0"/>
                    <w:ind w:firstLine="105" w:firstLineChars="50"/>
                    <w:jc w:val="center"/>
                    <w:rPr>
                      <w:rFonts w:ascii="Times New Roman" w:hAnsi="Times New Roman" w:eastAsiaTheme="minorEastAsia"/>
                      <w:szCs w:val="21"/>
                    </w:rPr>
                  </w:pPr>
                </w:p>
              </w:tc>
              <w:tc>
                <w:tcPr>
                  <w:tcW w:w="663"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w:t>
                  </w:r>
                  <w:r>
                    <w:rPr>
                      <w:rFonts w:ascii="Times New Roman" w:hAnsi="Times New Roman"/>
                      <w:color w:val="000000"/>
                      <w:szCs w:val="21"/>
                      <w:vertAlign w:val="superscript"/>
                    </w:rPr>
                    <w:t>#</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57.3</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55.2</w:t>
                  </w:r>
                </w:p>
              </w:tc>
              <w:tc>
                <w:tcPr>
                  <w:tcW w:w="689"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57.2</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58.8</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1.3</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46.9</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42.0</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45.8</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49.0</w:t>
                  </w:r>
                </w:p>
              </w:tc>
              <w:tc>
                <w:tcPr>
                  <w:tcW w:w="694"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3.0</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50" w:type="dxa"/>
                  <w:vMerge w:val="continue"/>
                  <w:tcBorders>
                    <w:tl2br w:val="nil"/>
                    <w:tr2bl w:val="nil"/>
                  </w:tcBorders>
                  <w:vAlign w:val="center"/>
                </w:tcPr>
                <w:p>
                  <w:pPr>
                    <w:adjustRightInd w:val="0"/>
                    <w:snapToGrid w:val="0"/>
                    <w:ind w:firstLine="105" w:firstLineChars="50"/>
                    <w:jc w:val="center"/>
                    <w:rPr>
                      <w:rFonts w:ascii="Times New Roman" w:hAnsi="Times New Roman" w:eastAsiaTheme="minorEastAsia"/>
                      <w:szCs w:val="21"/>
                    </w:rPr>
                  </w:pPr>
                </w:p>
              </w:tc>
              <w:tc>
                <w:tcPr>
                  <w:tcW w:w="663"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w:t>
                  </w:r>
                  <w:r>
                    <w:rPr>
                      <w:rFonts w:ascii="Times New Roman" w:hAnsi="Times New Roman"/>
                      <w:color w:val="000000"/>
                      <w:szCs w:val="21"/>
                      <w:vertAlign w:val="superscript"/>
                    </w:rPr>
                    <w:t>#</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57.2</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54.8</w:t>
                  </w:r>
                </w:p>
              </w:tc>
              <w:tc>
                <w:tcPr>
                  <w:tcW w:w="689"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56.8</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59.0</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1.5</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47.4</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44.4</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47.2</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48.8</w:t>
                  </w:r>
                </w:p>
              </w:tc>
              <w:tc>
                <w:tcPr>
                  <w:tcW w:w="694"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1.8</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50" w:type="dxa"/>
                  <w:vMerge w:val="continue"/>
                  <w:tcBorders>
                    <w:tl2br w:val="nil"/>
                    <w:tr2bl w:val="nil"/>
                  </w:tcBorders>
                  <w:vAlign w:val="center"/>
                </w:tcPr>
                <w:p>
                  <w:pPr>
                    <w:adjustRightInd w:val="0"/>
                    <w:snapToGrid w:val="0"/>
                    <w:ind w:firstLine="105" w:firstLineChars="50"/>
                    <w:jc w:val="center"/>
                    <w:rPr>
                      <w:rFonts w:ascii="Times New Roman" w:hAnsi="Times New Roman" w:eastAsiaTheme="minorEastAsia"/>
                      <w:szCs w:val="21"/>
                    </w:rPr>
                  </w:pPr>
                </w:p>
              </w:tc>
              <w:tc>
                <w:tcPr>
                  <w:tcW w:w="663"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6</w:t>
                  </w:r>
                  <w:r>
                    <w:rPr>
                      <w:rFonts w:ascii="Times New Roman" w:hAnsi="Times New Roman"/>
                      <w:color w:val="000000"/>
                      <w:szCs w:val="21"/>
                      <w:vertAlign w:val="superscript"/>
                    </w:rPr>
                    <w:t>#</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54.8</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52.6</w:t>
                  </w:r>
                </w:p>
              </w:tc>
              <w:tc>
                <w:tcPr>
                  <w:tcW w:w="689"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54.2</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56.8</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1.6</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47.1</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44.0</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46.8</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49.0</w:t>
                  </w:r>
                </w:p>
              </w:tc>
              <w:tc>
                <w:tcPr>
                  <w:tcW w:w="694"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1.9</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50" w:type="dxa"/>
                  <w:vMerge w:val="continue"/>
                  <w:tcBorders>
                    <w:tl2br w:val="nil"/>
                    <w:tr2bl w:val="nil"/>
                  </w:tcBorders>
                  <w:vAlign w:val="center"/>
                </w:tcPr>
                <w:p>
                  <w:pPr>
                    <w:adjustRightInd w:val="0"/>
                    <w:snapToGrid w:val="0"/>
                    <w:ind w:firstLine="105" w:firstLineChars="50"/>
                    <w:jc w:val="center"/>
                    <w:rPr>
                      <w:rFonts w:ascii="Times New Roman" w:hAnsi="Times New Roman" w:eastAsiaTheme="minorEastAsia"/>
                      <w:szCs w:val="21"/>
                    </w:rPr>
                  </w:pPr>
                </w:p>
              </w:tc>
              <w:tc>
                <w:tcPr>
                  <w:tcW w:w="663"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7#</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49.5</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45.8</w:t>
                  </w:r>
                </w:p>
              </w:tc>
              <w:tc>
                <w:tcPr>
                  <w:tcW w:w="689"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49.4</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50.8</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1.7</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42.9</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41.8</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42.6</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43.8</w:t>
                  </w:r>
                </w:p>
              </w:tc>
              <w:tc>
                <w:tcPr>
                  <w:tcW w:w="694"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0.9</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50" w:type="dxa"/>
                  <w:vMerge w:val="continue"/>
                  <w:tcBorders>
                    <w:tl2br w:val="nil"/>
                    <w:tr2bl w:val="nil"/>
                  </w:tcBorders>
                  <w:vAlign w:val="center"/>
                </w:tcPr>
                <w:p>
                  <w:pPr>
                    <w:adjustRightInd w:val="0"/>
                    <w:snapToGrid w:val="0"/>
                    <w:ind w:firstLine="105" w:firstLineChars="50"/>
                    <w:jc w:val="center"/>
                    <w:rPr>
                      <w:rFonts w:ascii="Times New Roman" w:hAnsi="Times New Roman" w:eastAsiaTheme="minorEastAsia"/>
                      <w:szCs w:val="21"/>
                    </w:rPr>
                  </w:pPr>
                </w:p>
              </w:tc>
              <w:tc>
                <w:tcPr>
                  <w:tcW w:w="663"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8#</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49.7</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46.4</w:t>
                  </w:r>
                </w:p>
              </w:tc>
              <w:tc>
                <w:tcPr>
                  <w:tcW w:w="689"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48.6</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51.4</w:t>
                  </w:r>
                </w:p>
              </w:tc>
              <w:tc>
                <w:tcPr>
                  <w:tcW w:w="692"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2.2</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41.4</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39.2</w:t>
                  </w:r>
                </w:p>
              </w:tc>
              <w:tc>
                <w:tcPr>
                  <w:tcW w:w="691"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41.0</w:t>
                  </w:r>
                </w:p>
              </w:tc>
              <w:tc>
                <w:tcPr>
                  <w:tcW w:w="690"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46.0</w:t>
                  </w:r>
                </w:p>
              </w:tc>
              <w:tc>
                <w:tcPr>
                  <w:tcW w:w="694" w:type="dxa"/>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1.5</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50" w:type="dxa"/>
                  <w:tcBorders>
                    <w:tl2br w:val="nil"/>
                    <w:tr2bl w:val="nil"/>
                  </w:tcBorders>
                  <w:vAlign w:val="center"/>
                </w:tcPr>
                <w:p>
                  <w:pPr>
                    <w:adjustRightInd w:val="0"/>
                    <w:snapToGrid w:val="0"/>
                    <w:ind w:firstLine="105" w:firstLineChars="50"/>
                    <w:jc w:val="center"/>
                    <w:rPr>
                      <w:rFonts w:ascii="Times New Roman" w:hAnsi="Times New Roman" w:eastAsiaTheme="minorEastAsia"/>
                      <w:szCs w:val="21"/>
                    </w:rPr>
                  </w:pPr>
                  <w:r>
                    <w:rPr>
                      <w:rFonts w:ascii="Times New Roman" w:hAnsi="Times New Roman" w:eastAsiaTheme="minorEastAsia"/>
                      <w:szCs w:val="21"/>
                    </w:rPr>
                    <w:t>备注</w:t>
                  </w:r>
                </w:p>
              </w:tc>
              <w:tc>
                <w:tcPr>
                  <w:tcW w:w="7572" w:type="dxa"/>
                  <w:gridSpan w:val="11"/>
                  <w:tcBorders>
                    <w:tl2br w:val="nil"/>
                    <w:tr2bl w:val="nil"/>
                  </w:tcBorders>
                  <w:vAlign w:val="center"/>
                </w:tcPr>
                <w:p>
                  <w:pPr>
                    <w:jc w:val="center"/>
                    <w:rPr>
                      <w:rFonts w:ascii="Times New Roman" w:hAnsi="Times New Roman"/>
                      <w:color w:val="000000"/>
                      <w:szCs w:val="21"/>
                    </w:rPr>
                  </w:pPr>
                  <w:r>
                    <w:rPr>
                      <w:rFonts w:ascii="Times New Roman" w:hAnsi="Times New Roman"/>
                      <w:color w:val="000000"/>
                      <w:szCs w:val="21"/>
                    </w:rPr>
                    <w:t>昼、夜：晴天、风速&lt;5m/s；7#、8#为敏感点。</w:t>
                  </w:r>
                </w:p>
              </w:tc>
            </w:tr>
          </w:tbl>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tc>
      </w:tr>
    </w:tbl>
    <w:p>
      <w:pPr>
        <w:rPr>
          <w:rFonts w:ascii="Times New Roman" w:hAnsi="Times New Roman" w:eastAsia="仿宋"/>
          <w:b/>
          <w:bCs/>
          <w:sz w:val="24"/>
        </w:rPr>
        <w:sectPr>
          <w:pgSz w:w="11906" w:h="16838"/>
          <w:pgMar w:top="1440" w:right="1800" w:bottom="1701" w:left="1800" w:header="851" w:footer="992" w:gutter="0"/>
          <w:pgNumType w:fmt="decimal"/>
          <w:cols w:space="425" w:num="1"/>
          <w:docGrid w:type="lines" w:linePitch="312" w:charSpace="0"/>
        </w:sectPr>
      </w:pPr>
    </w:p>
    <w:p>
      <w:pPr>
        <w:rPr>
          <w:rFonts w:ascii="Times New Roman" w:hAnsi="Times New Roman" w:eastAsia="仿宋"/>
          <w:b/>
          <w:bCs/>
          <w:sz w:val="24"/>
        </w:rPr>
      </w:pPr>
      <w:r>
        <w:rPr>
          <w:rFonts w:ascii="Times New Roman" w:hAnsi="Times New Roman" w:eastAsia="仿宋"/>
          <w:b/>
          <w:bCs/>
          <w:sz w:val="24"/>
        </w:rPr>
        <w:t>表八 验收监测结论</w:t>
      </w:r>
    </w:p>
    <w:tbl>
      <w:tblPr>
        <w:tblStyle w:val="32"/>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4" w:hRule="atLeast"/>
        </w:trPr>
        <w:tc>
          <w:tcPr>
            <w:tcW w:w="8521" w:type="dxa"/>
          </w:tcPr>
          <w:p>
            <w:pPr>
              <w:pStyle w:val="64"/>
              <w:spacing w:before="156" w:beforeLines="50" w:line="360" w:lineRule="auto"/>
              <w:ind w:firstLine="480"/>
              <w:jc w:val="both"/>
              <w:rPr>
                <w:rFonts w:ascii="Times New Roman" w:hAnsi="Times New Roman" w:eastAsia="宋体" w:cs="Times New Roman"/>
                <w:b w:val="0"/>
                <w:bCs w:val="0"/>
                <w:snapToGrid w:val="0"/>
                <w:color w:val="auto"/>
                <w:sz w:val="24"/>
                <w:szCs w:val="24"/>
              </w:rPr>
            </w:pPr>
            <w:r>
              <w:rPr>
                <w:rFonts w:ascii="Times New Roman" w:hAnsi="Times New Roman" w:eastAsia="宋体" w:cs="Times New Roman"/>
                <w:b w:val="0"/>
                <w:bCs w:val="0"/>
                <w:snapToGrid w:val="0"/>
                <w:color w:val="auto"/>
                <w:sz w:val="24"/>
                <w:szCs w:val="24"/>
              </w:rPr>
              <w:t>通过对太钢加工厂4#5#6#车间技术改造工程和新建7#、8#车间项目现场监测和检查，项目有组织废气、无组织废气、噪声符合建设项目竣工环境保护验收的要求。</w:t>
            </w:r>
          </w:p>
          <w:p>
            <w:pPr>
              <w:pStyle w:val="64"/>
              <w:spacing w:before="156" w:beforeLines="50" w:line="360" w:lineRule="auto"/>
              <w:ind w:firstLine="480"/>
              <w:jc w:val="both"/>
              <w:rPr>
                <w:rFonts w:ascii="Times New Roman" w:hAnsi="Times New Roman" w:eastAsia="宋体" w:cs="Times New Roman"/>
                <w:b w:val="0"/>
                <w:bCs w:val="0"/>
                <w:snapToGrid w:val="0"/>
                <w:color w:val="auto"/>
                <w:sz w:val="24"/>
                <w:szCs w:val="24"/>
              </w:rPr>
            </w:pPr>
            <w:r>
              <w:rPr>
                <w:rFonts w:ascii="Times New Roman" w:hAnsi="Times New Roman" w:eastAsia="宋体" w:cs="Times New Roman"/>
                <w:b w:val="0"/>
                <w:bCs w:val="0"/>
                <w:snapToGrid w:val="0"/>
                <w:color w:val="auto"/>
                <w:sz w:val="24"/>
                <w:szCs w:val="24"/>
              </w:rPr>
              <w:t>现场调查情况如下：</w:t>
            </w:r>
          </w:p>
          <w:p>
            <w:pPr>
              <w:pStyle w:val="64"/>
              <w:spacing w:before="156" w:beforeLines="50" w:line="360" w:lineRule="auto"/>
              <w:ind w:firstLine="480"/>
              <w:jc w:val="both"/>
              <w:rPr>
                <w:rFonts w:ascii="Times New Roman" w:hAnsi="Times New Roman" w:eastAsia="宋体" w:cs="Times New Roman"/>
                <w:b w:val="0"/>
                <w:bCs w:val="0"/>
                <w:snapToGrid w:val="0"/>
                <w:color w:val="auto"/>
                <w:sz w:val="24"/>
                <w:szCs w:val="24"/>
              </w:rPr>
            </w:pPr>
            <w:r>
              <w:rPr>
                <w:rFonts w:hint="eastAsia" w:ascii="Times New Roman" w:hAnsi="Times New Roman" w:eastAsia="宋体" w:cs="Times New Roman"/>
                <w:b w:val="0"/>
                <w:bCs w:val="0"/>
                <w:snapToGrid w:val="0"/>
                <w:color w:val="auto"/>
                <w:sz w:val="24"/>
                <w:szCs w:val="24"/>
                <w:lang w:val="en-US" w:eastAsia="zh-CN"/>
              </w:rPr>
              <w:t>8.</w:t>
            </w:r>
            <w:r>
              <w:rPr>
                <w:rFonts w:ascii="Times New Roman" w:hAnsi="Times New Roman" w:eastAsia="宋体" w:cs="Times New Roman"/>
                <w:b w:val="0"/>
                <w:bCs w:val="0"/>
                <w:snapToGrid w:val="0"/>
                <w:color w:val="auto"/>
                <w:sz w:val="24"/>
                <w:szCs w:val="24"/>
              </w:rPr>
              <w:t>1、执行国家建设项目环境管理制度的情况</w:t>
            </w:r>
          </w:p>
          <w:p>
            <w:pPr>
              <w:spacing w:line="360" w:lineRule="auto"/>
              <w:ind w:firstLine="480"/>
              <w:rPr>
                <w:rFonts w:ascii="Times New Roman" w:hAnsi="Times New Roman"/>
                <w:snapToGrid w:val="0"/>
                <w:kern w:val="0"/>
                <w:sz w:val="24"/>
              </w:rPr>
            </w:pPr>
            <w:r>
              <w:rPr>
                <w:rFonts w:ascii="Times New Roman" w:hAnsi="Times New Roman"/>
                <w:snapToGrid w:val="0"/>
                <w:kern w:val="0"/>
                <w:sz w:val="24"/>
              </w:rPr>
              <w:t>项目执行了环境影响评价制度，2017年4月委托</w:t>
            </w:r>
            <w:r>
              <w:rPr>
                <w:rFonts w:ascii="Times New Roman" w:hAnsi="Times New Roman"/>
                <w:bCs/>
                <w:color w:val="000000"/>
                <w:sz w:val="24"/>
              </w:rPr>
              <w:t>山西清泽阳光环保科技有限公司进行</w:t>
            </w:r>
            <w:r>
              <w:rPr>
                <w:rFonts w:ascii="Times New Roman" w:hAnsi="Times New Roman"/>
                <w:snapToGrid w:val="0"/>
                <w:kern w:val="0"/>
                <w:sz w:val="24"/>
              </w:rPr>
              <w:t>环境影响报告表的编制，2017年4月19日由太原市尖草坪保护局对该项目下发了环评评审意见，符合相关法律法规要求。</w:t>
            </w:r>
          </w:p>
          <w:p>
            <w:pPr>
              <w:spacing w:line="360" w:lineRule="auto"/>
              <w:ind w:firstLine="480"/>
              <w:rPr>
                <w:rFonts w:ascii="Times New Roman" w:hAnsi="Times New Roman"/>
                <w:snapToGrid w:val="0"/>
                <w:kern w:val="0"/>
                <w:sz w:val="24"/>
              </w:rPr>
            </w:pPr>
            <w:r>
              <w:rPr>
                <w:rFonts w:hint="eastAsia" w:ascii="Times New Roman" w:hAnsi="Times New Roman"/>
                <w:snapToGrid w:val="0"/>
                <w:kern w:val="0"/>
                <w:sz w:val="24"/>
                <w:lang w:val="en-US" w:eastAsia="zh-CN"/>
              </w:rPr>
              <w:t>8.</w:t>
            </w:r>
            <w:r>
              <w:rPr>
                <w:rFonts w:ascii="Times New Roman" w:hAnsi="Times New Roman"/>
                <w:snapToGrid w:val="0"/>
                <w:kern w:val="0"/>
                <w:sz w:val="24"/>
              </w:rPr>
              <w:t>2、环境管理制度的建立和执行情况</w:t>
            </w:r>
          </w:p>
          <w:p>
            <w:pPr>
              <w:spacing w:line="360" w:lineRule="auto"/>
              <w:ind w:firstLine="480"/>
              <w:rPr>
                <w:rFonts w:ascii="Times New Roman" w:hAnsi="Times New Roman"/>
                <w:snapToGrid w:val="0"/>
                <w:kern w:val="0"/>
                <w:sz w:val="24"/>
              </w:rPr>
            </w:pPr>
            <w:r>
              <w:rPr>
                <w:rFonts w:ascii="Times New Roman" w:hAnsi="Times New Roman"/>
                <w:snapToGrid w:val="0"/>
                <w:kern w:val="0"/>
                <w:sz w:val="24"/>
              </w:rPr>
              <w:t>项目安排专业的环境管理人员，运用期间无环境安全事故发生。</w:t>
            </w:r>
          </w:p>
          <w:p>
            <w:pPr>
              <w:spacing w:line="360" w:lineRule="auto"/>
              <w:ind w:firstLine="480"/>
              <w:rPr>
                <w:rFonts w:ascii="Times New Roman" w:hAnsi="Times New Roman"/>
                <w:kern w:val="0"/>
                <w:sz w:val="24"/>
              </w:rPr>
            </w:pPr>
            <w:r>
              <w:rPr>
                <w:rFonts w:hint="eastAsia" w:ascii="Times New Roman" w:hAnsi="Times New Roman"/>
                <w:kern w:val="0"/>
                <w:sz w:val="24"/>
                <w:lang w:val="en-US" w:eastAsia="zh-CN"/>
              </w:rPr>
              <w:t>8.</w:t>
            </w:r>
            <w:r>
              <w:rPr>
                <w:rFonts w:ascii="Times New Roman" w:hAnsi="Times New Roman"/>
                <w:kern w:val="0"/>
                <w:sz w:val="24"/>
              </w:rPr>
              <w:t>3、环保设施投资、运行及维护情况</w:t>
            </w:r>
          </w:p>
          <w:p>
            <w:pPr>
              <w:snapToGrid w:val="0"/>
              <w:spacing w:line="360" w:lineRule="auto"/>
              <w:ind w:firstLine="480"/>
              <w:rPr>
                <w:rFonts w:ascii="Times New Roman" w:hAnsi="Times New Roman"/>
                <w:kern w:val="0"/>
                <w:sz w:val="24"/>
              </w:rPr>
            </w:pPr>
            <w:r>
              <w:rPr>
                <w:rFonts w:ascii="Times New Roman" w:hAnsi="Times New Roman"/>
                <w:kern w:val="0"/>
                <w:sz w:val="24"/>
              </w:rPr>
              <w:t>项目实际投资14016万元，其中环保投资14016万元，环保投资占总投资的100%。</w:t>
            </w:r>
          </w:p>
          <w:p>
            <w:pPr>
              <w:spacing w:line="360" w:lineRule="auto"/>
              <w:ind w:firstLine="480" w:firstLineChars="200"/>
              <w:rPr>
                <w:rFonts w:ascii="Times New Roman" w:hAnsi="Times New Roman"/>
                <w:kern w:val="0"/>
                <w:sz w:val="24"/>
              </w:rPr>
            </w:pPr>
            <w:r>
              <w:rPr>
                <w:rFonts w:hint="eastAsia" w:ascii="Times New Roman" w:hAnsi="Times New Roman"/>
                <w:kern w:val="0"/>
                <w:sz w:val="24"/>
                <w:lang w:val="en-US" w:eastAsia="zh-CN"/>
              </w:rPr>
              <w:t>8.</w:t>
            </w:r>
            <w:r>
              <w:rPr>
                <w:rFonts w:hint="eastAsia" w:ascii="Times New Roman" w:hAnsi="Times New Roman"/>
                <w:kern w:val="0"/>
                <w:sz w:val="24"/>
              </w:rPr>
              <w:t>4、</w:t>
            </w:r>
            <w:r>
              <w:rPr>
                <w:rFonts w:ascii="Times New Roman" w:hAnsi="Times New Roman"/>
                <w:kern w:val="0"/>
                <w:sz w:val="24"/>
              </w:rPr>
              <w:t>山西太钢不锈钢股份有限公司加工厂针对粉尘、废水、噪声制定了相应的环保措施。粉尘通过</w:t>
            </w:r>
            <w:r>
              <w:rPr>
                <w:rFonts w:ascii="Times New Roman" w:hAnsi="Times New Roman"/>
                <w:sz w:val="24"/>
              </w:rPr>
              <w:t>动力波洗涤</w:t>
            </w:r>
            <w:r>
              <w:rPr>
                <w:rFonts w:ascii="Times New Roman" w:hAnsi="Times New Roman"/>
                <w:kern w:val="0"/>
                <w:sz w:val="24"/>
              </w:rPr>
              <w:t>除尘器达到治理的效果；废水中的生活污水经太钢厂区污水管网进入太钢赵庄污水处理厂处理后回用；生产废水为</w:t>
            </w:r>
            <w:r>
              <w:rPr>
                <w:rFonts w:ascii="Times New Roman" w:hAnsi="Times New Roman"/>
                <w:bCs/>
                <w:color w:val="000000"/>
                <w:sz w:val="24"/>
              </w:rPr>
              <w:t>热焖池产生的冷却水，经沉淀分离后可循环使用</w:t>
            </w:r>
            <w:r>
              <w:rPr>
                <w:rFonts w:ascii="Times New Roman" w:hAnsi="Times New Roman"/>
                <w:kern w:val="0"/>
                <w:sz w:val="24"/>
              </w:rPr>
              <w:t>；噪声通过消音减振的手段达到治理的效果。</w:t>
            </w:r>
          </w:p>
          <w:p>
            <w:pPr>
              <w:snapToGrid w:val="0"/>
              <w:spacing w:line="360" w:lineRule="auto"/>
              <w:ind w:firstLine="480"/>
              <w:rPr>
                <w:rFonts w:ascii="Times New Roman" w:hAnsi="Times New Roman"/>
                <w:kern w:val="0"/>
                <w:sz w:val="24"/>
              </w:rPr>
            </w:pPr>
            <w:r>
              <w:rPr>
                <w:rFonts w:hint="eastAsia" w:ascii="Times New Roman" w:hAnsi="Times New Roman"/>
                <w:kern w:val="0"/>
                <w:sz w:val="24"/>
                <w:lang w:val="en-US" w:eastAsia="zh-CN"/>
              </w:rPr>
              <w:t>8.</w:t>
            </w:r>
            <w:r>
              <w:rPr>
                <w:rFonts w:hint="eastAsia" w:ascii="Times New Roman" w:hAnsi="Times New Roman"/>
                <w:kern w:val="0"/>
                <w:sz w:val="24"/>
              </w:rPr>
              <w:t>5</w:t>
            </w:r>
            <w:r>
              <w:rPr>
                <w:rFonts w:ascii="Times New Roman" w:hAnsi="Times New Roman"/>
                <w:kern w:val="0"/>
                <w:sz w:val="24"/>
              </w:rPr>
              <w:t>、废物的产生、处置情况</w:t>
            </w:r>
          </w:p>
          <w:p>
            <w:pPr>
              <w:spacing w:line="360" w:lineRule="auto"/>
              <w:ind w:firstLine="480" w:firstLineChars="200"/>
              <w:rPr>
                <w:rFonts w:ascii="Times New Roman" w:hAnsi="Times New Roman"/>
                <w:kern w:val="0"/>
                <w:sz w:val="24"/>
              </w:rPr>
            </w:pPr>
            <w:r>
              <w:rPr>
                <w:rFonts w:ascii="Times New Roman" w:hAnsi="Times New Roman"/>
                <w:kern w:val="0"/>
                <w:sz w:val="24"/>
              </w:rPr>
              <w:t>公司产生的废物主要大块钢料、钢渣、废机油、除尘灰以及职工生活垃圾等，生活垃圾统一设置垃圾箱，定期交由环卫部门统一处置；产生的大块钢料送废钢料场进行切割处理；钢渣送入渣钢分离处理线进行分离处理；除尘灰</w:t>
            </w:r>
            <w:r>
              <w:rPr>
                <w:rFonts w:hint="eastAsia" w:ascii="Times New Roman" w:hAnsi="Times New Roman"/>
                <w:kern w:val="0"/>
                <w:sz w:val="24"/>
              </w:rPr>
              <w:t>作为炼钢原料回收</w:t>
            </w:r>
            <w:r>
              <w:rPr>
                <w:rFonts w:ascii="Times New Roman" w:hAnsi="Times New Roman"/>
                <w:kern w:val="0"/>
                <w:sz w:val="24"/>
              </w:rPr>
              <w:t>利用。</w:t>
            </w:r>
          </w:p>
          <w:p>
            <w:pPr>
              <w:spacing w:line="360" w:lineRule="auto"/>
              <w:ind w:firstLine="480" w:firstLineChars="200"/>
              <w:rPr>
                <w:rFonts w:hint="eastAsia" w:ascii="Times New Roman" w:hAnsi="Times New Roman" w:eastAsia="宋体"/>
                <w:kern w:val="0"/>
                <w:sz w:val="24"/>
                <w:lang w:eastAsia="zh-CN"/>
              </w:rPr>
            </w:pPr>
          </w:p>
        </w:tc>
      </w:tr>
    </w:tbl>
    <w:p>
      <w:pPr>
        <w:rPr>
          <w:rFonts w:ascii="Times New Roman" w:hAnsi="Times New Roman"/>
        </w:rPr>
        <w:sectPr>
          <w:pgSz w:w="11906" w:h="16838"/>
          <w:pgMar w:top="1440" w:right="1800" w:bottom="1701" w:left="1800" w:header="851" w:footer="992" w:gutter="0"/>
          <w:pgNumType w:fmt="decimal"/>
          <w:cols w:space="425" w:num="1"/>
          <w:docGrid w:type="lines" w:linePitch="312" w:charSpace="0"/>
        </w:sectPr>
      </w:pPr>
    </w:p>
    <w:tbl>
      <w:tblPr>
        <w:tblStyle w:val="3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8" w:hRule="atLeast"/>
        </w:trPr>
        <w:tc>
          <w:tcPr>
            <w:tcW w:w="8522" w:type="dxa"/>
          </w:tcPr>
          <w:p>
            <w:pPr>
              <w:snapToGrid w:val="0"/>
              <w:spacing w:before="156" w:beforeLines="50" w:line="360" w:lineRule="auto"/>
              <w:rPr>
                <w:rFonts w:ascii="Times New Roman" w:hAnsi="Times New Roman"/>
                <w:kern w:val="0"/>
                <w:sz w:val="24"/>
              </w:rPr>
            </w:pPr>
            <w:r>
              <w:rPr>
                <w:rFonts w:hint="eastAsia" w:ascii="Times New Roman" w:hAnsi="Times New Roman"/>
                <w:kern w:val="0"/>
                <w:sz w:val="24"/>
                <w:lang w:val="en-US" w:eastAsia="zh-CN"/>
              </w:rPr>
              <w:t>8.6</w:t>
            </w:r>
            <w:r>
              <w:rPr>
                <w:rFonts w:hint="eastAsia" w:ascii="Times New Roman" w:hAnsi="Times New Roman"/>
                <w:kern w:val="0"/>
                <w:sz w:val="24"/>
              </w:rPr>
              <w:t>、</w:t>
            </w:r>
            <w:r>
              <w:rPr>
                <w:rFonts w:ascii="Times New Roman" w:hAnsi="Times New Roman"/>
                <w:kern w:val="0"/>
                <w:sz w:val="24"/>
              </w:rPr>
              <w:t>“三同时”执行情况</w:t>
            </w:r>
          </w:p>
          <w:p>
            <w:pPr>
              <w:snapToGrid w:val="0"/>
              <w:spacing w:before="156" w:beforeLines="50" w:line="360" w:lineRule="auto"/>
              <w:ind w:firstLine="480" w:firstLineChars="200"/>
              <w:rPr>
                <w:rFonts w:ascii="Times New Roman" w:hAnsi="Times New Roman"/>
              </w:rPr>
            </w:pPr>
            <w:r>
              <w:rPr>
                <w:rFonts w:hint="eastAsia" w:ascii="Times New Roman" w:hAnsi="Times New Roman"/>
                <w:bCs/>
                <w:color w:val="000000"/>
                <w:sz w:val="24"/>
                <w:lang w:val="en-US" w:eastAsia="zh-CN"/>
              </w:rPr>
              <w:t>8.6</w:t>
            </w:r>
            <w:r>
              <w:rPr>
                <w:rFonts w:hint="eastAsia" w:ascii="Times New Roman" w:hAnsi="Times New Roman"/>
                <w:bCs/>
                <w:color w:val="000000"/>
                <w:sz w:val="24"/>
              </w:rPr>
              <w:t>.1、</w:t>
            </w:r>
            <w:r>
              <w:rPr>
                <w:rFonts w:ascii="Times New Roman" w:hAnsi="Times New Roman"/>
                <w:bCs/>
                <w:color w:val="000000"/>
                <w:sz w:val="24"/>
              </w:rPr>
              <w:t>山西清泽阳光环保科技有限公司于2017年4月编制了《山西太钢不锈钢股份有限公司加工厂渣场环境综合治理工程环境影响报告表》，</w:t>
            </w:r>
            <w:r>
              <w:rPr>
                <w:rFonts w:ascii="Times New Roman" w:hAnsi="Times New Roman"/>
                <w:bCs/>
                <w:sz w:val="24"/>
              </w:rPr>
              <w:t>2017年6月27日取得了审批意见，批复号为</w:t>
            </w:r>
            <w:r>
              <w:rPr>
                <w:rFonts w:ascii="Times New Roman" w:hAnsi="Times New Roman"/>
                <w:bCs/>
                <w:color w:val="000000"/>
                <w:sz w:val="24"/>
              </w:rPr>
              <w:t>并环尖审批〔2017〕第15号。</w:t>
            </w:r>
          </w:p>
          <w:p>
            <w:pPr>
              <w:snapToGrid w:val="0"/>
              <w:spacing w:before="156" w:beforeLines="50" w:line="360" w:lineRule="auto"/>
              <w:ind w:firstLine="480" w:firstLineChars="200"/>
              <w:rPr>
                <w:rFonts w:ascii="Times New Roman" w:hAnsi="Times New Roman"/>
                <w:kern w:val="0"/>
                <w:sz w:val="24"/>
              </w:rPr>
            </w:pPr>
            <w:r>
              <w:rPr>
                <w:rFonts w:hint="eastAsia" w:ascii="Times New Roman" w:hAnsi="Times New Roman"/>
                <w:sz w:val="24"/>
                <w:lang w:val="en-US" w:eastAsia="zh-CN"/>
              </w:rPr>
              <w:t>8.6</w:t>
            </w:r>
            <w:r>
              <w:rPr>
                <w:rFonts w:hint="eastAsia" w:ascii="Times New Roman" w:hAnsi="Times New Roman"/>
                <w:sz w:val="24"/>
              </w:rPr>
              <w:t>.2、</w:t>
            </w:r>
            <w:r>
              <w:rPr>
                <w:rFonts w:ascii="Times New Roman" w:hAnsi="Times New Roman"/>
                <w:sz w:val="24"/>
              </w:rPr>
              <w:t>环境影响报告表中要求的环保措施实际完成情况见表8-2：</w:t>
            </w:r>
          </w:p>
          <w:p>
            <w:pPr>
              <w:snapToGrid w:val="0"/>
              <w:spacing w:before="156" w:beforeLines="50" w:line="360" w:lineRule="auto"/>
              <w:rPr>
                <w:rFonts w:ascii="Times New Roman" w:hAnsi="Times New Roman"/>
                <w:b/>
                <w:bCs/>
                <w:kern w:val="0"/>
                <w:sz w:val="24"/>
              </w:rPr>
            </w:pPr>
            <w:r>
              <w:rPr>
                <w:rFonts w:hint="eastAsia" w:ascii="Times New Roman" w:hAnsi="Times New Roman"/>
                <w:b/>
                <w:bCs/>
                <w:kern w:val="0"/>
                <w:sz w:val="24"/>
              </w:rPr>
              <w:t>表8-1</w:t>
            </w:r>
            <w:r>
              <w:rPr>
                <w:rFonts w:ascii="Times New Roman" w:hAnsi="Times New Roman"/>
                <w:b/>
                <w:bCs/>
                <w:kern w:val="0"/>
                <w:sz w:val="24"/>
              </w:rPr>
              <w:t xml:space="preserve">  </w:t>
            </w:r>
            <w:r>
              <w:rPr>
                <w:rFonts w:hint="eastAsia" w:ascii="Times New Roman" w:hAnsi="Times New Roman"/>
                <w:b/>
                <w:bCs/>
                <w:kern w:val="0"/>
                <w:sz w:val="24"/>
              </w:rPr>
              <w:t xml:space="preserve">             </w:t>
            </w:r>
            <w:r>
              <w:rPr>
                <w:rFonts w:ascii="Times New Roman" w:hAnsi="Times New Roman"/>
                <w:b/>
                <w:bCs/>
                <w:kern w:val="0"/>
                <w:sz w:val="24"/>
              </w:rPr>
              <w:t>环评要求环保措施完成情况一览表</w:t>
            </w:r>
          </w:p>
          <w:tbl>
            <w:tblPr>
              <w:tblStyle w:val="31"/>
              <w:tblW w:w="8273"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486"/>
              <w:gridCol w:w="1501"/>
              <w:gridCol w:w="1350"/>
              <w:gridCol w:w="2914"/>
              <w:gridCol w:w="202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2" w:hRule="atLeast"/>
              </w:trPr>
              <w:tc>
                <w:tcPr>
                  <w:tcW w:w="486" w:type="dxa"/>
                  <w:tcMar>
                    <w:left w:w="57" w:type="dxa"/>
                    <w:right w:w="57" w:type="dxa"/>
                  </w:tcMar>
                  <w:vAlign w:val="center"/>
                </w:tcPr>
                <w:p>
                  <w:pPr>
                    <w:adjustRightInd w:val="0"/>
                    <w:snapToGrid w:val="0"/>
                    <w:jc w:val="center"/>
                    <w:rPr>
                      <w:rFonts w:ascii="Times New Roman" w:hAnsi="Times New Roman"/>
                      <w:b/>
                      <w:bCs/>
                      <w:spacing w:val="-20"/>
                      <w:szCs w:val="21"/>
                    </w:rPr>
                  </w:pPr>
                  <w:r>
                    <w:rPr>
                      <w:rFonts w:ascii="Times New Roman" w:hAnsi="Times New Roman"/>
                      <w:b/>
                      <w:bCs/>
                      <w:spacing w:val="-20"/>
                      <w:szCs w:val="21"/>
                    </w:rPr>
                    <w:t>内容</w:t>
                  </w:r>
                </w:p>
                <w:p>
                  <w:pPr>
                    <w:adjustRightInd w:val="0"/>
                    <w:snapToGrid w:val="0"/>
                    <w:jc w:val="center"/>
                    <w:rPr>
                      <w:rFonts w:ascii="Times New Roman" w:hAnsi="Times New Roman"/>
                      <w:b/>
                      <w:bCs/>
                      <w:spacing w:val="-20"/>
                      <w:szCs w:val="21"/>
                    </w:rPr>
                  </w:pPr>
                  <w:r>
                    <w:rPr>
                      <w:rFonts w:ascii="Times New Roman" w:hAnsi="Times New Roman"/>
                      <w:b/>
                      <w:bCs/>
                      <w:spacing w:val="-20"/>
                      <w:szCs w:val="21"/>
                    </w:rPr>
                    <w:t>类型</w:t>
                  </w:r>
                </w:p>
              </w:tc>
              <w:tc>
                <w:tcPr>
                  <w:tcW w:w="1501" w:type="dxa"/>
                  <w:tcMar>
                    <w:left w:w="57" w:type="dxa"/>
                    <w:right w:w="57" w:type="dxa"/>
                  </w:tcMar>
                  <w:vAlign w:val="center"/>
                </w:tcPr>
                <w:p>
                  <w:pPr>
                    <w:adjustRightInd w:val="0"/>
                    <w:snapToGrid w:val="0"/>
                    <w:jc w:val="center"/>
                    <w:rPr>
                      <w:rFonts w:ascii="Times New Roman" w:hAnsi="Times New Roman"/>
                      <w:b/>
                      <w:bCs/>
                      <w:spacing w:val="-10"/>
                      <w:szCs w:val="21"/>
                    </w:rPr>
                  </w:pPr>
                  <w:r>
                    <w:rPr>
                      <w:rFonts w:ascii="Times New Roman" w:hAnsi="Times New Roman"/>
                      <w:b/>
                      <w:bCs/>
                      <w:spacing w:val="-10"/>
                      <w:szCs w:val="21"/>
                    </w:rPr>
                    <w:t>排放源</w:t>
                  </w:r>
                </w:p>
              </w:tc>
              <w:tc>
                <w:tcPr>
                  <w:tcW w:w="1350" w:type="dxa"/>
                  <w:tcMar>
                    <w:left w:w="57" w:type="dxa"/>
                    <w:right w:w="57" w:type="dxa"/>
                  </w:tcMar>
                  <w:vAlign w:val="center"/>
                </w:tcPr>
                <w:p>
                  <w:pPr>
                    <w:adjustRightInd w:val="0"/>
                    <w:snapToGrid w:val="0"/>
                    <w:jc w:val="center"/>
                    <w:rPr>
                      <w:rFonts w:ascii="Times New Roman" w:hAnsi="Times New Roman"/>
                      <w:b/>
                      <w:bCs/>
                      <w:spacing w:val="-10"/>
                      <w:szCs w:val="21"/>
                    </w:rPr>
                  </w:pPr>
                  <w:r>
                    <w:rPr>
                      <w:rFonts w:ascii="Times New Roman" w:hAnsi="Times New Roman"/>
                      <w:b/>
                      <w:bCs/>
                      <w:spacing w:val="-10"/>
                      <w:szCs w:val="21"/>
                    </w:rPr>
                    <w:t>污染物</w:t>
                  </w:r>
                </w:p>
                <w:p>
                  <w:pPr>
                    <w:adjustRightInd w:val="0"/>
                    <w:snapToGrid w:val="0"/>
                    <w:jc w:val="center"/>
                    <w:rPr>
                      <w:rFonts w:ascii="Times New Roman" w:hAnsi="Times New Roman"/>
                      <w:b/>
                      <w:bCs/>
                      <w:spacing w:val="-10"/>
                      <w:szCs w:val="21"/>
                    </w:rPr>
                  </w:pPr>
                  <w:r>
                    <w:rPr>
                      <w:rFonts w:ascii="Times New Roman" w:hAnsi="Times New Roman"/>
                      <w:b/>
                      <w:bCs/>
                      <w:spacing w:val="-10"/>
                      <w:szCs w:val="21"/>
                    </w:rPr>
                    <w:t>名称</w:t>
                  </w:r>
                </w:p>
              </w:tc>
              <w:tc>
                <w:tcPr>
                  <w:tcW w:w="2914" w:type="dxa"/>
                  <w:tcMar>
                    <w:left w:w="57" w:type="dxa"/>
                    <w:right w:w="57" w:type="dxa"/>
                  </w:tcMar>
                  <w:vAlign w:val="center"/>
                </w:tcPr>
                <w:p>
                  <w:pPr>
                    <w:adjustRightInd w:val="0"/>
                    <w:snapToGrid w:val="0"/>
                    <w:jc w:val="center"/>
                    <w:rPr>
                      <w:rFonts w:ascii="Times New Roman" w:hAnsi="Times New Roman"/>
                      <w:b/>
                      <w:bCs/>
                      <w:szCs w:val="21"/>
                    </w:rPr>
                  </w:pPr>
                  <w:r>
                    <w:rPr>
                      <w:rFonts w:ascii="Times New Roman" w:hAnsi="Times New Roman"/>
                      <w:b/>
                      <w:bCs/>
                      <w:szCs w:val="21"/>
                    </w:rPr>
                    <w:t>环评要求</w:t>
                  </w:r>
                </w:p>
              </w:tc>
              <w:tc>
                <w:tcPr>
                  <w:tcW w:w="2022" w:type="dxa"/>
                  <w:tcMar>
                    <w:left w:w="57" w:type="dxa"/>
                    <w:right w:w="57" w:type="dxa"/>
                  </w:tcMar>
                  <w:vAlign w:val="center"/>
                </w:tcPr>
                <w:p>
                  <w:pPr>
                    <w:adjustRightInd w:val="0"/>
                    <w:snapToGrid w:val="0"/>
                    <w:jc w:val="center"/>
                    <w:rPr>
                      <w:rFonts w:ascii="Times New Roman" w:hAnsi="Times New Roman"/>
                      <w:b/>
                      <w:bCs/>
                      <w:szCs w:val="21"/>
                    </w:rPr>
                  </w:pPr>
                  <w:r>
                    <w:rPr>
                      <w:rFonts w:ascii="Times New Roman" w:hAnsi="Times New Roman"/>
                      <w:b/>
                      <w:bCs/>
                      <w:szCs w:val="21"/>
                    </w:rPr>
                    <w:t>实际完成情况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2" w:hRule="atLeast"/>
              </w:trPr>
              <w:tc>
                <w:tcPr>
                  <w:tcW w:w="486" w:type="dxa"/>
                  <w:vMerge w:val="restart"/>
                  <w:tcMar>
                    <w:left w:w="57" w:type="dxa"/>
                    <w:right w:w="57" w:type="dxa"/>
                  </w:tcMar>
                  <w:vAlign w:val="center"/>
                </w:tcPr>
                <w:p>
                  <w:pPr>
                    <w:spacing w:line="0" w:lineRule="atLeast"/>
                    <w:jc w:val="center"/>
                    <w:rPr>
                      <w:rFonts w:ascii="Times New Roman" w:hAnsi="Times New Roman"/>
                      <w:szCs w:val="21"/>
                    </w:rPr>
                  </w:pPr>
                  <w:r>
                    <w:rPr>
                      <w:rFonts w:ascii="Times New Roman" w:hAnsi="Times New Roman"/>
                      <w:szCs w:val="21"/>
                    </w:rPr>
                    <w:t>大气污染物</w:t>
                  </w:r>
                </w:p>
              </w:tc>
              <w:tc>
                <w:tcPr>
                  <w:tcW w:w="1501" w:type="dxa"/>
                  <w:tcMar>
                    <w:left w:w="57" w:type="dxa"/>
                    <w:right w:w="57" w:type="dxa"/>
                  </w:tcMar>
                  <w:vAlign w:val="center"/>
                </w:tcPr>
                <w:p>
                  <w:pPr>
                    <w:snapToGrid w:val="0"/>
                    <w:jc w:val="center"/>
                    <w:rPr>
                      <w:rFonts w:ascii="Times New Roman" w:hAnsi="Times New Roman"/>
                      <w:szCs w:val="21"/>
                    </w:rPr>
                  </w:pPr>
                  <w:r>
                    <w:rPr>
                      <w:rFonts w:ascii="Times New Roman" w:hAnsi="Times New Roman"/>
                      <w:color w:val="000000"/>
                      <w:szCs w:val="21"/>
                    </w:rPr>
                    <w:t>4#不锈钢渣热焖处理线</w:t>
                  </w:r>
                </w:p>
              </w:tc>
              <w:tc>
                <w:tcPr>
                  <w:tcW w:w="1350" w:type="dxa"/>
                  <w:vMerge w:val="restart"/>
                  <w:tcMar>
                    <w:left w:w="57" w:type="dxa"/>
                    <w:right w:w="57" w:type="dxa"/>
                  </w:tcMar>
                  <w:vAlign w:val="center"/>
                </w:tcPr>
                <w:p>
                  <w:pPr>
                    <w:snapToGrid w:val="0"/>
                    <w:jc w:val="center"/>
                    <w:rPr>
                      <w:rFonts w:ascii="Times New Roman" w:hAnsi="Times New Roman"/>
                      <w:color w:val="000000"/>
                      <w:kern w:val="0"/>
                      <w:szCs w:val="21"/>
                    </w:rPr>
                  </w:pPr>
                  <w:r>
                    <w:rPr>
                      <w:rFonts w:ascii="Times New Roman" w:hAnsi="Times New Roman"/>
                      <w:color w:val="000000"/>
                      <w:kern w:val="0"/>
                      <w:szCs w:val="21"/>
                    </w:rPr>
                    <w:t>颗粒物</w:t>
                  </w:r>
                </w:p>
              </w:tc>
              <w:tc>
                <w:tcPr>
                  <w:tcW w:w="2914" w:type="dxa"/>
                  <w:vMerge w:val="restart"/>
                  <w:tcMar>
                    <w:left w:w="57" w:type="dxa"/>
                    <w:right w:w="57" w:type="dxa"/>
                  </w:tcMar>
                  <w:vAlign w:val="center"/>
                </w:tcPr>
                <w:p>
                  <w:pPr>
                    <w:snapToGrid w:val="0"/>
                    <w:jc w:val="center"/>
                    <w:rPr>
                      <w:rFonts w:ascii="Times New Roman" w:hAnsi="Times New Roman"/>
                      <w:szCs w:val="21"/>
                    </w:rPr>
                  </w:pPr>
                  <w:r>
                    <w:rPr>
                      <w:rFonts w:ascii="Times New Roman" w:hAnsi="Times New Roman"/>
                      <w:szCs w:val="21"/>
                    </w:rPr>
                    <w:t>除尘效率为90%</w:t>
                  </w:r>
                </w:p>
              </w:tc>
              <w:tc>
                <w:tcPr>
                  <w:tcW w:w="2022" w:type="dxa"/>
                  <w:vMerge w:val="restart"/>
                  <w:tcMar>
                    <w:left w:w="57" w:type="dxa"/>
                    <w:right w:w="57" w:type="dxa"/>
                  </w:tcMar>
                  <w:vAlign w:val="center"/>
                </w:tcPr>
                <w:p>
                  <w:pPr>
                    <w:snapToGrid w:val="0"/>
                    <w:jc w:val="center"/>
                    <w:rPr>
                      <w:rFonts w:ascii="Times New Roman" w:hAnsi="Times New Roman"/>
                      <w:szCs w:val="21"/>
                    </w:rPr>
                  </w:pPr>
                  <w:r>
                    <w:rPr>
                      <w:rFonts w:ascii="Times New Roman" w:hAnsi="Times New Roman"/>
                      <w:szCs w:val="21"/>
                    </w:rPr>
                    <w:t>安装了配套动力波洗涤除尘器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2" w:hRule="atLeast"/>
              </w:trPr>
              <w:tc>
                <w:tcPr>
                  <w:tcW w:w="486" w:type="dxa"/>
                  <w:vMerge w:val="continue"/>
                  <w:tcMar>
                    <w:left w:w="57" w:type="dxa"/>
                    <w:right w:w="57" w:type="dxa"/>
                  </w:tcMar>
                  <w:vAlign w:val="center"/>
                </w:tcPr>
                <w:p>
                  <w:pPr>
                    <w:spacing w:line="0" w:lineRule="atLeast"/>
                    <w:jc w:val="center"/>
                    <w:rPr>
                      <w:rFonts w:ascii="Times New Roman" w:hAnsi="Times New Roman"/>
                      <w:szCs w:val="21"/>
                    </w:rPr>
                  </w:pPr>
                </w:p>
              </w:tc>
              <w:tc>
                <w:tcPr>
                  <w:tcW w:w="1501" w:type="dxa"/>
                  <w:tcMar>
                    <w:left w:w="57" w:type="dxa"/>
                    <w:right w:w="57" w:type="dxa"/>
                  </w:tcMar>
                  <w:vAlign w:val="center"/>
                </w:tcPr>
                <w:p>
                  <w:pPr>
                    <w:snapToGrid w:val="0"/>
                    <w:jc w:val="center"/>
                    <w:rPr>
                      <w:rFonts w:ascii="Times New Roman" w:hAnsi="Times New Roman"/>
                      <w:szCs w:val="21"/>
                    </w:rPr>
                  </w:pPr>
                  <w:r>
                    <w:rPr>
                      <w:rFonts w:ascii="Times New Roman" w:hAnsi="Times New Roman"/>
                      <w:color w:val="000000"/>
                      <w:szCs w:val="21"/>
                    </w:rPr>
                    <w:t>5#、6#不锈钢渣热焖处理线</w:t>
                  </w:r>
                </w:p>
              </w:tc>
              <w:tc>
                <w:tcPr>
                  <w:tcW w:w="1350" w:type="dxa"/>
                  <w:vMerge w:val="continue"/>
                  <w:tcMar>
                    <w:left w:w="57" w:type="dxa"/>
                    <w:right w:w="57" w:type="dxa"/>
                  </w:tcMar>
                  <w:vAlign w:val="center"/>
                </w:tcPr>
                <w:p>
                  <w:pPr>
                    <w:snapToGrid w:val="0"/>
                    <w:jc w:val="center"/>
                    <w:rPr>
                      <w:rFonts w:ascii="Times New Roman" w:hAnsi="Times New Roman"/>
                      <w:color w:val="000000"/>
                      <w:kern w:val="0"/>
                      <w:szCs w:val="21"/>
                    </w:rPr>
                  </w:pPr>
                </w:p>
              </w:tc>
              <w:tc>
                <w:tcPr>
                  <w:tcW w:w="2914" w:type="dxa"/>
                  <w:vMerge w:val="continue"/>
                  <w:tcMar>
                    <w:left w:w="57" w:type="dxa"/>
                    <w:right w:w="57" w:type="dxa"/>
                  </w:tcMar>
                  <w:vAlign w:val="center"/>
                </w:tcPr>
                <w:p>
                  <w:pPr>
                    <w:snapToGrid w:val="0"/>
                    <w:jc w:val="center"/>
                    <w:rPr>
                      <w:rFonts w:ascii="Times New Roman" w:hAnsi="Times New Roman"/>
                      <w:szCs w:val="21"/>
                    </w:rPr>
                  </w:pPr>
                </w:p>
              </w:tc>
              <w:tc>
                <w:tcPr>
                  <w:tcW w:w="2022" w:type="dxa"/>
                  <w:vMerge w:val="continue"/>
                  <w:tcMar>
                    <w:left w:w="57" w:type="dxa"/>
                    <w:right w:w="57" w:type="dxa"/>
                  </w:tcMar>
                  <w:vAlign w:val="center"/>
                </w:tcPr>
                <w:p>
                  <w:pPr>
                    <w:snapToGrid w:val="0"/>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2" w:hRule="atLeast"/>
              </w:trPr>
              <w:tc>
                <w:tcPr>
                  <w:tcW w:w="486" w:type="dxa"/>
                  <w:vMerge w:val="continue"/>
                  <w:tcMar>
                    <w:left w:w="57" w:type="dxa"/>
                    <w:right w:w="57" w:type="dxa"/>
                  </w:tcMar>
                  <w:vAlign w:val="center"/>
                </w:tcPr>
                <w:p>
                  <w:pPr>
                    <w:spacing w:line="0" w:lineRule="atLeast"/>
                    <w:jc w:val="center"/>
                    <w:rPr>
                      <w:rFonts w:ascii="Times New Roman" w:hAnsi="Times New Roman"/>
                      <w:szCs w:val="21"/>
                    </w:rPr>
                  </w:pPr>
                </w:p>
              </w:tc>
              <w:tc>
                <w:tcPr>
                  <w:tcW w:w="1501" w:type="dxa"/>
                  <w:tcMar>
                    <w:left w:w="57" w:type="dxa"/>
                    <w:right w:w="57" w:type="dxa"/>
                  </w:tcMar>
                  <w:vAlign w:val="center"/>
                </w:tcPr>
                <w:p>
                  <w:pPr>
                    <w:snapToGrid w:val="0"/>
                    <w:jc w:val="center"/>
                    <w:rPr>
                      <w:rFonts w:ascii="Times New Roman" w:hAnsi="Times New Roman"/>
                      <w:szCs w:val="21"/>
                    </w:rPr>
                  </w:pPr>
                  <w:r>
                    <w:rPr>
                      <w:rFonts w:ascii="Times New Roman" w:hAnsi="Times New Roman"/>
                      <w:szCs w:val="21"/>
                    </w:rPr>
                    <w:t>7#、8#不锈钢渣热焖处理线</w:t>
                  </w:r>
                </w:p>
              </w:tc>
              <w:tc>
                <w:tcPr>
                  <w:tcW w:w="1350" w:type="dxa"/>
                  <w:vMerge w:val="continue"/>
                  <w:tcMar>
                    <w:left w:w="57" w:type="dxa"/>
                    <w:right w:w="57" w:type="dxa"/>
                  </w:tcMar>
                  <w:vAlign w:val="center"/>
                </w:tcPr>
                <w:p>
                  <w:pPr>
                    <w:snapToGrid w:val="0"/>
                    <w:jc w:val="center"/>
                    <w:rPr>
                      <w:rFonts w:ascii="Times New Roman" w:hAnsi="Times New Roman"/>
                      <w:color w:val="000000"/>
                      <w:kern w:val="0"/>
                      <w:szCs w:val="21"/>
                    </w:rPr>
                  </w:pPr>
                </w:p>
              </w:tc>
              <w:tc>
                <w:tcPr>
                  <w:tcW w:w="2914" w:type="dxa"/>
                  <w:vMerge w:val="continue"/>
                  <w:tcMar>
                    <w:left w:w="57" w:type="dxa"/>
                    <w:right w:w="57" w:type="dxa"/>
                  </w:tcMar>
                  <w:vAlign w:val="center"/>
                </w:tcPr>
                <w:p>
                  <w:pPr>
                    <w:snapToGrid w:val="0"/>
                    <w:jc w:val="center"/>
                    <w:rPr>
                      <w:rFonts w:ascii="Times New Roman" w:hAnsi="Times New Roman"/>
                      <w:szCs w:val="21"/>
                    </w:rPr>
                  </w:pPr>
                </w:p>
              </w:tc>
              <w:tc>
                <w:tcPr>
                  <w:tcW w:w="2022" w:type="dxa"/>
                  <w:vMerge w:val="restart"/>
                  <w:tcMar>
                    <w:left w:w="57" w:type="dxa"/>
                    <w:right w:w="57" w:type="dxa"/>
                  </w:tcMar>
                  <w:vAlign w:val="center"/>
                </w:tcPr>
                <w:p>
                  <w:pPr>
                    <w:snapToGrid w:val="0"/>
                    <w:jc w:val="center"/>
                    <w:rPr>
                      <w:rFonts w:ascii="Times New Roman" w:hAnsi="Times New Roman"/>
                      <w:szCs w:val="21"/>
                    </w:rPr>
                  </w:pPr>
                  <w:r>
                    <w:rPr>
                      <w:rFonts w:ascii="Times New Roman" w:hAnsi="Times New Roman"/>
                      <w:szCs w:val="21"/>
                    </w:rPr>
                    <w:t>安装了配套动力波洗涤除尘器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2" w:hRule="atLeast"/>
              </w:trPr>
              <w:tc>
                <w:tcPr>
                  <w:tcW w:w="486" w:type="dxa"/>
                  <w:vMerge w:val="continue"/>
                  <w:tcMar>
                    <w:left w:w="57" w:type="dxa"/>
                    <w:right w:w="57" w:type="dxa"/>
                  </w:tcMar>
                  <w:vAlign w:val="center"/>
                </w:tcPr>
                <w:p>
                  <w:pPr>
                    <w:spacing w:line="0" w:lineRule="atLeast"/>
                    <w:jc w:val="center"/>
                    <w:rPr>
                      <w:rFonts w:ascii="Times New Roman" w:hAnsi="Times New Roman"/>
                      <w:szCs w:val="21"/>
                    </w:rPr>
                  </w:pPr>
                </w:p>
              </w:tc>
              <w:tc>
                <w:tcPr>
                  <w:tcW w:w="1501" w:type="dxa"/>
                  <w:tcMar>
                    <w:left w:w="57" w:type="dxa"/>
                    <w:right w:w="57" w:type="dxa"/>
                  </w:tcMar>
                  <w:vAlign w:val="center"/>
                </w:tcPr>
                <w:p>
                  <w:pPr>
                    <w:snapToGrid w:val="0"/>
                    <w:jc w:val="center"/>
                    <w:rPr>
                      <w:rFonts w:ascii="Times New Roman" w:hAnsi="Times New Roman"/>
                      <w:szCs w:val="21"/>
                    </w:rPr>
                  </w:pPr>
                  <w:r>
                    <w:rPr>
                      <w:rFonts w:ascii="Times New Roman" w:hAnsi="Times New Roman"/>
                      <w:szCs w:val="21"/>
                    </w:rPr>
                    <w:t>拌料间</w:t>
                  </w:r>
                </w:p>
              </w:tc>
              <w:tc>
                <w:tcPr>
                  <w:tcW w:w="1350" w:type="dxa"/>
                  <w:vMerge w:val="continue"/>
                  <w:tcMar>
                    <w:left w:w="57" w:type="dxa"/>
                    <w:right w:w="57" w:type="dxa"/>
                  </w:tcMar>
                  <w:vAlign w:val="center"/>
                </w:tcPr>
                <w:p>
                  <w:pPr>
                    <w:snapToGrid w:val="0"/>
                    <w:jc w:val="center"/>
                    <w:rPr>
                      <w:rFonts w:ascii="Times New Roman" w:hAnsi="Times New Roman"/>
                      <w:color w:val="000000"/>
                      <w:kern w:val="0"/>
                      <w:szCs w:val="21"/>
                    </w:rPr>
                  </w:pPr>
                </w:p>
              </w:tc>
              <w:tc>
                <w:tcPr>
                  <w:tcW w:w="2914" w:type="dxa"/>
                  <w:vMerge w:val="continue"/>
                  <w:tcMar>
                    <w:left w:w="57" w:type="dxa"/>
                    <w:right w:w="57" w:type="dxa"/>
                  </w:tcMar>
                  <w:vAlign w:val="center"/>
                </w:tcPr>
                <w:p>
                  <w:pPr>
                    <w:snapToGrid w:val="0"/>
                    <w:jc w:val="center"/>
                    <w:rPr>
                      <w:rFonts w:ascii="Times New Roman" w:hAnsi="Times New Roman"/>
                      <w:szCs w:val="21"/>
                    </w:rPr>
                  </w:pPr>
                </w:p>
              </w:tc>
              <w:tc>
                <w:tcPr>
                  <w:tcW w:w="2022" w:type="dxa"/>
                  <w:vMerge w:val="continue"/>
                  <w:tcMar>
                    <w:left w:w="57" w:type="dxa"/>
                    <w:right w:w="57" w:type="dxa"/>
                  </w:tcMar>
                  <w:vAlign w:val="center"/>
                </w:tcPr>
                <w:p>
                  <w:pPr>
                    <w:snapToGrid w:val="0"/>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2" w:hRule="atLeast"/>
              </w:trPr>
              <w:tc>
                <w:tcPr>
                  <w:tcW w:w="486" w:type="dxa"/>
                  <w:vMerge w:val="restart"/>
                  <w:shd w:val="clear" w:color="auto" w:fill="auto"/>
                  <w:tcMar>
                    <w:left w:w="57" w:type="dxa"/>
                    <w:right w:w="57" w:type="dxa"/>
                  </w:tcMar>
                  <w:vAlign w:val="center"/>
                </w:tcPr>
                <w:p>
                  <w:pPr>
                    <w:spacing w:line="0" w:lineRule="atLeast"/>
                    <w:jc w:val="center"/>
                    <w:rPr>
                      <w:rFonts w:ascii="Times New Roman" w:hAnsi="Times New Roman"/>
                      <w:szCs w:val="21"/>
                    </w:rPr>
                  </w:pPr>
                  <w:r>
                    <w:rPr>
                      <w:rFonts w:ascii="Times New Roman" w:hAnsi="Times New Roman"/>
                      <w:szCs w:val="21"/>
                    </w:rPr>
                    <w:t>水污染物</w:t>
                  </w:r>
                </w:p>
              </w:tc>
              <w:tc>
                <w:tcPr>
                  <w:tcW w:w="1501" w:type="dxa"/>
                  <w:shd w:val="clear" w:color="auto" w:fill="auto"/>
                  <w:tcMar>
                    <w:left w:w="57" w:type="dxa"/>
                    <w:right w:w="57" w:type="dxa"/>
                  </w:tcMar>
                  <w:vAlign w:val="center"/>
                </w:tcPr>
                <w:p>
                  <w:pPr>
                    <w:snapToGrid w:val="0"/>
                    <w:jc w:val="center"/>
                    <w:rPr>
                      <w:rFonts w:ascii="Times New Roman" w:hAnsi="Times New Roman"/>
                      <w:szCs w:val="21"/>
                    </w:rPr>
                  </w:pPr>
                  <w:r>
                    <w:rPr>
                      <w:rFonts w:ascii="Times New Roman" w:hAnsi="Times New Roman"/>
                      <w:szCs w:val="21"/>
                    </w:rPr>
                    <w:t>热焖渣冷却水</w:t>
                  </w:r>
                </w:p>
              </w:tc>
              <w:tc>
                <w:tcPr>
                  <w:tcW w:w="1350" w:type="dxa"/>
                  <w:shd w:val="clear" w:color="auto" w:fill="auto"/>
                  <w:tcMar>
                    <w:left w:w="57" w:type="dxa"/>
                    <w:right w:w="57" w:type="dxa"/>
                  </w:tcMar>
                  <w:vAlign w:val="center"/>
                </w:tcPr>
                <w:p>
                  <w:pPr>
                    <w:snapToGrid w:val="0"/>
                    <w:jc w:val="center"/>
                    <w:rPr>
                      <w:rFonts w:ascii="Times New Roman" w:hAnsi="Times New Roman"/>
                      <w:szCs w:val="21"/>
                    </w:rPr>
                  </w:pPr>
                  <w:r>
                    <w:rPr>
                      <w:rFonts w:ascii="Times New Roman" w:hAnsi="Times New Roman"/>
                      <w:szCs w:val="21"/>
                    </w:rPr>
                    <w:t>浊环水</w:t>
                  </w:r>
                </w:p>
              </w:tc>
              <w:tc>
                <w:tcPr>
                  <w:tcW w:w="2914" w:type="dxa"/>
                  <w:shd w:val="clear" w:color="auto" w:fill="auto"/>
                  <w:tcMar>
                    <w:left w:w="57" w:type="dxa"/>
                    <w:right w:w="57" w:type="dxa"/>
                  </w:tcMar>
                  <w:vAlign w:val="center"/>
                </w:tcPr>
                <w:p>
                  <w:pPr>
                    <w:snapToGrid w:val="0"/>
                    <w:jc w:val="center"/>
                    <w:rPr>
                      <w:rFonts w:ascii="Times New Roman" w:hAnsi="Times New Roman"/>
                      <w:szCs w:val="21"/>
                    </w:rPr>
                  </w:pPr>
                  <w:r>
                    <w:rPr>
                      <w:rFonts w:ascii="Times New Roman" w:hAnsi="Times New Roman"/>
                      <w:bCs/>
                      <w:color w:val="000000"/>
                      <w:szCs w:val="21"/>
                    </w:rPr>
                    <w:t>经沉淀分离后可循环使用</w:t>
                  </w:r>
                </w:p>
              </w:tc>
              <w:tc>
                <w:tcPr>
                  <w:tcW w:w="2022" w:type="dxa"/>
                  <w:shd w:val="clear" w:color="auto" w:fill="auto"/>
                  <w:tcMar>
                    <w:left w:w="57" w:type="dxa"/>
                    <w:right w:w="57" w:type="dxa"/>
                  </w:tcMar>
                  <w:vAlign w:val="center"/>
                </w:tcPr>
                <w:p>
                  <w:pPr>
                    <w:adjustRightInd w:val="0"/>
                    <w:snapToGrid w:val="0"/>
                    <w:jc w:val="center"/>
                    <w:rPr>
                      <w:rFonts w:ascii="Times New Roman" w:hAnsi="Times New Roman"/>
                      <w:szCs w:val="21"/>
                    </w:rPr>
                  </w:pPr>
                  <w:r>
                    <w:rPr>
                      <w:rFonts w:ascii="Times New Roman" w:hAnsi="Times New Roman"/>
                      <w:szCs w:val="21"/>
                    </w:rPr>
                    <w:t>与环评一致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2" w:hRule="atLeast"/>
              </w:trPr>
              <w:tc>
                <w:tcPr>
                  <w:tcW w:w="486" w:type="dxa"/>
                  <w:vMerge w:val="continue"/>
                  <w:shd w:val="clear" w:color="auto" w:fill="auto"/>
                  <w:tcMar>
                    <w:left w:w="57" w:type="dxa"/>
                    <w:right w:w="57" w:type="dxa"/>
                  </w:tcMar>
                  <w:vAlign w:val="center"/>
                </w:tcPr>
                <w:p>
                  <w:pPr>
                    <w:spacing w:line="0" w:lineRule="atLeast"/>
                    <w:jc w:val="center"/>
                    <w:rPr>
                      <w:rFonts w:ascii="Times New Roman" w:hAnsi="Times New Roman"/>
                      <w:szCs w:val="21"/>
                    </w:rPr>
                  </w:pPr>
                </w:p>
              </w:tc>
              <w:tc>
                <w:tcPr>
                  <w:tcW w:w="1501" w:type="dxa"/>
                  <w:shd w:val="clear" w:color="auto" w:fill="auto"/>
                  <w:tcMar>
                    <w:left w:w="57" w:type="dxa"/>
                    <w:right w:w="57" w:type="dxa"/>
                  </w:tcMar>
                  <w:vAlign w:val="center"/>
                </w:tcPr>
                <w:p>
                  <w:pPr>
                    <w:snapToGrid w:val="0"/>
                    <w:jc w:val="center"/>
                    <w:rPr>
                      <w:rFonts w:ascii="Times New Roman" w:hAnsi="Times New Roman"/>
                      <w:szCs w:val="21"/>
                    </w:rPr>
                  </w:pPr>
                  <w:r>
                    <w:rPr>
                      <w:rFonts w:ascii="Times New Roman" w:hAnsi="Times New Roman"/>
                      <w:szCs w:val="21"/>
                    </w:rPr>
                    <w:t>生活污水</w:t>
                  </w:r>
                </w:p>
              </w:tc>
              <w:tc>
                <w:tcPr>
                  <w:tcW w:w="1350" w:type="dxa"/>
                  <w:shd w:val="clear" w:color="auto" w:fill="auto"/>
                  <w:tcMar>
                    <w:left w:w="57" w:type="dxa"/>
                    <w:right w:w="57" w:type="dxa"/>
                  </w:tcMar>
                  <w:vAlign w:val="center"/>
                </w:tcPr>
                <w:p>
                  <w:pPr>
                    <w:snapToGrid w:val="0"/>
                    <w:jc w:val="center"/>
                    <w:rPr>
                      <w:rFonts w:ascii="Times New Roman" w:hAnsi="Times New Roman"/>
                      <w:szCs w:val="21"/>
                    </w:rPr>
                  </w:pPr>
                  <w:r>
                    <w:rPr>
                      <w:rFonts w:ascii="Times New Roman" w:hAnsi="Times New Roman"/>
                      <w:szCs w:val="21"/>
                    </w:rPr>
                    <w:t>COD、BOD、NH</w:t>
                  </w:r>
                  <w:r>
                    <w:rPr>
                      <w:rFonts w:ascii="Times New Roman" w:hAnsi="Times New Roman"/>
                      <w:szCs w:val="21"/>
                      <w:vertAlign w:val="subscript"/>
                    </w:rPr>
                    <w:t>3</w:t>
                  </w:r>
                  <w:r>
                    <w:rPr>
                      <w:rFonts w:ascii="Times New Roman" w:hAnsi="Times New Roman"/>
                      <w:szCs w:val="21"/>
                    </w:rPr>
                    <w:t>-N、SS</w:t>
                  </w:r>
                </w:p>
              </w:tc>
              <w:tc>
                <w:tcPr>
                  <w:tcW w:w="2914" w:type="dxa"/>
                  <w:shd w:val="clear" w:color="auto" w:fill="auto"/>
                  <w:tcMar>
                    <w:left w:w="57" w:type="dxa"/>
                    <w:right w:w="57" w:type="dxa"/>
                  </w:tcMar>
                  <w:vAlign w:val="center"/>
                </w:tcPr>
                <w:p>
                  <w:pPr>
                    <w:snapToGrid w:val="0"/>
                    <w:jc w:val="center"/>
                    <w:rPr>
                      <w:rFonts w:ascii="Times New Roman" w:hAnsi="Times New Roman"/>
                      <w:szCs w:val="21"/>
                    </w:rPr>
                  </w:pPr>
                  <w:r>
                    <w:rPr>
                      <w:rFonts w:ascii="Times New Roman" w:hAnsi="Times New Roman"/>
                      <w:color w:val="000000"/>
                      <w:szCs w:val="21"/>
                    </w:rPr>
                    <w:t>进入太钢赵庄生活污水处理厂处理后回用，不外排</w:t>
                  </w:r>
                </w:p>
              </w:tc>
              <w:tc>
                <w:tcPr>
                  <w:tcW w:w="2022" w:type="dxa"/>
                  <w:shd w:val="clear" w:color="auto" w:fill="auto"/>
                  <w:tcMar>
                    <w:left w:w="57" w:type="dxa"/>
                    <w:right w:w="57" w:type="dxa"/>
                  </w:tcMar>
                  <w:vAlign w:val="center"/>
                </w:tcPr>
                <w:p>
                  <w:pPr>
                    <w:snapToGrid w:val="0"/>
                    <w:jc w:val="center"/>
                    <w:rPr>
                      <w:rFonts w:ascii="Times New Roman" w:hAnsi="Times New Roman"/>
                      <w:szCs w:val="21"/>
                    </w:rPr>
                  </w:pPr>
                  <w:r>
                    <w:rPr>
                      <w:rFonts w:ascii="Times New Roman" w:hAnsi="Times New Roman"/>
                      <w:szCs w:val="21"/>
                    </w:rPr>
                    <w:t>与环评一致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2" w:hRule="atLeast"/>
              </w:trPr>
              <w:tc>
                <w:tcPr>
                  <w:tcW w:w="486" w:type="dxa"/>
                  <w:vMerge w:val="restart"/>
                  <w:tcMar>
                    <w:left w:w="57" w:type="dxa"/>
                    <w:right w:w="57" w:type="dxa"/>
                  </w:tcMar>
                  <w:vAlign w:val="center"/>
                </w:tcPr>
                <w:p>
                  <w:pPr>
                    <w:spacing w:line="0" w:lineRule="atLeast"/>
                    <w:jc w:val="center"/>
                    <w:rPr>
                      <w:rFonts w:ascii="Times New Roman" w:hAnsi="Times New Roman"/>
                      <w:szCs w:val="21"/>
                    </w:rPr>
                  </w:pPr>
                  <w:r>
                    <w:rPr>
                      <w:rFonts w:ascii="Times New Roman" w:hAnsi="Times New Roman"/>
                      <w:szCs w:val="21"/>
                    </w:rPr>
                    <w:t>固</w:t>
                  </w:r>
                </w:p>
                <w:p>
                  <w:pPr>
                    <w:spacing w:line="0" w:lineRule="atLeast"/>
                    <w:jc w:val="center"/>
                    <w:rPr>
                      <w:rFonts w:ascii="Times New Roman" w:hAnsi="Times New Roman"/>
                      <w:szCs w:val="21"/>
                    </w:rPr>
                  </w:pPr>
                  <w:r>
                    <w:rPr>
                      <w:rFonts w:ascii="Times New Roman" w:hAnsi="Times New Roman"/>
                      <w:szCs w:val="21"/>
                    </w:rPr>
                    <w:t>体</w:t>
                  </w:r>
                </w:p>
                <w:p>
                  <w:pPr>
                    <w:spacing w:line="0" w:lineRule="atLeast"/>
                    <w:jc w:val="center"/>
                    <w:rPr>
                      <w:rFonts w:ascii="Times New Roman" w:hAnsi="Times New Roman"/>
                      <w:szCs w:val="21"/>
                    </w:rPr>
                  </w:pPr>
                  <w:r>
                    <w:rPr>
                      <w:rFonts w:ascii="Times New Roman" w:hAnsi="Times New Roman"/>
                      <w:szCs w:val="21"/>
                    </w:rPr>
                    <w:t>废</w:t>
                  </w:r>
                </w:p>
                <w:p>
                  <w:pPr>
                    <w:spacing w:line="0" w:lineRule="atLeast"/>
                    <w:jc w:val="center"/>
                    <w:rPr>
                      <w:rFonts w:ascii="Times New Roman" w:hAnsi="Times New Roman"/>
                      <w:szCs w:val="21"/>
                    </w:rPr>
                  </w:pPr>
                  <w:r>
                    <w:rPr>
                      <w:rFonts w:ascii="Times New Roman" w:hAnsi="Times New Roman"/>
                      <w:szCs w:val="21"/>
                    </w:rPr>
                    <w:t>物</w:t>
                  </w:r>
                </w:p>
              </w:tc>
              <w:tc>
                <w:tcPr>
                  <w:tcW w:w="1501" w:type="dxa"/>
                  <w:tcMar>
                    <w:left w:w="57" w:type="dxa"/>
                    <w:right w:w="57" w:type="dxa"/>
                  </w:tcMar>
                  <w:vAlign w:val="center"/>
                </w:tcPr>
                <w:p>
                  <w:pPr>
                    <w:snapToGrid w:val="0"/>
                    <w:jc w:val="center"/>
                    <w:rPr>
                      <w:rFonts w:ascii="Times New Roman" w:hAnsi="Times New Roman"/>
                      <w:szCs w:val="21"/>
                    </w:rPr>
                  </w:pPr>
                  <w:r>
                    <w:rPr>
                      <w:rFonts w:ascii="Times New Roman" w:hAnsi="Times New Roman"/>
                      <w:szCs w:val="21"/>
                    </w:rPr>
                    <w:t>热焖池</w:t>
                  </w:r>
                </w:p>
              </w:tc>
              <w:tc>
                <w:tcPr>
                  <w:tcW w:w="1350" w:type="dxa"/>
                  <w:tcMar>
                    <w:left w:w="57" w:type="dxa"/>
                    <w:right w:w="57" w:type="dxa"/>
                  </w:tcMar>
                  <w:vAlign w:val="center"/>
                </w:tcPr>
                <w:p>
                  <w:pPr>
                    <w:snapToGrid w:val="0"/>
                    <w:jc w:val="center"/>
                    <w:rPr>
                      <w:rFonts w:ascii="Times New Roman" w:hAnsi="Times New Roman"/>
                      <w:color w:val="000000"/>
                      <w:kern w:val="0"/>
                      <w:szCs w:val="21"/>
                    </w:rPr>
                  </w:pPr>
                  <w:r>
                    <w:rPr>
                      <w:rFonts w:ascii="Times New Roman" w:hAnsi="Times New Roman"/>
                      <w:color w:val="000000"/>
                      <w:kern w:val="0"/>
                      <w:szCs w:val="21"/>
                    </w:rPr>
                    <w:t>大块钢料</w:t>
                  </w:r>
                </w:p>
              </w:tc>
              <w:tc>
                <w:tcPr>
                  <w:tcW w:w="2914" w:type="dxa"/>
                  <w:tcMar>
                    <w:left w:w="57" w:type="dxa"/>
                    <w:right w:w="57" w:type="dxa"/>
                  </w:tcMar>
                  <w:vAlign w:val="center"/>
                </w:tcPr>
                <w:p>
                  <w:pPr>
                    <w:snapToGrid w:val="0"/>
                    <w:jc w:val="center"/>
                    <w:rPr>
                      <w:rFonts w:ascii="Times New Roman" w:hAnsi="Times New Roman"/>
                      <w:szCs w:val="21"/>
                    </w:rPr>
                  </w:pPr>
                  <w:r>
                    <w:rPr>
                      <w:rFonts w:ascii="Times New Roman" w:hAnsi="Times New Roman"/>
                      <w:bCs/>
                      <w:color w:val="000000"/>
                      <w:szCs w:val="21"/>
                    </w:rPr>
                    <w:t>送废钢料场进行切割处理</w:t>
                  </w:r>
                </w:p>
              </w:tc>
              <w:tc>
                <w:tcPr>
                  <w:tcW w:w="2022" w:type="dxa"/>
                  <w:tcMar>
                    <w:left w:w="57" w:type="dxa"/>
                    <w:right w:w="57" w:type="dxa"/>
                  </w:tcMar>
                  <w:vAlign w:val="center"/>
                </w:tcPr>
                <w:p>
                  <w:pPr>
                    <w:adjustRightInd w:val="0"/>
                    <w:snapToGrid w:val="0"/>
                    <w:jc w:val="center"/>
                    <w:rPr>
                      <w:rFonts w:ascii="Times New Roman" w:hAnsi="Times New Roman"/>
                      <w:szCs w:val="21"/>
                    </w:rPr>
                  </w:pPr>
                  <w:r>
                    <w:rPr>
                      <w:rFonts w:ascii="Times New Roman" w:hAnsi="Times New Roman"/>
                      <w:szCs w:val="21"/>
                    </w:rPr>
                    <w:t>与环评一致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2" w:hRule="atLeast"/>
              </w:trPr>
              <w:tc>
                <w:tcPr>
                  <w:tcW w:w="486" w:type="dxa"/>
                  <w:vMerge w:val="continue"/>
                  <w:tcMar>
                    <w:left w:w="57" w:type="dxa"/>
                    <w:right w:w="57" w:type="dxa"/>
                  </w:tcMar>
                  <w:vAlign w:val="center"/>
                </w:tcPr>
                <w:p>
                  <w:pPr>
                    <w:spacing w:line="0" w:lineRule="atLeast"/>
                    <w:jc w:val="center"/>
                    <w:rPr>
                      <w:rFonts w:ascii="Times New Roman" w:hAnsi="Times New Roman"/>
                      <w:szCs w:val="21"/>
                    </w:rPr>
                  </w:pPr>
                </w:p>
              </w:tc>
              <w:tc>
                <w:tcPr>
                  <w:tcW w:w="1501" w:type="dxa"/>
                  <w:tcMar>
                    <w:left w:w="57" w:type="dxa"/>
                    <w:right w:w="57" w:type="dxa"/>
                  </w:tcMar>
                  <w:vAlign w:val="center"/>
                </w:tcPr>
                <w:p>
                  <w:pPr>
                    <w:snapToGrid w:val="0"/>
                    <w:jc w:val="center"/>
                    <w:rPr>
                      <w:rFonts w:ascii="Times New Roman" w:hAnsi="Times New Roman"/>
                      <w:szCs w:val="21"/>
                    </w:rPr>
                  </w:pPr>
                  <w:r>
                    <w:rPr>
                      <w:rFonts w:ascii="Times New Roman" w:hAnsi="Times New Roman"/>
                      <w:szCs w:val="21"/>
                    </w:rPr>
                    <w:t>热焖池</w:t>
                  </w:r>
                </w:p>
              </w:tc>
              <w:tc>
                <w:tcPr>
                  <w:tcW w:w="1350" w:type="dxa"/>
                  <w:tcMar>
                    <w:left w:w="57" w:type="dxa"/>
                    <w:right w:w="57" w:type="dxa"/>
                  </w:tcMar>
                  <w:vAlign w:val="center"/>
                </w:tcPr>
                <w:p>
                  <w:pPr>
                    <w:snapToGrid w:val="0"/>
                    <w:jc w:val="center"/>
                    <w:rPr>
                      <w:rFonts w:ascii="Times New Roman" w:hAnsi="Times New Roman"/>
                      <w:color w:val="000000"/>
                      <w:kern w:val="0"/>
                      <w:szCs w:val="21"/>
                    </w:rPr>
                  </w:pPr>
                  <w:r>
                    <w:rPr>
                      <w:rFonts w:ascii="Times New Roman" w:hAnsi="Times New Roman"/>
                      <w:color w:val="000000"/>
                      <w:kern w:val="0"/>
                      <w:szCs w:val="21"/>
                    </w:rPr>
                    <w:t>钢渣</w:t>
                  </w:r>
                </w:p>
              </w:tc>
              <w:tc>
                <w:tcPr>
                  <w:tcW w:w="2914" w:type="dxa"/>
                  <w:tcMar>
                    <w:left w:w="57" w:type="dxa"/>
                    <w:right w:w="57" w:type="dxa"/>
                  </w:tcMar>
                  <w:vAlign w:val="center"/>
                </w:tcPr>
                <w:p>
                  <w:pPr>
                    <w:snapToGrid w:val="0"/>
                    <w:jc w:val="center"/>
                    <w:rPr>
                      <w:rFonts w:ascii="Times New Roman" w:hAnsi="Times New Roman"/>
                      <w:szCs w:val="21"/>
                    </w:rPr>
                  </w:pPr>
                  <w:r>
                    <w:rPr>
                      <w:rFonts w:ascii="Times New Roman" w:hAnsi="Times New Roman"/>
                      <w:bCs/>
                      <w:color w:val="000000"/>
                      <w:szCs w:val="21"/>
                    </w:rPr>
                    <w:t>送入渣钢分离处理线进行分离处理</w:t>
                  </w:r>
                </w:p>
              </w:tc>
              <w:tc>
                <w:tcPr>
                  <w:tcW w:w="2022" w:type="dxa"/>
                  <w:tcMar>
                    <w:left w:w="57" w:type="dxa"/>
                    <w:right w:w="57" w:type="dxa"/>
                  </w:tcMar>
                  <w:vAlign w:val="center"/>
                </w:tcPr>
                <w:p>
                  <w:pPr>
                    <w:snapToGrid w:val="0"/>
                    <w:jc w:val="center"/>
                    <w:rPr>
                      <w:rFonts w:ascii="Times New Roman" w:hAnsi="Times New Roman"/>
                      <w:szCs w:val="21"/>
                    </w:rPr>
                  </w:pPr>
                  <w:r>
                    <w:rPr>
                      <w:rFonts w:ascii="Times New Roman" w:hAnsi="Times New Roman"/>
                      <w:szCs w:val="21"/>
                    </w:rPr>
                    <w:t>与环评一致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2" w:hRule="atLeast"/>
              </w:trPr>
              <w:tc>
                <w:tcPr>
                  <w:tcW w:w="486" w:type="dxa"/>
                  <w:vMerge w:val="continue"/>
                  <w:tcMar>
                    <w:left w:w="57" w:type="dxa"/>
                    <w:right w:w="57" w:type="dxa"/>
                  </w:tcMar>
                  <w:vAlign w:val="center"/>
                </w:tcPr>
                <w:p>
                  <w:pPr>
                    <w:snapToGrid w:val="0"/>
                    <w:jc w:val="center"/>
                    <w:rPr>
                      <w:rFonts w:ascii="Times New Roman" w:hAnsi="Times New Roman"/>
                      <w:szCs w:val="21"/>
                    </w:rPr>
                  </w:pPr>
                </w:p>
              </w:tc>
              <w:tc>
                <w:tcPr>
                  <w:tcW w:w="1501" w:type="dxa"/>
                  <w:tcMar>
                    <w:left w:w="57" w:type="dxa"/>
                    <w:right w:w="57" w:type="dxa"/>
                  </w:tcMar>
                  <w:vAlign w:val="center"/>
                </w:tcPr>
                <w:p>
                  <w:pPr>
                    <w:snapToGrid w:val="0"/>
                    <w:jc w:val="center"/>
                    <w:rPr>
                      <w:rFonts w:ascii="Times New Roman" w:hAnsi="Times New Roman"/>
                      <w:szCs w:val="21"/>
                    </w:rPr>
                  </w:pPr>
                  <w:r>
                    <w:rPr>
                      <w:rFonts w:ascii="Times New Roman" w:hAnsi="Times New Roman"/>
                      <w:szCs w:val="21"/>
                    </w:rPr>
                    <w:t>除尘器</w:t>
                  </w:r>
                </w:p>
              </w:tc>
              <w:tc>
                <w:tcPr>
                  <w:tcW w:w="1350" w:type="dxa"/>
                  <w:tcMar>
                    <w:left w:w="57" w:type="dxa"/>
                    <w:right w:w="57" w:type="dxa"/>
                  </w:tcMar>
                  <w:vAlign w:val="center"/>
                </w:tcPr>
                <w:p>
                  <w:pPr>
                    <w:snapToGrid w:val="0"/>
                    <w:jc w:val="center"/>
                    <w:rPr>
                      <w:rFonts w:ascii="Times New Roman" w:hAnsi="Times New Roman"/>
                      <w:szCs w:val="21"/>
                    </w:rPr>
                  </w:pPr>
                  <w:r>
                    <w:rPr>
                      <w:rFonts w:ascii="Times New Roman" w:hAnsi="Times New Roman"/>
                      <w:szCs w:val="21"/>
                    </w:rPr>
                    <w:t>除尘灰</w:t>
                  </w:r>
                </w:p>
              </w:tc>
              <w:tc>
                <w:tcPr>
                  <w:tcW w:w="2914" w:type="dxa"/>
                  <w:tcMar>
                    <w:left w:w="57" w:type="dxa"/>
                    <w:right w:w="57" w:type="dxa"/>
                  </w:tcMar>
                  <w:vAlign w:val="center"/>
                </w:tcPr>
                <w:p>
                  <w:pPr>
                    <w:snapToGrid w:val="0"/>
                    <w:jc w:val="center"/>
                    <w:rPr>
                      <w:rFonts w:ascii="Times New Roman" w:hAnsi="Times New Roman"/>
                      <w:szCs w:val="21"/>
                    </w:rPr>
                  </w:pPr>
                  <w:r>
                    <w:rPr>
                      <w:rFonts w:hint="eastAsia" w:ascii="Times New Roman" w:hAnsi="Times New Roman" w:cs="Times New Roman"/>
                      <w:bCs/>
                      <w:color w:val="000000"/>
                      <w:szCs w:val="21"/>
                      <w:lang w:eastAsia="zh-CN"/>
                    </w:rPr>
                    <w:t>运往</w:t>
                  </w:r>
                  <w:r>
                    <w:rPr>
                      <w:rFonts w:hint="eastAsia" w:ascii="Times New Roman" w:hAnsi="Times New Roman" w:cs="Times New Roman"/>
                      <w:bCs/>
                      <w:color w:val="000000"/>
                      <w:szCs w:val="21"/>
                    </w:rPr>
                    <w:t>哈斯科科技公司</w:t>
                  </w:r>
                </w:p>
              </w:tc>
              <w:tc>
                <w:tcPr>
                  <w:tcW w:w="2022" w:type="dxa"/>
                  <w:tcMar>
                    <w:left w:w="57" w:type="dxa"/>
                    <w:right w:w="57" w:type="dxa"/>
                  </w:tcMar>
                  <w:vAlign w:val="center"/>
                </w:tcPr>
                <w:p>
                  <w:pPr>
                    <w:adjustRightInd w:val="0"/>
                    <w:snapToGrid w:val="0"/>
                    <w:jc w:val="center"/>
                    <w:rPr>
                      <w:rFonts w:ascii="Times New Roman" w:hAnsi="Times New Roman"/>
                      <w:szCs w:val="21"/>
                    </w:rPr>
                  </w:pPr>
                  <w:r>
                    <w:rPr>
                      <w:rFonts w:ascii="Times New Roman" w:hAnsi="Times New Roman"/>
                      <w:szCs w:val="21"/>
                    </w:rPr>
                    <w:t>与环评一致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2" w:hRule="atLeast"/>
              </w:trPr>
              <w:tc>
                <w:tcPr>
                  <w:tcW w:w="486" w:type="dxa"/>
                  <w:vMerge w:val="continue"/>
                  <w:tcMar>
                    <w:left w:w="57" w:type="dxa"/>
                    <w:right w:w="57" w:type="dxa"/>
                  </w:tcMar>
                  <w:vAlign w:val="center"/>
                </w:tcPr>
                <w:p>
                  <w:pPr>
                    <w:spacing w:line="0" w:lineRule="atLeast"/>
                    <w:jc w:val="center"/>
                    <w:rPr>
                      <w:rFonts w:ascii="Times New Roman" w:hAnsi="Times New Roman"/>
                      <w:szCs w:val="21"/>
                    </w:rPr>
                  </w:pPr>
                </w:p>
              </w:tc>
              <w:tc>
                <w:tcPr>
                  <w:tcW w:w="1501" w:type="dxa"/>
                  <w:tcMar>
                    <w:left w:w="57" w:type="dxa"/>
                    <w:right w:w="57" w:type="dxa"/>
                  </w:tcMar>
                  <w:vAlign w:val="center"/>
                </w:tcPr>
                <w:p>
                  <w:pPr>
                    <w:snapToGrid w:val="0"/>
                    <w:jc w:val="center"/>
                    <w:rPr>
                      <w:rFonts w:ascii="Times New Roman" w:hAnsi="Times New Roman"/>
                      <w:szCs w:val="21"/>
                    </w:rPr>
                  </w:pPr>
                  <w:r>
                    <w:rPr>
                      <w:rFonts w:ascii="Times New Roman" w:hAnsi="Times New Roman"/>
                      <w:szCs w:val="21"/>
                    </w:rPr>
                    <w:t>生活垃圾</w:t>
                  </w:r>
                </w:p>
              </w:tc>
              <w:tc>
                <w:tcPr>
                  <w:tcW w:w="1350" w:type="dxa"/>
                  <w:tcMar>
                    <w:left w:w="57" w:type="dxa"/>
                    <w:right w:w="57" w:type="dxa"/>
                  </w:tcMar>
                  <w:vAlign w:val="center"/>
                </w:tcPr>
                <w:p>
                  <w:pPr>
                    <w:snapToGrid w:val="0"/>
                    <w:jc w:val="center"/>
                    <w:rPr>
                      <w:rFonts w:ascii="Times New Roman" w:hAnsi="Times New Roman"/>
                      <w:kern w:val="0"/>
                      <w:szCs w:val="21"/>
                    </w:rPr>
                  </w:pPr>
                  <w:r>
                    <w:rPr>
                      <w:rFonts w:ascii="Times New Roman" w:hAnsi="Times New Roman"/>
                      <w:kern w:val="0"/>
                      <w:szCs w:val="21"/>
                    </w:rPr>
                    <w:t>固废</w:t>
                  </w:r>
                </w:p>
              </w:tc>
              <w:tc>
                <w:tcPr>
                  <w:tcW w:w="2914" w:type="dxa"/>
                  <w:tcMar>
                    <w:left w:w="57" w:type="dxa"/>
                    <w:right w:w="57" w:type="dxa"/>
                  </w:tcMar>
                  <w:vAlign w:val="center"/>
                </w:tcPr>
                <w:p>
                  <w:pPr>
                    <w:jc w:val="center"/>
                    <w:rPr>
                      <w:rFonts w:ascii="Times New Roman" w:hAnsi="Times New Roman"/>
                      <w:szCs w:val="21"/>
                    </w:rPr>
                  </w:pPr>
                  <w:r>
                    <w:rPr>
                      <w:rFonts w:ascii="Times New Roman" w:hAnsi="Times New Roman"/>
                      <w:bCs/>
                      <w:color w:val="000000"/>
                      <w:szCs w:val="21"/>
                    </w:rPr>
                    <w:t>厂区设封闭垃圾箱，定期交由当地环卫部门同意处理</w:t>
                  </w:r>
                </w:p>
              </w:tc>
              <w:tc>
                <w:tcPr>
                  <w:tcW w:w="2022" w:type="dxa"/>
                  <w:tcMar>
                    <w:left w:w="57" w:type="dxa"/>
                    <w:right w:w="57" w:type="dxa"/>
                  </w:tcMar>
                  <w:vAlign w:val="center"/>
                </w:tcPr>
                <w:p>
                  <w:pPr>
                    <w:snapToGrid w:val="0"/>
                    <w:jc w:val="center"/>
                    <w:rPr>
                      <w:rFonts w:ascii="Times New Roman" w:hAnsi="Times New Roman"/>
                      <w:szCs w:val="21"/>
                    </w:rPr>
                  </w:pPr>
                  <w:r>
                    <w:rPr>
                      <w:rFonts w:ascii="Times New Roman" w:hAnsi="Times New Roman"/>
                      <w:szCs w:val="21"/>
                    </w:rPr>
                    <w:t>与环评一致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2" w:hRule="atLeast"/>
              </w:trPr>
              <w:tc>
                <w:tcPr>
                  <w:tcW w:w="486" w:type="dxa"/>
                  <w:vMerge w:val="restart"/>
                  <w:shd w:val="clear" w:color="auto" w:fill="auto"/>
                  <w:tcMar>
                    <w:left w:w="57" w:type="dxa"/>
                    <w:right w:w="57" w:type="dxa"/>
                  </w:tcMar>
                  <w:vAlign w:val="center"/>
                </w:tcPr>
                <w:p>
                  <w:pPr>
                    <w:spacing w:line="0" w:lineRule="atLeast"/>
                    <w:jc w:val="center"/>
                    <w:rPr>
                      <w:rFonts w:ascii="Times New Roman" w:hAnsi="Times New Roman"/>
                      <w:szCs w:val="21"/>
                    </w:rPr>
                  </w:pPr>
                  <w:r>
                    <w:rPr>
                      <w:rFonts w:ascii="Times New Roman" w:hAnsi="Times New Roman"/>
                      <w:szCs w:val="21"/>
                    </w:rPr>
                    <w:t>噪</w:t>
                  </w:r>
                </w:p>
                <w:p>
                  <w:pPr>
                    <w:spacing w:line="0" w:lineRule="atLeast"/>
                    <w:jc w:val="center"/>
                    <w:rPr>
                      <w:rFonts w:ascii="Times New Roman" w:hAnsi="Times New Roman"/>
                      <w:szCs w:val="21"/>
                    </w:rPr>
                  </w:pPr>
                </w:p>
                <w:p>
                  <w:pPr>
                    <w:spacing w:line="0" w:lineRule="atLeast"/>
                    <w:jc w:val="center"/>
                    <w:rPr>
                      <w:rFonts w:ascii="Times New Roman" w:hAnsi="Times New Roman"/>
                      <w:szCs w:val="21"/>
                    </w:rPr>
                  </w:pPr>
                  <w:r>
                    <w:rPr>
                      <w:rFonts w:ascii="Times New Roman" w:hAnsi="Times New Roman"/>
                      <w:szCs w:val="21"/>
                    </w:rPr>
                    <w:t>声</w:t>
                  </w:r>
                </w:p>
              </w:tc>
              <w:tc>
                <w:tcPr>
                  <w:tcW w:w="1501" w:type="dxa"/>
                  <w:shd w:val="clear" w:color="auto" w:fill="auto"/>
                  <w:tcMar>
                    <w:left w:w="57" w:type="dxa"/>
                    <w:right w:w="57" w:type="dxa"/>
                  </w:tcMar>
                  <w:vAlign w:val="center"/>
                </w:tcPr>
                <w:p>
                  <w:pPr>
                    <w:snapToGrid w:val="0"/>
                    <w:jc w:val="center"/>
                    <w:rPr>
                      <w:rFonts w:ascii="Times New Roman" w:hAnsi="Times New Roman"/>
                      <w:szCs w:val="21"/>
                    </w:rPr>
                  </w:pPr>
                  <w:r>
                    <w:rPr>
                      <w:rFonts w:ascii="Times New Roman" w:hAnsi="Times New Roman"/>
                      <w:szCs w:val="21"/>
                    </w:rPr>
                    <w:t>生产设备</w:t>
                  </w:r>
                </w:p>
              </w:tc>
              <w:tc>
                <w:tcPr>
                  <w:tcW w:w="1350" w:type="dxa"/>
                  <w:shd w:val="clear" w:color="auto" w:fill="auto"/>
                  <w:tcMar>
                    <w:left w:w="57" w:type="dxa"/>
                    <w:right w:w="57" w:type="dxa"/>
                  </w:tcMar>
                  <w:vAlign w:val="center"/>
                </w:tcPr>
                <w:p>
                  <w:pPr>
                    <w:snapToGrid w:val="0"/>
                    <w:jc w:val="center"/>
                    <w:rPr>
                      <w:rFonts w:ascii="Times New Roman" w:hAnsi="Times New Roman"/>
                      <w:szCs w:val="21"/>
                    </w:rPr>
                  </w:pPr>
                  <w:r>
                    <w:rPr>
                      <w:rFonts w:ascii="Times New Roman" w:hAnsi="Times New Roman"/>
                      <w:szCs w:val="21"/>
                    </w:rPr>
                    <w:t>机械噪声</w:t>
                  </w:r>
                </w:p>
              </w:tc>
              <w:tc>
                <w:tcPr>
                  <w:tcW w:w="2914" w:type="dxa"/>
                  <w:shd w:val="clear" w:color="auto" w:fill="auto"/>
                  <w:tcMar>
                    <w:left w:w="57" w:type="dxa"/>
                    <w:right w:w="57" w:type="dxa"/>
                  </w:tcMar>
                  <w:vAlign w:val="center"/>
                </w:tcPr>
                <w:p>
                  <w:pPr>
                    <w:snapToGrid w:val="0"/>
                    <w:jc w:val="center"/>
                    <w:rPr>
                      <w:rFonts w:ascii="Times New Roman" w:hAnsi="Times New Roman"/>
                      <w:szCs w:val="21"/>
                    </w:rPr>
                  </w:pPr>
                  <w:r>
                    <w:rPr>
                      <w:rFonts w:ascii="Times New Roman" w:hAnsi="Times New Roman"/>
                      <w:szCs w:val="21"/>
                    </w:rPr>
                    <w:t>厂房屏蔽、安装减振垫、车间内墙壁及门窗贴吸声材料</w:t>
                  </w:r>
                </w:p>
              </w:tc>
              <w:tc>
                <w:tcPr>
                  <w:tcW w:w="2022" w:type="dxa"/>
                  <w:shd w:val="clear" w:color="auto" w:fill="auto"/>
                  <w:tcMar>
                    <w:left w:w="57" w:type="dxa"/>
                    <w:right w:w="57" w:type="dxa"/>
                  </w:tcMar>
                  <w:vAlign w:val="center"/>
                </w:tcPr>
                <w:p>
                  <w:pPr>
                    <w:adjustRightInd w:val="0"/>
                    <w:snapToGrid w:val="0"/>
                    <w:jc w:val="center"/>
                    <w:rPr>
                      <w:rFonts w:hint="eastAsia" w:ascii="Times New Roman" w:hAnsi="Times New Roman" w:eastAsia="宋体"/>
                      <w:szCs w:val="21"/>
                      <w:lang w:eastAsia="zh-CN"/>
                    </w:rPr>
                  </w:pPr>
                  <w:r>
                    <w:rPr>
                      <w:rFonts w:hint="eastAsia" w:ascii="Times New Roman" w:hAnsi="Times New Roman"/>
                      <w:szCs w:val="21"/>
                      <w:lang w:eastAsia="zh-CN"/>
                    </w:rPr>
                    <w:t>室内安装，隔声吸声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2" w:hRule="atLeast"/>
              </w:trPr>
              <w:tc>
                <w:tcPr>
                  <w:tcW w:w="486" w:type="dxa"/>
                  <w:vMerge w:val="continue"/>
                  <w:shd w:val="clear" w:color="auto" w:fill="auto"/>
                  <w:tcMar>
                    <w:left w:w="57" w:type="dxa"/>
                    <w:right w:w="57" w:type="dxa"/>
                  </w:tcMar>
                  <w:vAlign w:val="center"/>
                </w:tcPr>
                <w:p>
                  <w:pPr>
                    <w:spacing w:line="0" w:lineRule="atLeast"/>
                    <w:jc w:val="center"/>
                    <w:rPr>
                      <w:rFonts w:ascii="Times New Roman" w:hAnsi="Times New Roman"/>
                      <w:szCs w:val="21"/>
                    </w:rPr>
                  </w:pPr>
                </w:p>
              </w:tc>
              <w:tc>
                <w:tcPr>
                  <w:tcW w:w="1501" w:type="dxa"/>
                  <w:shd w:val="clear" w:color="auto" w:fill="auto"/>
                  <w:tcMar>
                    <w:left w:w="57" w:type="dxa"/>
                    <w:right w:w="57" w:type="dxa"/>
                  </w:tcMar>
                  <w:vAlign w:val="center"/>
                </w:tcPr>
                <w:p>
                  <w:pPr>
                    <w:snapToGrid w:val="0"/>
                    <w:jc w:val="center"/>
                    <w:rPr>
                      <w:rFonts w:ascii="Times New Roman" w:hAnsi="Times New Roman"/>
                      <w:spacing w:val="-10"/>
                      <w:szCs w:val="21"/>
                    </w:rPr>
                  </w:pPr>
                  <w:r>
                    <w:rPr>
                      <w:rFonts w:ascii="Times New Roman" w:hAnsi="Times New Roman"/>
                      <w:spacing w:val="-10"/>
                      <w:szCs w:val="21"/>
                    </w:rPr>
                    <w:t>风机</w:t>
                  </w:r>
                </w:p>
              </w:tc>
              <w:tc>
                <w:tcPr>
                  <w:tcW w:w="1350" w:type="dxa"/>
                  <w:shd w:val="clear" w:color="auto" w:fill="auto"/>
                  <w:tcMar>
                    <w:left w:w="57" w:type="dxa"/>
                    <w:right w:w="57" w:type="dxa"/>
                  </w:tcMar>
                  <w:vAlign w:val="center"/>
                </w:tcPr>
                <w:p>
                  <w:pPr>
                    <w:snapToGrid w:val="0"/>
                    <w:jc w:val="center"/>
                    <w:rPr>
                      <w:rFonts w:ascii="Times New Roman" w:hAnsi="Times New Roman"/>
                      <w:szCs w:val="21"/>
                    </w:rPr>
                  </w:pPr>
                  <w:r>
                    <w:rPr>
                      <w:rFonts w:ascii="Times New Roman" w:hAnsi="Times New Roman"/>
                      <w:szCs w:val="21"/>
                    </w:rPr>
                    <w:t>机械噪声</w:t>
                  </w:r>
                </w:p>
              </w:tc>
              <w:tc>
                <w:tcPr>
                  <w:tcW w:w="2914" w:type="dxa"/>
                  <w:shd w:val="clear" w:color="auto" w:fill="auto"/>
                  <w:tcMar>
                    <w:left w:w="57" w:type="dxa"/>
                    <w:right w:w="57" w:type="dxa"/>
                  </w:tcMar>
                  <w:vAlign w:val="center"/>
                </w:tcPr>
                <w:p>
                  <w:pPr>
                    <w:snapToGrid w:val="0"/>
                    <w:jc w:val="center"/>
                    <w:rPr>
                      <w:rFonts w:ascii="Times New Roman" w:hAnsi="Times New Roman"/>
                      <w:szCs w:val="21"/>
                    </w:rPr>
                  </w:pPr>
                  <w:r>
                    <w:rPr>
                      <w:rFonts w:ascii="Times New Roman" w:hAnsi="Times New Roman"/>
                      <w:color w:val="000000"/>
                      <w:szCs w:val="21"/>
                    </w:rPr>
                    <w:t>室内屏蔽</w:t>
                  </w:r>
                </w:p>
              </w:tc>
              <w:tc>
                <w:tcPr>
                  <w:tcW w:w="2022" w:type="dxa"/>
                  <w:shd w:val="clear" w:color="auto" w:fill="auto"/>
                  <w:tcMar>
                    <w:left w:w="57" w:type="dxa"/>
                    <w:right w:w="57" w:type="dxa"/>
                  </w:tcMar>
                  <w:vAlign w:val="center"/>
                </w:tcPr>
                <w:p>
                  <w:pPr>
                    <w:adjustRightInd w:val="0"/>
                    <w:snapToGrid w:val="0"/>
                    <w:jc w:val="center"/>
                    <w:rPr>
                      <w:rFonts w:ascii="Times New Roman" w:hAnsi="Times New Roman"/>
                      <w:szCs w:val="21"/>
                    </w:rPr>
                  </w:pPr>
                  <w:r>
                    <w:rPr>
                      <w:rFonts w:hint="eastAsia" w:hAnsi="宋体"/>
                      <w:color w:val="000000"/>
                      <w:szCs w:val="21"/>
                    </w:rPr>
                    <w:t>基础减振、隔声吸声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2" w:hRule="atLeast"/>
              </w:trPr>
              <w:tc>
                <w:tcPr>
                  <w:tcW w:w="486" w:type="dxa"/>
                  <w:vMerge w:val="continue"/>
                  <w:shd w:val="clear" w:color="auto" w:fill="auto"/>
                  <w:tcMar>
                    <w:left w:w="57" w:type="dxa"/>
                    <w:right w:w="57" w:type="dxa"/>
                  </w:tcMar>
                  <w:vAlign w:val="center"/>
                </w:tcPr>
                <w:p>
                  <w:pPr>
                    <w:spacing w:line="0" w:lineRule="atLeast"/>
                    <w:jc w:val="center"/>
                    <w:rPr>
                      <w:rFonts w:ascii="Times New Roman" w:hAnsi="Times New Roman"/>
                      <w:szCs w:val="21"/>
                    </w:rPr>
                  </w:pPr>
                </w:p>
              </w:tc>
              <w:tc>
                <w:tcPr>
                  <w:tcW w:w="1501" w:type="dxa"/>
                  <w:shd w:val="clear" w:color="auto" w:fill="auto"/>
                  <w:tcMar>
                    <w:left w:w="57" w:type="dxa"/>
                    <w:right w:w="57" w:type="dxa"/>
                  </w:tcMar>
                  <w:vAlign w:val="center"/>
                </w:tcPr>
                <w:p>
                  <w:pPr>
                    <w:snapToGrid w:val="0"/>
                    <w:jc w:val="center"/>
                    <w:rPr>
                      <w:rFonts w:ascii="Times New Roman" w:hAnsi="Times New Roman"/>
                      <w:szCs w:val="21"/>
                    </w:rPr>
                  </w:pPr>
                  <w:r>
                    <w:rPr>
                      <w:rFonts w:ascii="Times New Roman" w:hAnsi="Times New Roman"/>
                      <w:szCs w:val="21"/>
                    </w:rPr>
                    <w:t>泵</w:t>
                  </w:r>
                </w:p>
              </w:tc>
              <w:tc>
                <w:tcPr>
                  <w:tcW w:w="1350" w:type="dxa"/>
                  <w:shd w:val="clear" w:color="auto" w:fill="auto"/>
                  <w:tcMar>
                    <w:left w:w="57" w:type="dxa"/>
                    <w:right w:w="57" w:type="dxa"/>
                  </w:tcMar>
                  <w:vAlign w:val="center"/>
                </w:tcPr>
                <w:p>
                  <w:pPr>
                    <w:snapToGrid w:val="0"/>
                    <w:jc w:val="center"/>
                    <w:rPr>
                      <w:rFonts w:ascii="Times New Roman" w:hAnsi="Times New Roman"/>
                      <w:szCs w:val="21"/>
                    </w:rPr>
                  </w:pPr>
                  <w:r>
                    <w:rPr>
                      <w:rFonts w:ascii="Times New Roman" w:hAnsi="Times New Roman"/>
                      <w:szCs w:val="21"/>
                    </w:rPr>
                    <w:t>机械噪声</w:t>
                  </w:r>
                </w:p>
              </w:tc>
              <w:tc>
                <w:tcPr>
                  <w:tcW w:w="2914" w:type="dxa"/>
                  <w:shd w:val="clear" w:color="auto" w:fill="auto"/>
                  <w:tcMar>
                    <w:left w:w="57" w:type="dxa"/>
                    <w:right w:w="57" w:type="dxa"/>
                  </w:tcMar>
                  <w:vAlign w:val="center"/>
                </w:tcPr>
                <w:p>
                  <w:pPr>
                    <w:snapToGrid w:val="0"/>
                    <w:jc w:val="center"/>
                    <w:rPr>
                      <w:rFonts w:ascii="Times New Roman" w:hAnsi="Times New Roman"/>
                      <w:szCs w:val="21"/>
                    </w:rPr>
                  </w:pPr>
                  <w:r>
                    <w:rPr>
                      <w:rFonts w:ascii="Times New Roman" w:hAnsi="Times New Roman"/>
                      <w:color w:val="000000"/>
                      <w:szCs w:val="21"/>
                    </w:rPr>
                    <w:t>隔声吸声</w:t>
                  </w:r>
                </w:p>
              </w:tc>
              <w:tc>
                <w:tcPr>
                  <w:tcW w:w="2022" w:type="dxa"/>
                  <w:shd w:val="clear" w:color="auto" w:fill="auto"/>
                  <w:tcMar>
                    <w:left w:w="57" w:type="dxa"/>
                    <w:right w:w="57" w:type="dxa"/>
                  </w:tcMar>
                  <w:vAlign w:val="center"/>
                </w:tcPr>
                <w:p>
                  <w:pPr>
                    <w:adjustRightInd w:val="0"/>
                    <w:snapToGrid w:val="0"/>
                    <w:jc w:val="center"/>
                    <w:rPr>
                      <w:rFonts w:ascii="Times New Roman" w:hAnsi="Times New Roman"/>
                      <w:szCs w:val="21"/>
                    </w:rPr>
                  </w:pPr>
                  <w:r>
                    <w:rPr>
                      <w:rFonts w:hAnsi="宋体"/>
                      <w:color w:val="000000"/>
                      <w:szCs w:val="21"/>
                    </w:rPr>
                    <w:t>室内</w:t>
                  </w:r>
                  <w:r>
                    <w:rPr>
                      <w:rFonts w:hint="eastAsia" w:hAnsi="宋体"/>
                      <w:color w:val="000000"/>
                      <w:szCs w:val="21"/>
                    </w:rPr>
                    <w:t>安装</w:t>
                  </w:r>
                  <w:r>
                    <w:rPr>
                      <w:rFonts w:hAnsi="宋体"/>
                      <w:color w:val="000000"/>
                      <w:szCs w:val="21"/>
                    </w:rPr>
                    <w:t>、基础减振</w:t>
                  </w:r>
                </w:p>
              </w:tc>
            </w:tr>
          </w:tbl>
          <w:p>
            <w:pPr>
              <w:spacing w:line="360" w:lineRule="auto"/>
              <w:ind w:firstLine="480" w:firstLineChars="200"/>
              <w:rPr>
                <w:rFonts w:ascii="Times New Roman" w:hAnsi="Times New Roman"/>
                <w:kern w:val="0"/>
                <w:sz w:val="24"/>
              </w:rPr>
            </w:pPr>
            <w:r>
              <w:rPr>
                <w:rFonts w:hint="eastAsia" w:ascii="Times New Roman" w:hAnsi="Times New Roman"/>
                <w:kern w:val="0"/>
                <w:sz w:val="24"/>
                <w:lang w:val="en-US" w:eastAsia="zh-CN"/>
              </w:rPr>
              <w:t>8.7</w:t>
            </w:r>
            <w:r>
              <w:rPr>
                <w:rFonts w:hint="eastAsia" w:ascii="Times New Roman" w:hAnsi="Times New Roman"/>
                <w:kern w:val="0"/>
                <w:sz w:val="24"/>
              </w:rPr>
              <w:t>、项目变更情况</w:t>
            </w:r>
          </w:p>
          <w:p>
            <w:pPr>
              <w:snapToGrid w:val="0"/>
              <w:spacing w:line="360" w:lineRule="auto"/>
              <w:ind w:firstLine="480" w:firstLineChars="200"/>
              <w:rPr>
                <w:rFonts w:ascii="Times New Roman" w:hAnsi="Times New Roman"/>
                <w:kern w:val="0"/>
                <w:sz w:val="24"/>
                <w:highlight w:val="red"/>
              </w:rPr>
            </w:pPr>
            <w:r>
              <w:rPr>
                <w:rFonts w:hint="eastAsia" w:ascii="Times New Roman" w:hAnsi="Times New Roman" w:cs="Times New Roman"/>
                <w:bCs/>
                <w:color w:val="000000"/>
                <w:sz w:val="24"/>
                <w:lang w:eastAsia="zh-CN"/>
              </w:rPr>
              <w:t>本项目在规模和选址上都按照环评要求建设，无重大变更。</w:t>
            </w:r>
          </w:p>
        </w:tc>
      </w:tr>
    </w:tbl>
    <w:p>
      <w:pPr>
        <w:snapToGrid w:val="0"/>
        <w:spacing w:line="360" w:lineRule="auto"/>
        <w:ind w:firstLine="480" w:firstLineChars="200"/>
        <w:rPr>
          <w:rFonts w:ascii="Times New Roman" w:hAnsi="Times New Roman"/>
          <w:kern w:val="0"/>
          <w:sz w:val="24"/>
          <w:highlight w:val="red"/>
        </w:rPr>
        <w:sectPr>
          <w:pgSz w:w="11906" w:h="16838"/>
          <w:pgMar w:top="1440" w:right="1800" w:bottom="1701" w:left="1800" w:header="851" w:footer="992" w:gutter="0"/>
          <w:pgNumType w:fmt="decimal"/>
          <w:cols w:space="425" w:num="1"/>
          <w:docGrid w:type="lines" w:linePitch="312" w:charSpace="0"/>
        </w:sectPr>
      </w:pPr>
    </w:p>
    <w:tbl>
      <w:tblPr>
        <w:tblStyle w:val="3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0" w:hRule="atLeast"/>
        </w:trPr>
        <w:tc>
          <w:tcPr>
            <w:tcW w:w="8522" w:type="dxa"/>
            <w:shd w:val="clear" w:color="auto" w:fill="auto"/>
          </w:tcPr>
          <w:p>
            <w:pPr>
              <w:snapToGrid w:val="0"/>
              <w:spacing w:before="156" w:beforeLines="50" w:line="360" w:lineRule="auto"/>
              <w:rPr>
                <w:rFonts w:ascii="Times New Roman" w:hAnsi="Times New Roman"/>
                <w:sz w:val="24"/>
              </w:rPr>
            </w:pPr>
            <w:r>
              <w:rPr>
                <w:rFonts w:hint="eastAsia" w:ascii="Times New Roman" w:hAnsi="Times New Roman"/>
                <w:sz w:val="24"/>
              </w:rPr>
              <w:t>8</w:t>
            </w:r>
            <w:r>
              <w:rPr>
                <w:rFonts w:hint="eastAsia" w:ascii="Times New Roman" w:hAnsi="Times New Roman"/>
                <w:sz w:val="24"/>
                <w:lang w:val="en-US" w:eastAsia="zh-CN"/>
              </w:rPr>
              <w:t>.8</w:t>
            </w:r>
            <w:r>
              <w:rPr>
                <w:rFonts w:ascii="Times New Roman" w:hAnsi="Times New Roman"/>
                <w:sz w:val="24"/>
              </w:rPr>
              <w:t>、监测结果</w:t>
            </w:r>
          </w:p>
          <w:p>
            <w:pPr>
              <w:numPr>
                <w:ilvl w:val="0"/>
                <w:numId w:val="7"/>
              </w:numPr>
              <w:snapToGrid w:val="0"/>
              <w:spacing w:before="156" w:beforeLines="50" w:line="360" w:lineRule="auto"/>
              <w:ind w:firstLine="240" w:firstLineChars="100"/>
              <w:rPr>
                <w:rFonts w:ascii="Times New Roman" w:hAnsi="Times New Roman"/>
                <w:sz w:val="24"/>
              </w:rPr>
            </w:pPr>
            <w:r>
              <w:rPr>
                <w:rFonts w:hint="eastAsia" w:ascii="Times New Roman" w:hAnsi="Times New Roman"/>
                <w:sz w:val="24"/>
              </w:rPr>
              <w:t>有组织</w:t>
            </w:r>
            <w:r>
              <w:rPr>
                <w:rFonts w:ascii="Times New Roman" w:hAnsi="Times New Roman"/>
                <w:sz w:val="24"/>
              </w:rPr>
              <w:t>废气</w:t>
            </w:r>
          </w:p>
          <w:p>
            <w:pPr>
              <w:snapToGrid w:val="0"/>
              <w:spacing w:line="360" w:lineRule="auto"/>
              <w:rPr>
                <w:rFonts w:ascii="Times New Roman" w:hAnsi="Times New Roman"/>
                <w:sz w:val="24"/>
              </w:rPr>
            </w:pPr>
            <w:r>
              <w:rPr>
                <w:rFonts w:ascii="Times New Roman" w:hAnsi="Times New Roman"/>
                <w:b/>
                <w:sz w:val="24"/>
              </w:rPr>
              <w:t>表8-</w:t>
            </w:r>
            <w:r>
              <w:rPr>
                <w:rFonts w:hint="eastAsia" w:ascii="Times New Roman" w:hAnsi="Times New Roman"/>
                <w:b/>
                <w:sz w:val="24"/>
              </w:rPr>
              <w:t>3</w:t>
            </w:r>
            <w:r>
              <w:rPr>
                <w:rFonts w:ascii="Times New Roman" w:hAnsi="Times New Roman"/>
                <w:b/>
                <w:sz w:val="24"/>
              </w:rPr>
              <w:t xml:space="preserve">  </w:t>
            </w:r>
            <w:r>
              <w:rPr>
                <w:rFonts w:hint="eastAsia" w:ascii="Times New Roman" w:hAnsi="Times New Roman"/>
                <w:b/>
                <w:sz w:val="24"/>
              </w:rPr>
              <w:t xml:space="preserve">               监测结果及标准限值一览表</w:t>
            </w:r>
          </w:p>
          <w:tbl>
            <w:tblPr>
              <w:tblStyle w:val="32"/>
              <w:tblW w:w="84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4"/>
              <w:gridCol w:w="670"/>
              <w:gridCol w:w="1316"/>
              <w:gridCol w:w="1350"/>
              <w:gridCol w:w="1036"/>
              <w:gridCol w:w="921"/>
              <w:gridCol w:w="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314" w:type="dxa"/>
                  <w:vMerge w:val="restart"/>
                  <w:vAlign w:val="center"/>
                </w:tcPr>
                <w:p>
                  <w:pPr>
                    <w:snapToGrid w:val="0"/>
                    <w:spacing w:line="400" w:lineRule="exact"/>
                    <w:jc w:val="center"/>
                    <w:rPr>
                      <w:rFonts w:ascii="Times New Roman" w:hAnsi="Times New Roman" w:eastAsiaTheme="minorEastAsia"/>
                      <w:b/>
                      <w:szCs w:val="21"/>
                    </w:rPr>
                  </w:pPr>
                  <w:r>
                    <w:rPr>
                      <w:rFonts w:ascii="Times New Roman" w:hAnsi="Times New Roman" w:eastAsiaTheme="minorEastAsia"/>
                      <w:b/>
                      <w:szCs w:val="21"/>
                    </w:rPr>
                    <w:t>污染源名称</w:t>
                  </w:r>
                </w:p>
              </w:tc>
              <w:tc>
                <w:tcPr>
                  <w:tcW w:w="670" w:type="dxa"/>
                  <w:vMerge w:val="restart"/>
                  <w:vAlign w:val="center"/>
                </w:tcPr>
                <w:p>
                  <w:pPr>
                    <w:snapToGrid w:val="0"/>
                    <w:spacing w:line="400" w:lineRule="exact"/>
                    <w:ind w:left="-107" w:leftChars="-51" w:right="-107" w:rightChars="-51"/>
                    <w:jc w:val="center"/>
                    <w:rPr>
                      <w:rFonts w:ascii="Times New Roman" w:hAnsi="Times New Roman" w:eastAsiaTheme="minorEastAsia"/>
                      <w:b/>
                      <w:szCs w:val="21"/>
                    </w:rPr>
                  </w:pPr>
                  <w:r>
                    <w:rPr>
                      <w:rFonts w:ascii="Times New Roman" w:hAnsi="Times New Roman" w:eastAsiaTheme="minorEastAsia"/>
                      <w:b/>
                      <w:szCs w:val="21"/>
                    </w:rPr>
                    <w:t>污</w:t>
                  </w:r>
                </w:p>
                <w:p>
                  <w:pPr>
                    <w:snapToGrid w:val="0"/>
                    <w:spacing w:line="400" w:lineRule="exact"/>
                    <w:ind w:left="-107" w:leftChars="-51" w:right="-107" w:rightChars="-51"/>
                    <w:jc w:val="center"/>
                    <w:rPr>
                      <w:rFonts w:ascii="Times New Roman" w:hAnsi="Times New Roman" w:eastAsiaTheme="minorEastAsia"/>
                      <w:b/>
                      <w:szCs w:val="21"/>
                    </w:rPr>
                  </w:pPr>
                  <w:r>
                    <w:rPr>
                      <w:rFonts w:ascii="Times New Roman" w:hAnsi="Times New Roman" w:eastAsiaTheme="minorEastAsia"/>
                      <w:b/>
                      <w:szCs w:val="21"/>
                    </w:rPr>
                    <w:t>染</w:t>
                  </w:r>
                </w:p>
                <w:p>
                  <w:pPr>
                    <w:snapToGrid w:val="0"/>
                    <w:spacing w:line="400" w:lineRule="exact"/>
                    <w:ind w:left="-107" w:leftChars="-51" w:right="-107" w:rightChars="-51"/>
                    <w:jc w:val="center"/>
                    <w:rPr>
                      <w:rFonts w:ascii="Times New Roman" w:hAnsi="Times New Roman" w:eastAsiaTheme="minorEastAsia"/>
                      <w:b/>
                      <w:szCs w:val="21"/>
                    </w:rPr>
                  </w:pPr>
                  <w:r>
                    <w:rPr>
                      <w:rFonts w:ascii="Times New Roman" w:hAnsi="Times New Roman" w:eastAsiaTheme="minorEastAsia"/>
                      <w:b/>
                      <w:szCs w:val="21"/>
                    </w:rPr>
                    <w:t>物</w:t>
                  </w:r>
                </w:p>
              </w:tc>
              <w:tc>
                <w:tcPr>
                  <w:tcW w:w="2666" w:type="dxa"/>
                  <w:gridSpan w:val="2"/>
                  <w:vAlign w:val="center"/>
                </w:tcPr>
                <w:p>
                  <w:pPr>
                    <w:snapToGrid w:val="0"/>
                    <w:spacing w:line="400" w:lineRule="exact"/>
                    <w:jc w:val="center"/>
                    <w:rPr>
                      <w:rFonts w:ascii="Times New Roman" w:hAnsi="Times New Roman" w:eastAsiaTheme="minorEastAsia"/>
                      <w:b/>
                      <w:szCs w:val="21"/>
                    </w:rPr>
                  </w:pPr>
                  <w:r>
                    <w:rPr>
                      <w:rFonts w:ascii="Times New Roman" w:hAnsi="Times New Roman" w:eastAsiaTheme="minorEastAsia"/>
                      <w:b/>
                      <w:szCs w:val="21"/>
                    </w:rPr>
                    <w:t>测值范围</w:t>
                  </w:r>
                </w:p>
              </w:tc>
              <w:tc>
                <w:tcPr>
                  <w:tcW w:w="1036" w:type="dxa"/>
                  <w:vMerge w:val="restart"/>
                  <w:vAlign w:val="center"/>
                </w:tcPr>
                <w:p>
                  <w:pPr>
                    <w:snapToGrid w:val="0"/>
                    <w:spacing w:line="400" w:lineRule="exact"/>
                    <w:ind w:left="-101" w:leftChars="-48" w:right="-122" w:rightChars="-58"/>
                    <w:jc w:val="center"/>
                    <w:rPr>
                      <w:rFonts w:ascii="Times New Roman" w:hAnsi="Times New Roman" w:eastAsiaTheme="minorEastAsia"/>
                      <w:b/>
                      <w:szCs w:val="21"/>
                    </w:rPr>
                  </w:pPr>
                  <w:r>
                    <w:rPr>
                      <w:rFonts w:ascii="Times New Roman" w:hAnsi="Times New Roman" w:eastAsiaTheme="minorEastAsia"/>
                      <w:b/>
                      <w:szCs w:val="21"/>
                    </w:rPr>
                    <w:t>执行</w:t>
                  </w:r>
                </w:p>
                <w:p>
                  <w:pPr>
                    <w:snapToGrid w:val="0"/>
                    <w:spacing w:line="400" w:lineRule="exact"/>
                    <w:ind w:left="-101" w:leftChars="-48" w:right="-107" w:rightChars="-51"/>
                    <w:jc w:val="center"/>
                    <w:rPr>
                      <w:rFonts w:ascii="Times New Roman" w:hAnsi="Times New Roman" w:eastAsiaTheme="minorEastAsia"/>
                      <w:b/>
                      <w:szCs w:val="21"/>
                    </w:rPr>
                  </w:pPr>
                  <w:r>
                    <w:rPr>
                      <w:rFonts w:ascii="Times New Roman" w:hAnsi="Times New Roman" w:eastAsiaTheme="minorEastAsia"/>
                      <w:b/>
                      <w:szCs w:val="21"/>
                    </w:rPr>
                    <w:t>标准</w:t>
                  </w:r>
                </w:p>
              </w:tc>
              <w:tc>
                <w:tcPr>
                  <w:tcW w:w="1791" w:type="dxa"/>
                  <w:gridSpan w:val="2"/>
                  <w:vAlign w:val="center"/>
                </w:tcPr>
                <w:p>
                  <w:pPr>
                    <w:snapToGrid w:val="0"/>
                    <w:spacing w:line="400" w:lineRule="exact"/>
                    <w:jc w:val="center"/>
                    <w:rPr>
                      <w:rFonts w:ascii="Times New Roman" w:hAnsi="Times New Roman" w:eastAsiaTheme="minorEastAsia"/>
                      <w:b/>
                      <w:szCs w:val="21"/>
                    </w:rPr>
                  </w:pPr>
                  <w:r>
                    <w:rPr>
                      <w:rFonts w:ascii="Times New Roman" w:hAnsi="Times New Roman" w:eastAsiaTheme="minorEastAsia"/>
                      <w:b/>
                      <w:szCs w:val="21"/>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314" w:type="dxa"/>
                  <w:vMerge w:val="continue"/>
                  <w:vAlign w:val="center"/>
                </w:tcPr>
                <w:p>
                  <w:pPr>
                    <w:snapToGrid w:val="0"/>
                    <w:spacing w:line="400" w:lineRule="exact"/>
                    <w:jc w:val="center"/>
                    <w:rPr>
                      <w:rFonts w:ascii="Times New Roman" w:hAnsi="Times New Roman" w:eastAsiaTheme="minorEastAsia"/>
                      <w:b/>
                      <w:szCs w:val="21"/>
                    </w:rPr>
                  </w:pPr>
                </w:p>
              </w:tc>
              <w:tc>
                <w:tcPr>
                  <w:tcW w:w="670" w:type="dxa"/>
                  <w:vMerge w:val="continue"/>
                  <w:vAlign w:val="center"/>
                </w:tcPr>
                <w:p>
                  <w:pPr>
                    <w:snapToGrid w:val="0"/>
                    <w:spacing w:line="400" w:lineRule="exact"/>
                    <w:jc w:val="center"/>
                    <w:rPr>
                      <w:rFonts w:ascii="Times New Roman" w:hAnsi="Times New Roman" w:eastAsiaTheme="minorEastAsia"/>
                      <w:b/>
                      <w:szCs w:val="21"/>
                    </w:rPr>
                  </w:pPr>
                </w:p>
              </w:tc>
              <w:tc>
                <w:tcPr>
                  <w:tcW w:w="1316" w:type="dxa"/>
                  <w:vAlign w:val="center"/>
                </w:tcPr>
                <w:p>
                  <w:pPr>
                    <w:snapToGrid w:val="0"/>
                    <w:spacing w:line="400" w:lineRule="exact"/>
                    <w:ind w:left="-90" w:leftChars="-43" w:right="-107" w:rightChars="-51" w:firstLine="91" w:firstLineChars="43"/>
                    <w:jc w:val="center"/>
                    <w:rPr>
                      <w:rFonts w:ascii="Times New Roman" w:hAnsi="Times New Roman" w:eastAsiaTheme="minorEastAsia"/>
                      <w:b/>
                      <w:szCs w:val="21"/>
                    </w:rPr>
                  </w:pPr>
                  <w:r>
                    <w:rPr>
                      <w:rFonts w:ascii="Times New Roman" w:hAnsi="Times New Roman" w:eastAsiaTheme="minorEastAsia"/>
                      <w:b/>
                      <w:szCs w:val="21"/>
                    </w:rPr>
                    <w:t>排放浓度（mg/Nm</w:t>
                  </w:r>
                  <w:r>
                    <w:rPr>
                      <w:rFonts w:ascii="Times New Roman" w:hAnsi="Times New Roman" w:eastAsiaTheme="minorEastAsia"/>
                      <w:b/>
                      <w:szCs w:val="21"/>
                      <w:vertAlign w:val="superscript"/>
                    </w:rPr>
                    <w:t>3</w:t>
                  </w:r>
                  <w:r>
                    <w:rPr>
                      <w:rFonts w:ascii="Times New Roman" w:hAnsi="Times New Roman" w:eastAsiaTheme="minorEastAsia"/>
                      <w:b/>
                      <w:szCs w:val="21"/>
                    </w:rPr>
                    <w:t>）</w:t>
                  </w:r>
                </w:p>
              </w:tc>
              <w:tc>
                <w:tcPr>
                  <w:tcW w:w="1350" w:type="dxa"/>
                  <w:vAlign w:val="center"/>
                </w:tcPr>
                <w:p>
                  <w:pPr>
                    <w:snapToGrid w:val="0"/>
                    <w:spacing w:line="400" w:lineRule="exact"/>
                    <w:jc w:val="center"/>
                    <w:rPr>
                      <w:rFonts w:ascii="Times New Roman" w:hAnsi="Times New Roman" w:eastAsiaTheme="minorEastAsia"/>
                      <w:b/>
                      <w:szCs w:val="21"/>
                    </w:rPr>
                  </w:pPr>
                  <w:r>
                    <w:rPr>
                      <w:rFonts w:ascii="Times New Roman" w:hAnsi="Times New Roman" w:eastAsiaTheme="minorEastAsia"/>
                      <w:b/>
                      <w:szCs w:val="21"/>
                    </w:rPr>
                    <w:t>排放速率（</w:t>
                  </w:r>
                  <w:r>
                    <w:rPr>
                      <w:rFonts w:hint="eastAsia" w:ascii="Times New Roman" w:hAnsi="Times New Roman" w:eastAsiaTheme="minorEastAsia"/>
                      <w:b/>
                      <w:szCs w:val="21"/>
                    </w:rPr>
                    <w:t>k</w:t>
                  </w:r>
                  <w:r>
                    <w:rPr>
                      <w:rFonts w:ascii="Times New Roman" w:hAnsi="Times New Roman" w:eastAsiaTheme="minorEastAsia"/>
                      <w:b/>
                      <w:szCs w:val="21"/>
                    </w:rPr>
                    <w:t>g/h）</w:t>
                  </w:r>
                </w:p>
              </w:tc>
              <w:tc>
                <w:tcPr>
                  <w:tcW w:w="1036" w:type="dxa"/>
                  <w:vMerge w:val="continue"/>
                  <w:vAlign w:val="center"/>
                </w:tcPr>
                <w:p>
                  <w:pPr>
                    <w:snapToGrid w:val="0"/>
                    <w:spacing w:line="400" w:lineRule="exact"/>
                    <w:jc w:val="center"/>
                    <w:rPr>
                      <w:rFonts w:ascii="Times New Roman" w:hAnsi="Times New Roman" w:eastAsiaTheme="minorEastAsia"/>
                      <w:b/>
                      <w:szCs w:val="21"/>
                    </w:rPr>
                  </w:pPr>
                </w:p>
              </w:tc>
              <w:tc>
                <w:tcPr>
                  <w:tcW w:w="921" w:type="dxa"/>
                  <w:vAlign w:val="center"/>
                </w:tcPr>
                <w:p>
                  <w:pPr>
                    <w:snapToGrid w:val="0"/>
                    <w:spacing w:line="400" w:lineRule="exact"/>
                    <w:ind w:left="-107" w:leftChars="-51" w:right="-90" w:rightChars="-43"/>
                    <w:jc w:val="center"/>
                    <w:rPr>
                      <w:rFonts w:ascii="Times New Roman" w:hAnsi="Times New Roman" w:eastAsiaTheme="minorEastAsia"/>
                      <w:b/>
                      <w:szCs w:val="21"/>
                    </w:rPr>
                  </w:pPr>
                  <w:r>
                    <w:rPr>
                      <w:rFonts w:ascii="Times New Roman" w:hAnsi="Times New Roman" w:eastAsiaTheme="minorEastAsia"/>
                      <w:b/>
                      <w:szCs w:val="21"/>
                    </w:rPr>
                    <w:t>排放浓度</w:t>
                  </w:r>
                </w:p>
                <w:p>
                  <w:pPr>
                    <w:snapToGrid w:val="0"/>
                    <w:spacing w:line="400" w:lineRule="exact"/>
                    <w:ind w:left="-107" w:leftChars="-51" w:right="-90" w:rightChars="-43"/>
                    <w:jc w:val="center"/>
                    <w:rPr>
                      <w:rFonts w:ascii="Times New Roman" w:hAnsi="Times New Roman" w:eastAsiaTheme="minorEastAsia"/>
                      <w:b/>
                      <w:szCs w:val="21"/>
                    </w:rPr>
                  </w:pPr>
                  <w:r>
                    <w:rPr>
                      <w:rFonts w:ascii="Times New Roman" w:hAnsi="Times New Roman" w:eastAsiaTheme="minorEastAsia"/>
                      <w:b/>
                      <w:szCs w:val="21"/>
                    </w:rPr>
                    <w:t>(mg/Nm</w:t>
                  </w:r>
                  <w:r>
                    <w:rPr>
                      <w:rFonts w:ascii="Times New Roman" w:hAnsi="Times New Roman" w:eastAsiaTheme="minorEastAsia"/>
                      <w:b/>
                      <w:szCs w:val="21"/>
                      <w:vertAlign w:val="superscript"/>
                    </w:rPr>
                    <w:t>3</w:t>
                  </w:r>
                  <w:r>
                    <w:rPr>
                      <w:rFonts w:ascii="Times New Roman" w:hAnsi="Times New Roman" w:eastAsiaTheme="minorEastAsia"/>
                      <w:b/>
                      <w:szCs w:val="21"/>
                    </w:rPr>
                    <w:t>)</w:t>
                  </w:r>
                </w:p>
              </w:tc>
              <w:tc>
                <w:tcPr>
                  <w:tcW w:w="870" w:type="dxa"/>
                  <w:vAlign w:val="center"/>
                </w:tcPr>
                <w:p>
                  <w:pPr>
                    <w:snapToGrid w:val="0"/>
                    <w:spacing w:line="400" w:lineRule="exact"/>
                    <w:ind w:left="-107" w:leftChars="-51" w:right="-90" w:rightChars="-43"/>
                    <w:jc w:val="center"/>
                    <w:rPr>
                      <w:rFonts w:ascii="Times New Roman" w:hAnsi="Times New Roman" w:eastAsiaTheme="minorEastAsia"/>
                      <w:b/>
                      <w:szCs w:val="21"/>
                    </w:rPr>
                  </w:pPr>
                  <w:r>
                    <w:rPr>
                      <w:rFonts w:ascii="Times New Roman" w:hAnsi="Times New Roman" w:eastAsiaTheme="minorEastAsia"/>
                      <w:b/>
                      <w:szCs w:val="21"/>
                    </w:rPr>
                    <w:t>排放速率（</w:t>
                  </w:r>
                  <w:r>
                    <w:rPr>
                      <w:rFonts w:hint="eastAsia" w:ascii="Times New Roman" w:hAnsi="Times New Roman" w:eastAsiaTheme="minorEastAsia"/>
                      <w:b/>
                      <w:szCs w:val="21"/>
                    </w:rPr>
                    <w:t>k</w:t>
                  </w:r>
                  <w:r>
                    <w:rPr>
                      <w:rFonts w:ascii="Times New Roman" w:hAnsi="Times New Roman" w:eastAsiaTheme="minorEastAsia"/>
                      <w:b/>
                      <w:szCs w:val="21"/>
                    </w:rPr>
                    <w:t>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2314" w:type="dxa"/>
                  <w:vAlign w:val="center"/>
                </w:tcPr>
                <w:p>
                  <w:pPr>
                    <w:adjustRightInd w:val="0"/>
                    <w:snapToGrid w:val="0"/>
                    <w:jc w:val="center"/>
                    <w:rPr>
                      <w:rFonts w:ascii="Times New Roman" w:hAnsi="Times New Roman" w:eastAsiaTheme="minorEastAsia"/>
                      <w:szCs w:val="21"/>
                    </w:rPr>
                  </w:pPr>
                  <w:r>
                    <w:rPr>
                      <w:rFonts w:ascii="Times New Roman" w:hAnsi="Times New Roman"/>
                      <w:szCs w:val="21"/>
                    </w:rPr>
                    <w:t>5#移动</w:t>
                  </w:r>
                </w:p>
              </w:tc>
              <w:tc>
                <w:tcPr>
                  <w:tcW w:w="670" w:type="dxa"/>
                  <w:vMerge w:val="restart"/>
                  <w:vAlign w:val="center"/>
                </w:tcPr>
                <w:p>
                  <w:pPr>
                    <w:snapToGrid w:val="0"/>
                    <w:spacing w:line="400" w:lineRule="exact"/>
                    <w:jc w:val="center"/>
                    <w:rPr>
                      <w:rFonts w:ascii="Times New Roman" w:hAnsi="Times New Roman"/>
                      <w:szCs w:val="21"/>
                    </w:rPr>
                  </w:pPr>
                  <w:r>
                    <w:rPr>
                      <w:rFonts w:ascii="Times New Roman" w:hAnsi="Times New Roman"/>
                      <w:szCs w:val="21"/>
                    </w:rPr>
                    <w:t>颗</w:t>
                  </w:r>
                </w:p>
                <w:p>
                  <w:pPr>
                    <w:snapToGrid w:val="0"/>
                    <w:spacing w:line="400" w:lineRule="exact"/>
                    <w:jc w:val="center"/>
                    <w:rPr>
                      <w:rFonts w:ascii="Times New Roman" w:hAnsi="Times New Roman"/>
                      <w:szCs w:val="21"/>
                    </w:rPr>
                  </w:pPr>
                  <w:r>
                    <w:rPr>
                      <w:rFonts w:ascii="Times New Roman" w:hAnsi="Times New Roman"/>
                      <w:szCs w:val="21"/>
                    </w:rPr>
                    <w:t>粒</w:t>
                  </w:r>
                </w:p>
                <w:p>
                  <w:pPr>
                    <w:snapToGrid w:val="0"/>
                    <w:spacing w:line="400" w:lineRule="exact"/>
                    <w:jc w:val="center"/>
                    <w:rPr>
                      <w:rFonts w:ascii="Times New Roman" w:hAnsi="Times New Roman"/>
                      <w:szCs w:val="21"/>
                    </w:rPr>
                  </w:pPr>
                  <w:r>
                    <w:rPr>
                      <w:rFonts w:ascii="Times New Roman" w:hAnsi="Times New Roman"/>
                      <w:szCs w:val="21"/>
                    </w:rPr>
                    <w:t>物</w:t>
                  </w:r>
                </w:p>
              </w:tc>
              <w:tc>
                <w:tcPr>
                  <w:tcW w:w="1316" w:type="dxa"/>
                  <w:vAlign w:val="center"/>
                </w:tcPr>
                <w:p>
                  <w:pPr>
                    <w:widowControl/>
                    <w:jc w:val="center"/>
                    <w:textAlignment w:val="bottom"/>
                    <w:rPr>
                      <w:rFonts w:ascii="Times New Roman" w:hAnsi="Times New Roman"/>
                      <w:szCs w:val="21"/>
                    </w:rPr>
                  </w:pPr>
                  <w:r>
                    <w:rPr>
                      <w:rFonts w:ascii="Times New Roman" w:hAnsi="Times New Roman"/>
                      <w:szCs w:val="21"/>
                    </w:rPr>
                    <w:t>25.1~27.4</w:t>
                  </w:r>
                </w:p>
              </w:tc>
              <w:tc>
                <w:tcPr>
                  <w:tcW w:w="1350" w:type="dxa"/>
                  <w:vAlign w:val="center"/>
                </w:tcPr>
                <w:p>
                  <w:pPr>
                    <w:jc w:val="center"/>
                    <w:rPr>
                      <w:rFonts w:ascii="Times New Roman" w:hAnsi="Times New Roman"/>
                      <w:szCs w:val="21"/>
                    </w:rPr>
                  </w:pPr>
                  <w:r>
                    <w:rPr>
                      <w:rFonts w:ascii="Times New Roman" w:hAnsi="Times New Roman"/>
                      <w:szCs w:val="21"/>
                    </w:rPr>
                    <w:t>11.5~13.4</w:t>
                  </w:r>
                </w:p>
              </w:tc>
              <w:tc>
                <w:tcPr>
                  <w:tcW w:w="1036" w:type="dxa"/>
                  <w:vMerge w:val="restart"/>
                  <w:vAlign w:val="center"/>
                </w:tcPr>
                <w:p>
                  <w:pPr>
                    <w:snapToGrid w:val="0"/>
                    <w:spacing w:line="400" w:lineRule="exact"/>
                    <w:jc w:val="center"/>
                    <w:rPr>
                      <w:rFonts w:ascii="Times New Roman" w:hAnsi="Times New Roman" w:eastAsiaTheme="minorEastAsia"/>
                      <w:szCs w:val="21"/>
                    </w:rPr>
                  </w:pPr>
                  <w:r>
                    <w:rPr>
                      <w:rFonts w:ascii="Times New Roman" w:hAnsi="Times New Roman"/>
                      <w:bCs/>
                      <w:color w:val="000000"/>
                      <w:szCs w:val="21"/>
                    </w:rPr>
                    <w:t>GB28664-2012</w:t>
                  </w:r>
                  <w:r>
                    <w:rPr>
                      <w:rFonts w:ascii="Times New Roman" w:hAnsi="Times New Roman"/>
                      <w:color w:val="000000"/>
                      <w:szCs w:val="21"/>
                    </w:rPr>
                    <w:t>《</w:t>
                  </w:r>
                  <w:r>
                    <w:rPr>
                      <w:rFonts w:ascii="Times New Roman" w:hAnsi="Times New Roman"/>
                      <w:bCs/>
                      <w:color w:val="000000"/>
                      <w:szCs w:val="21"/>
                    </w:rPr>
                    <w:t>炼钢工业大气污染物排放标准》表3中钢渣处理限值</w:t>
                  </w:r>
                </w:p>
              </w:tc>
              <w:tc>
                <w:tcPr>
                  <w:tcW w:w="921" w:type="dxa"/>
                  <w:vMerge w:val="restart"/>
                  <w:vAlign w:val="center"/>
                </w:tcPr>
                <w:p>
                  <w:pPr>
                    <w:snapToGrid w:val="0"/>
                    <w:spacing w:line="400" w:lineRule="exact"/>
                    <w:ind w:left="-111" w:leftChars="-53" w:right="-107" w:rightChars="-51"/>
                    <w:jc w:val="center"/>
                    <w:rPr>
                      <w:rFonts w:ascii="Times New Roman" w:hAnsi="Times New Roman" w:eastAsiaTheme="minorEastAsia"/>
                      <w:szCs w:val="21"/>
                    </w:rPr>
                  </w:pPr>
                  <w:r>
                    <w:rPr>
                      <w:rFonts w:hint="eastAsia" w:ascii="Times New Roman" w:hAnsi="Times New Roman" w:eastAsiaTheme="minorEastAsia"/>
                      <w:szCs w:val="21"/>
                    </w:rPr>
                    <w:t>100</w:t>
                  </w:r>
                </w:p>
              </w:tc>
              <w:tc>
                <w:tcPr>
                  <w:tcW w:w="870" w:type="dxa"/>
                  <w:vMerge w:val="restart"/>
                  <w:vAlign w:val="center"/>
                </w:tcPr>
                <w:p>
                  <w:pPr>
                    <w:snapToGrid w:val="0"/>
                    <w:spacing w:line="400" w:lineRule="exact"/>
                    <w:ind w:left="-111" w:leftChars="-53" w:right="-107" w:rightChars="-51"/>
                    <w:jc w:val="center"/>
                    <w:rPr>
                      <w:rFonts w:ascii="Times New Roman" w:hAnsi="Times New Roman" w:eastAsiaTheme="minorEastAsia"/>
                      <w:szCs w:val="21"/>
                    </w:rPr>
                  </w:pPr>
                  <w:r>
                    <w:rPr>
                      <w:rFonts w:hint="eastAsia" w:ascii="Times New Roman" w:hAnsi="Times New Roman" w:eastAsia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2314" w:type="dxa"/>
                  <w:vAlign w:val="center"/>
                </w:tcPr>
                <w:p>
                  <w:pPr>
                    <w:adjustRightInd w:val="0"/>
                    <w:snapToGrid w:val="0"/>
                    <w:jc w:val="center"/>
                    <w:rPr>
                      <w:rFonts w:ascii="Times New Roman" w:hAnsi="Times New Roman" w:eastAsiaTheme="minorEastAsia"/>
                      <w:szCs w:val="21"/>
                    </w:rPr>
                  </w:pPr>
                  <w:r>
                    <w:rPr>
                      <w:rFonts w:ascii="Times New Roman" w:hAnsi="Times New Roman"/>
                      <w:color w:val="000000"/>
                      <w:kern w:val="0"/>
                      <w:szCs w:val="21"/>
                    </w:rPr>
                    <w:t>6#移动</w:t>
                  </w:r>
                </w:p>
              </w:tc>
              <w:tc>
                <w:tcPr>
                  <w:tcW w:w="670" w:type="dxa"/>
                  <w:vMerge w:val="continue"/>
                  <w:vAlign w:val="center"/>
                </w:tcPr>
                <w:p>
                  <w:pPr>
                    <w:snapToGrid w:val="0"/>
                    <w:spacing w:line="400" w:lineRule="exact"/>
                    <w:jc w:val="center"/>
                    <w:rPr>
                      <w:rFonts w:ascii="Times New Roman" w:hAnsi="Times New Roman"/>
                      <w:szCs w:val="21"/>
                    </w:rPr>
                  </w:pPr>
                </w:p>
              </w:tc>
              <w:tc>
                <w:tcPr>
                  <w:tcW w:w="1316" w:type="dxa"/>
                  <w:vAlign w:val="center"/>
                </w:tcPr>
                <w:p>
                  <w:pPr>
                    <w:jc w:val="center"/>
                    <w:rPr>
                      <w:rFonts w:ascii="Times New Roman" w:hAnsi="Times New Roman" w:eastAsiaTheme="minorEastAsia"/>
                      <w:b/>
                      <w:szCs w:val="21"/>
                    </w:rPr>
                  </w:pPr>
                  <w:r>
                    <w:rPr>
                      <w:rFonts w:ascii="Times New Roman" w:hAnsi="Times New Roman"/>
                      <w:color w:val="000000" w:themeColor="text1"/>
                      <w:szCs w:val="21"/>
                      <w14:textFill>
                        <w14:solidFill>
                          <w14:schemeClr w14:val="tx1"/>
                        </w14:solidFill>
                      </w14:textFill>
                    </w:rPr>
                    <w:t>25.4~30.8</w:t>
                  </w:r>
                </w:p>
              </w:tc>
              <w:tc>
                <w:tcPr>
                  <w:tcW w:w="1350" w:type="dxa"/>
                  <w:vAlign w:val="center"/>
                </w:tcPr>
                <w:p>
                  <w:pPr>
                    <w:jc w:val="center"/>
                    <w:rPr>
                      <w:rFonts w:ascii="Times New Roman" w:hAnsi="Times New Roman"/>
                      <w:szCs w:val="21"/>
                    </w:rPr>
                  </w:pPr>
                  <w:r>
                    <w:rPr>
                      <w:rFonts w:ascii="Times New Roman" w:hAnsi="Times New Roman"/>
                      <w:color w:val="000000" w:themeColor="text1"/>
                      <w:szCs w:val="21"/>
                      <w14:textFill>
                        <w14:solidFill>
                          <w14:schemeClr w14:val="tx1"/>
                        </w14:solidFill>
                      </w14:textFill>
                    </w:rPr>
                    <w:t>11.9~14.5</w:t>
                  </w:r>
                </w:p>
              </w:tc>
              <w:tc>
                <w:tcPr>
                  <w:tcW w:w="1036" w:type="dxa"/>
                  <w:vMerge w:val="continue"/>
                  <w:vAlign w:val="center"/>
                </w:tcPr>
                <w:p>
                  <w:pPr>
                    <w:snapToGrid w:val="0"/>
                    <w:spacing w:line="400" w:lineRule="exact"/>
                    <w:jc w:val="center"/>
                    <w:rPr>
                      <w:rFonts w:ascii="Times New Roman" w:hAnsi="Times New Roman"/>
                      <w:szCs w:val="21"/>
                      <w:lang w:bidi="ar"/>
                    </w:rPr>
                  </w:pPr>
                </w:p>
              </w:tc>
              <w:tc>
                <w:tcPr>
                  <w:tcW w:w="921" w:type="dxa"/>
                  <w:vMerge w:val="continue"/>
                  <w:vAlign w:val="center"/>
                </w:tcPr>
                <w:p>
                  <w:pPr>
                    <w:snapToGrid w:val="0"/>
                    <w:spacing w:line="400" w:lineRule="exact"/>
                    <w:ind w:left="-111" w:leftChars="-53" w:right="-107" w:rightChars="-51"/>
                    <w:jc w:val="center"/>
                    <w:rPr>
                      <w:rFonts w:ascii="Times New Roman" w:hAnsi="Times New Roman" w:eastAsiaTheme="minorEastAsia"/>
                      <w:szCs w:val="21"/>
                    </w:rPr>
                  </w:pPr>
                </w:p>
              </w:tc>
              <w:tc>
                <w:tcPr>
                  <w:tcW w:w="870" w:type="dxa"/>
                  <w:vMerge w:val="continue"/>
                  <w:vAlign w:val="center"/>
                </w:tcPr>
                <w:p>
                  <w:pPr>
                    <w:snapToGrid w:val="0"/>
                    <w:spacing w:line="400" w:lineRule="exact"/>
                    <w:ind w:left="-111" w:leftChars="-53" w:right="-107" w:rightChars="-51"/>
                    <w:jc w:val="center"/>
                    <w:rPr>
                      <w:rFonts w:ascii="Times New Roman" w:hAnsi="Times New Roman"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2314" w:type="dxa"/>
                  <w:vAlign w:val="center"/>
                </w:tcPr>
                <w:p>
                  <w:pPr>
                    <w:adjustRightInd w:val="0"/>
                    <w:snapToGrid w:val="0"/>
                    <w:jc w:val="center"/>
                    <w:rPr>
                      <w:rFonts w:ascii="Times New Roman" w:hAnsi="Times New Roman" w:eastAsiaTheme="minorEastAsia"/>
                      <w:szCs w:val="21"/>
                    </w:rPr>
                  </w:pPr>
                  <w:r>
                    <w:rPr>
                      <w:rFonts w:ascii="Times New Roman" w:hAnsi="Times New Roman"/>
                      <w:color w:val="000000"/>
                      <w:kern w:val="0"/>
                      <w:szCs w:val="21"/>
                    </w:rPr>
                    <w:t>5#6#屋顶罩</w:t>
                  </w:r>
                </w:p>
              </w:tc>
              <w:tc>
                <w:tcPr>
                  <w:tcW w:w="670" w:type="dxa"/>
                  <w:vMerge w:val="continue"/>
                  <w:vAlign w:val="center"/>
                </w:tcPr>
                <w:p>
                  <w:pPr>
                    <w:snapToGrid w:val="0"/>
                    <w:spacing w:line="400" w:lineRule="exact"/>
                    <w:jc w:val="center"/>
                    <w:rPr>
                      <w:rFonts w:ascii="Times New Roman" w:hAnsi="Times New Roman"/>
                      <w:szCs w:val="21"/>
                    </w:rPr>
                  </w:pPr>
                </w:p>
              </w:tc>
              <w:tc>
                <w:tcPr>
                  <w:tcW w:w="1316" w:type="dxa"/>
                  <w:vAlign w:val="center"/>
                </w:tcPr>
                <w:p>
                  <w:pPr>
                    <w:widowControl/>
                    <w:jc w:val="center"/>
                    <w:textAlignment w:val="bottom"/>
                    <w:rPr>
                      <w:rFonts w:ascii="Times New Roman" w:hAnsi="Times New Roman" w:eastAsiaTheme="minorEastAsia"/>
                      <w:b/>
                      <w:szCs w:val="21"/>
                    </w:rPr>
                  </w:pPr>
                  <w:r>
                    <w:rPr>
                      <w:rFonts w:ascii="Times New Roman" w:hAnsi="Times New Roman"/>
                      <w:szCs w:val="21"/>
                    </w:rPr>
                    <w:t>22.9~28.9</w:t>
                  </w:r>
                </w:p>
              </w:tc>
              <w:tc>
                <w:tcPr>
                  <w:tcW w:w="1350" w:type="dxa"/>
                  <w:vAlign w:val="center"/>
                </w:tcPr>
                <w:p>
                  <w:pPr>
                    <w:jc w:val="center"/>
                    <w:rPr>
                      <w:rFonts w:ascii="Times New Roman" w:hAnsi="Times New Roman"/>
                      <w:szCs w:val="21"/>
                    </w:rPr>
                  </w:pPr>
                  <w:r>
                    <w:rPr>
                      <w:rFonts w:ascii="Times New Roman" w:hAnsi="Times New Roman"/>
                      <w:szCs w:val="21"/>
                    </w:rPr>
                    <w:t>10.8~13.4</w:t>
                  </w:r>
                </w:p>
              </w:tc>
              <w:tc>
                <w:tcPr>
                  <w:tcW w:w="1036" w:type="dxa"/>
                  <w:vMerge w:val="continue"/>
                  <w:vAlign w:val="center"/>
                </w:tcPr>
                <w:p>
                  <w:pPr>
                    <w:snapToGrid w:val="0"/>
                    <w:spacing w:line="400" w:lineRule="exact"/>
                    <w:jc w:val="center"/>
                    <w:rPr>
                      <w:rFonts w:ascii="Times New Roman" w:hAnsi="Times New Roman"/>
                      <w:szCs w:val="21"/>
                      <w:lang w:bidi="ar"/>
                    </w:rPr>
                  </w:pPr>
                </w:p>
              </w:tc>
              <w:tc>
                <w:tcPr>
                  <w:tcW w:w="921" w:type="dxa"/>
                  <w:vMerge w:val="continue"/>
                  <w:vAlign w:val="center"/>
                </w:tcPr>
                <w:p>
                  <w:pPr>
                    <w:snapToGrid w:val="0"/>
                    <w:spacing w:line="400" w:lineRule="exact"/>
                    <w:ind w:left="-111" w:leftChars="-53" w:right="-107" w:rightChars="-51"/>
                    <w:jc w:val="center"/>
                    <w:rPr>
                      <w:rFonts w:ascii="Times New Roman" w:hAnsi="Times New Roman" w:eastAsiaTheme="minorEastAsia"/>
                      <w:szCs w:val="21"/>
                    </w:rPr>
                  </w:pPr>
                </w:p>
              </w:tc>
              <w:tc>
                <w:tcPr>
                  <w:tcW w:w="870" w:type="dxa"/>
                  <w:vMerge w:val="continue"/>
                  <w:vAlign w:val="center"/>
                </w:tcPr>
                <w:p>
                  <w:pPr>
                    <w:snapToGrid w:val="0"/>
                    <w:spacing w:line="400" w:lineRule="exact"/>
                    <w:ind w:left="-111" w:leftChars="-53" w:right="-107" w:rightChars="-51"/>
                    <w:jc w:val="center"/>
                    <w:rPr>
                      <w:rFonts w:ascii="Times New Roman" w:hAnsi="Times New Roman"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2314" w:type="dxa"/>
                  <w:vAlign w:val="center"/>
                </w:tcPr>
                <w:p>
                  <w:pPr>
                    <w:adjustRightInd w:val="0"/>
                    <w:snapToGrid w:val="0"/>
                    <w:jc w:val="center"/>
                    <w:rPr>
                      <w:rFonts w:ascii="Times New Roman" w:hAnsi="Times New Roman" w:eastAsiaTheme="minorEastAsia"/>
                      <w:szCs w:val="21"/>
                    </w:rPr>
                  </w:pPr>
                  <w:r>
                    <w:rPr>
                      <w:rFonts w:ascii="Times New Roman" w:hAnsi="Times New Roman"/>
                      <w:color w:val="000000"/>
                      <w:kern w:val="0"/>
                      <w:szCs w:val="21"/>
                    </w:rPr>
                    <w:t>4#移动</w:t>
                  </w:r>
                </w:p>
              </w:tc>
              <w:tc>
                <w:tcPr>
                  <w:tcW w:w="670" w:type="dxa"/>
                  <w:vMerge w:val="continue"/>
                  <w:vAlign w:val="center"/>
                </w:tcPr>
                <w:p>
                  <w:pPr>
                    <w:snapToGrid w:val="0"/>
                    <w:spacing w:line="400" w:lineRule="exact"/>
                    <w:jc w:val="center"/>
                    <w:rPr>
                      <w:rFonts w:ascii="Times New Roman" w:hAnsi="Times New Roman"/>
                      <w:szCs w:val="21"/>
                    </w:rPr>
                  </w:pPr>
                </w:p>
              </w:tc>
              <w:tc>
                <w:tcPr>
                  <w:tcW w:w="1316" w:type="dxa"/>
                  <w:vAlign w:val="center"/>
                </w:tcPr>
                <w:p>
                  <w:pPr>
                    <w:widowControl/>
                    <w:jc w:val="center"/>
                    <w:textAlignment w:val="bottom"/>
                    <w:rPr>
                      <w:rFonts w:ascii="Times New Roman" w:hAnsi="Times New Roman" w:eastAsiaTheme="minorEastAsia"/>
                      <w:b/>
                      <w:szCs w:val="21"/>
                    </w:rPr>
                  </w:pPr>
                  <w:r>
                    <w:rPr>
                      <w:rFonts w:ascii="Times New Roman" w:hAnsi="Times New Roman"/>
                      <w:color w:val="000000" w:themeColor="text1"/>
                      <w:szCs w:val="21"/>
                      <w14:textFill>
                        <w14:solidFill>
                          <w14:schemeClr w14:val="tx1"/>
                        </w14:solidFill>
                      </w14:textFill>
                    </w:rPr>
                    <w:t>24.7~29.5</w:t>
                  </w:r>
                </w:p>
              </w:tc>
              <w:tc>
                <w:tcPr>
                  <w:tcW w:w="1350" w:type="dxa"/>
                  <w:vAlign w:val="center"/>
                </w:tcPr>
                <w:p>
                  <w:pPr>
                    <w:jc w:val="center"/>
                    <w:rPr>
                      <w:rFonts w:ascii="Times New Roman" w:hAnsi="Times New Roman"/>
                      <w:szCs w:val="21"/>
                    </w:rPr>
                  </w:pPr>
                  <w:r>
                    <w:rPr>
                      <w:rFonts w:ascii="Times New Roman" w:hAnsi="Times New Roman"/>
                      <w:color w:val="000000" w:themeColor="text1"/>
                      <w:szCs w:val="21"/>
                      <w14:textFill>
                        <w14:solidFill>
                          <w14:schemeClr w14:val="tx1"/>
                        </w14:solidFill>
                      </w14:textFill>
                    </w:rPr>
                    <w:t>7.13~8.63</w:t>
                  </w:r>
                </w:p>
              </w:tc>
              <w:tc>
                <w:tcPr>
                  <w:tcW w:w="1036" w:type="dxa"/>
                  <w:vMerge w:val="continue"/>
                  <w:vAlign w:val="center"/>
                </w:tcPr>
                <w:p>
                  <w:pPr>
                    <w:snapToGrid w:val="0"/>
                    <w:spacing w:line="400" w:lineRule="exact"/>
                    <w:jc w:val="center"/>
                    <w:rPr>
                      <w:rFonts w:ascii="Times New Roman" w:hAnsi="Times New Roman"/>
                      <w:szCs w:val="21"/>
                      <w:lang w:bidi="ar"/>
                    </w:rPr>
                  </w:pPr>
                </w:p>
              </w:tc>
              <w:tc>
                <w:tcPr>
                  <w:tcW w:w="921" w:type="dxa"/>
                  <w:vMerge w:val="continue"/>
                  <w:vAlign w:val="center"/>
                </w:tcPr>
                <w:p>
                  <w:pPr>
                    <w:snapToGrid w:val="0"/>
                    <w:spacing w:line="400" w:lineRule="exact"/>
                    <w:ind w:left="-111" w:leftChars="-53" w:right="-107" w:rightChars="-51"/>
                    <w:jc w:val="center"/>
                    <w:rPr>
                      <w:rFonts w:ascii="Times New Roman" w:hAnsi="Times New Roman" w:eastAsiaTheme="minorEastAsia"/>
                      <w:szCs w:val="21"/>
                    </w:rPr>
                  </w:pPr>
                </w:p>
              </w:tc>
              <w:tc>
                <w:tcPr>
                  <w:tcW w:w="870" w:type="dxa"/>
                  <w:vMerge w:val="continue"/>
                  <w:vAlign w:val="center"/>
                </w:tcPr>
                <w:p>
                  <w:pPr>
                    <w:snapToGrid w:val="0"/>
                    <w:spacing w:line="400" w:lineRule="exact"/>
                    <w:ind w:left="-111" w:leftChars="-53" w:right="-107" w:rightChars="-51"/>
                    <w:jc w:val="center"/>
                    <w:rPr>
                      <w:rFonts w:ascii="Times New Roman" w:hAnsi="Times New Roman"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2314" w:type="dxa"/>
                  <w:vAlign w:val="center"/>
                </w:tcPr>
                <w:p>
                  <w:pPr>
                    <w:adjustRightInd w:val="0"/>
                    <w:snapToGrid w:val="0"/>
                    <w:jc w:val="center"/>
                    <w:rPr>
                      <w:rFonts w:ascii="Times New Roman" w:hAnsi="Times New Roman" w:eastAsiaTheme="minorEastAsia"/>
                      <w:szCs w:val="21"/>
                    </w:rPr>
                  </w:pPr>
                  <w:r>
                    <w:rPr>
                      <w:rFonts w:ascii="Times New Roman" w:hAnsi="Times New Roman"/>
                      <w:color w:val="000000"/>
                      <w:kern w:val="0"/>
                      <w:szCs w:val="21"/>
                    </w:rPr>
                    <w:t>4#屋顶罩</w:t>
                  </w:r>
                </w:p>
              </w:tc>
              <w:tc>
                <w:tcPr>
                  <w:tcW w:w="670" w:type="dxa"/>
                  <w:vMerge w:val="continue"/>
                  <w:vAlign w:val="center"/>
                </w:tcPr>
                <w:p>
                  <w:pPr>
                    <w:snapToGrid w:val="0"/>
                    <w:spacing w:line="400" w:lineRule="exact"/>
                    <w:jc w:val="center"/>
                    <w:rPr>
                      <w:rFonts w:ascii="Times New Roman" w:hAnsi="Times New Roman" w:eastAsiaTheme="minorEastAsia"/>
                      <w:szCs w:val="21"/>
                    </w:rPr>
                  </w:pPr>
                </w:p>
              </w:tc>
              <w:tc>
                <w:tcPr>
                  <w:tcW w:w="1316" w:type="dxa"/>
                  <w:vAlign w:val="center"/>
                </w:tcPr>
                <w:p>
                  <w:pPr>
                    <w:widowControl/>
                    <w:jc w:val="center"/>
                    <w:textAlignment w:val="bottom"/>
                    <w:rPr>
                      <w:rFonts w:ascii="Times New Roman" w:hAnsi="Times New Roman" w:eastAsiaTheme="minorEastAsia"/>
                      <w:szCs w:val="21"/>
                    </w:rPr>
                  </w:pPr>
                  <w:r>
                    <w:rPr>
                      <w:rFonts w:ascii="Times New Roman" w:hAnsi="Times New Roman"/>
                      <w:color w:val="000000" w:themeColor="text1"/>
                      <w:szCs w:val="21"/>
                      <w14:textFill>
                        <w14:solidFill>
                          <w14:schemeClr w14:val="tx1"/>
                        </w14:solidFill>
                      </w14:textFill>
                    </w:rPr>
                    <w:t>24.2~26.5</w:t>
                  </w:r>
                </w:p>
              </w:tc>
              <w:tc>
                <w:tcPr>
                  <w:tcW w:w="1350" w:type="dxa"/>
                  <w:vAlign w:val="center"/>
                </w:tcPr>
                <w:p>
                  <w:pPr>
                    <w:jc w:val="center"/>
                    <w:rPr>
                      <w:rFonts w:ascii="Times New Roman" w:hAnsi="Times New Roman"/>
                      <w:szCs w:val="21"/>
                    </w:rPr>
                  </w:pPr>
                  <w:r>
                    <w:rPr>
                      <w:rFonts w:ascii="Times New Roman" w:hAnsi="Times New Roman"/>
                      <w:color w:val="000000" w:themeColor="text1"/>
                      <w:szCs w:val="21"/>
                      <w14:textFill>
                        <w14:solidFill>
                          <w14:schemeClr w14:val="tx1"/>
                        </w14:solidFill>
                      </w14:textFill>
                    </w:rPr>
                    <w:t>8.64~9.17</w:t>
                  </w:r>
                </w:p>
              </w:tc>
              <w:tc>
                <w:tcPr>
                  <w:tcW w:w="1036" w:type="dxa"/>
                  <w:vMerge w:val="continue"/>
                  <w:vAlign w:val="center"/>
                </w:tcPr>
                <w:p>
                  <w:pPr>
                    <w:snapToGrid w:val="0"/>
                    <w:spacing w:line="400" w:lineRule="exact"/>
                    <w:jc w:val="center"/>
                    <w:rPr>
                      <w:rFonts w:ascii="Times New Roman" w:hAnsi="Times New Roman" w:eastAsiaTheme="minorEastAsia"/>
                      <w:szCs w:val="21"/>
                    </w:rPr>
                  </w:pPr>
                </w:p>
              </w:tc>
              <w:tc>
                <w:tcPr>
                  <w:tcW w:w="921" w:type="dxa"/>
                  <w:vMerge w:val="continue"/>
                  <w:vAlign w:val="center"/>
                </w:tcPr>
                <w:p>
                  <w:pPr>
                    <w:snapToGrid w:val="0"/>
                    <w:spacing w:line="400" w:lineRule="exact"/>
                    <w:ind w:left="-111" w:leftChars="-53" w:right="-107" w:rightChars="-51"/>
                    <w:jc w:val="center"/>
                    <w:rPr>
                      <w:rFonts w:ascii="Times New Roman" w:hAnsi="Times New Roman" w:eastAsiaTheme="minorEastAsia"/>
                      <w:szCs w:val="21"/>
                    </w:rPr>
                  </w:pPr>
                </w:p>
              </w:tc>
              <w:tc>
                <w:tcPr>
                  <w:tcW w:w="870" w:type="dxa"/>
                  <w:vMerge w:val="continue"/>
                  <w:vAlign w:val="center"/>
                </w:tcPr>
                <w:p>
                  <w:pPr>
                    <w:snapToGrid w:val="0"/>
                    <w:spacing w:line="400" w:lineRule="exact"/>
                    <w:ind w:left="-111" w:leftChars="-53" w:right="-107" w:rightChars="-51"/>
                    <w:jc w:val="center"/>
                    <w:rPr>
                      <w:rFonts w:ascii="Times New Roman" w:hAnsi="Times New Roman"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2314" w:type="dxa"/>
                  <w:vAlign w:val="center"/>
                </w:tcPr>
                <w:p>
                  <w:pPr>
                    <w:adjustRightInd w:val="0"/>
                    <w:snapToGrid w:val="0"/>
                    <w:jc w:val="center"/>
                    <w:rPr>
                      <w:rFonts w:ascii="Times New Roman" w:hAnsi="Times New Roman" w:eastAsiaTheme="minorEastAsia"/>
                      <w:szCs w:val="21"/>
                    </w:rPr>
                  </w:pPr>
                  <w:r>
                    <w:rPr>
                      <w:rFonts w:ascii="Times New Roman" w:hAnsi="Times New Roman"/>
                      <w:color w:val="000000"/>
                      <w:kern w:val="0"/>
                      <w:szCs w:val="21"/>
                    </w:rPr>
                    <w:t>拌料间1</w:t>
                  </w:r>
                </w:p>
              </w:tc>
              <w:tc>
                <w:tcPr>
                  <w:tcW w:w="670" w:type="dxa"/>
                  <w:vMerge w:val="continue"/>
                  <w:vAlign w:val="center"/>
                </w:tcPr>
                <w:p>
                  <w:pPr>
                    <w:snapToGrid w:val="0"/>
                    <w:spacing w:line="400" w:lineRule="exact"/>
                    <w:jc w:val="center"/>
                    <w:rPr>
                      <w:rFonts w:ascii="Times New Roman" w:hAnsi="Times New Roman" w:eastAsiaTheme="minorEastAsia"/>
                      <w:szCs w:val="21"/>
                    </w:rPr>
                  </w:pPr>
                </w:p>
              </w:tc>
              <w:tc>
                <w:tcPr>
                  <w:tcW w:w="1316" w:type="dxa"/>
                  <w:vAlign w:val="center"/>
                </w:tcPr>
                <w:p>
                  <w:pPr>
                    <w:snapToGrid w:val="0"/>
                    <w:spacing w:line="400" w:lineRule="exact"/>
                    <w:jc w:val="center"/>
                    <w:rPr>
                      <w:rFonts w:ascii="Times New Roman" w:hAnsi="Times New Roman" w:eastAsiaTheme="minorEastAsia"/>
                      <w:szCs w:val="21"/>
                    </w:rPr>
                  </w:pPr>
                  <w:r>
                    <w:rPr>
                      <w:rFonts w:ascii="Times New Roman" w:hAnsi="Times New Roman"/>
                      <w:szCs w:val="21"/>
                    </w:rPr>
                    <w:t>27.1~32.6</w:t>
                  </w:r>
                </w:p>
              </w:tc>
              <w:tc>
                <w:tcPr>
                  <w:tcW w:w="1350" w:type="dxa"/>
                  <w:vAlign w:val="center"/>
                </w:tcPr>
                <w:p>
                  <w:pPr>
                    <w:jc w:val="center"/>
                    <w:rPr>
                      <w:rFonts w:ascii="Times New Roman" w:hAnsi="Times New Roman"/>
                      <w:szCs w:val="21"/>
                    </w:rPr>
                  </w:pPr>
                  <w:r>
                    <w:rPr>
                      <w:rFonts w:ascii="Times New Roman" w:hAnsi="Times New Roman"/>
                      <w:szCs w:val="21"/>
                    </w:rPr>
                    <w:t>4.15~5.26</w:t>
                  </w:r>
                </w:p>
              </w:tc>
              <w:tc>
                <w:tcPr>
                  <w:tcW w:w="1036" w:type="dxa"/>
                  <w:vMerge w:val="continue"/>
                  <w:vAlign w:val="center"/>
                </w:tcPr>
                <w:p>
                  <w:pPr>
                    <w:snapToGrid w:val="0"/>
                    <w:spacing w:line="400" w:lineRule="exact"/>
                    <w:jc w:val="center"/>
                    <w:rPr>
                      <w:rFonts w:ascii="Times New Roman" w:hAnsi="Times New Roman" w:eastAsiaTheme="minorEastAsia"/>
                      <w:szCs w:val="21"/>
                    </w:rPr>
                  </w:pPr>
                </w:p>
              </w:tc>
              <w:tc>
                <w:tcPr>
                  <w:tcW w:w="921" w:type="dxa"/>
                  <w:vMerge w:val="continue"/>
                  <w:vAlign w:val="center"/>
                </w:tcPr>
                <w:p>
                  <w:pPr>
                    <w:snapToGrid w:val="0"/>
                    <w:spacing w:line="400" w:lineRule="exact"/>
                    <w:ind w:left="-111" w:leftChars="-53" w:right="-107" w:rightChars="-51"/>
                    <w:jc w:val="center"/>
                    <w:rPr>
                      <w:rFonts w:ascii="Times New Roman" w:hAnsi="Times New Roman" w:eastAsiaTheme="minorEastAsia"/>
                      <w:szCs w:val="21"/>
                    </w:rPr>
                  </w:pPr>
                </w:p>
              </w:tc>
              <w:tc>
                <w:tcPr>
                  <w:tcW w:w="870" w:type="dxa"/>
                  <w:vMerge w:val="continue"/>
                  <w:vAlign w:val="center"/>
                </w:tcPr>
                <w:p>
                  <w:pPr>
                    <w:snapToGrid w:val="0"/>
                    <w:spacing w:line="400" w:lineRule="exact"/>
                    <w:ind w:left="-111" w:leftChars="-53" w:right="-107" w:rightChars="-51"/>
                    <w:jc w:val="center"/>
                    <w:rPr>
                      <w:rFonts w:ascii="Times New Roman" w:hAnsi="Times New Roman"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2314" w:type="dxa"/>
                  <w:vAlign w:val="center"/>
                </w:tcPr>
                <w:p>
                  <w:pPr>
                    <w:adjustRightInd w:val="0"/>
                    <w:snapToGrid w:val="0"/>
                    <w:jc w:val="center"/>
                    <w:rPr>
                      <w:rFonts w:ascii="Times New Roman" w:hAnsi="Times New Roman" w:eastAsiaTheme="minorEastAsia"/>
                      <w:szCs w:val="21"/>
                    </w:rPr>
                  </w:pPr>
                  <w:r>
                    <w:rPr>
                      <w:rFonts w:ascii="Times New Roman" w:hAnsi="Times New Roman"/>
                      <w:color w:val="000000"/>
                      <w:kern w:val="0"/>
                      <w:szCs w:val="21"/>
                    </w:rPr>
                    <w:t>7#厂房屋顶罩</w:t>
                  </w:r>
                </w:p>
              </w:tc>
              <w:tc>
                <w:tcPr>
                  <w:tcW w:w="670" w:type="dxa"/>
                  <w:vMerge w:val="continue"/>
                  <w:vAlign w:val="center"/>
                </w:tcPr>
                <w:p>
                  <w:pPr>
                    <w:snapToGrid w:val="0"/>
                    <w:spacing w:line="400" w:lineRule="exact"/>
                    <w:jc w:val="center"/>
                    <w:rPr>
                      <w:rFonts w:ascii="Times New Roman" w:hAnsi="Times New Roman" w:eastAsiaTheme="minorEastAsia"/>
                      <w:szCs w:val="21"/>
                    </w:rPr>
                  </w:pPr>
                </w:p>
              </w:tc>
              <w:tc>
                <w:tcPr>
                  <w:tcW w:w="1316" w:type="dxa"/>
                  <w:vAlign w:val="center"/>
                </w:tcPr>
                <w:p>
                  <w:pPr>
                    <w:snapToGrid w:val="0"/>
                    <w:spacing w:line="400" w:lineRule="exact"/>
                    <w:jc w:val="center"/>
                    <w:rPr>
                      <w:rFonts w:ascii="Times New Roman" w:hAnsi="Times New Roman"/>
                      <w:szCs w:val="21"/>
                    </w:rPr>
                  </w:pPr>
                  <w:r>
                    <w:rPr>
                      <w:rFonts w:ascii="Times New Roman" w:hAnsi="Times New Roman"/>
                      <w:color w:val="000000" w:themeColor="text1"/>
                      <w:szCs w:val="21"/>
                      <w14:textFill>
                        <w14:solidFill>
                          <w14:schemeClr w14:val="tx1"/>
                        </w14:solidFill>
                      </w14:textFill>
                    </w:rPr>
                    <w:t>28.7~32.8</w:t>
                  </w:r>
                </w:p>
              </w:tc>
              <w:tc>
                <w:tcPr>
                  <w:tcW w:w="1350" w:type="dxa"/>
                  <w:vAlign w:val="center"/>
                </w:tcPr>
                <w:p>
                  <w:pPr>
                    <w:jc w:val="center"/>
                    <w:rPr>
                      <w:rFonts w:ascii="Times New Roman" w:hAnsi="Times New Roman"/>
                      <w:szCs w:val="21"/>
                    </w:rPr>
                  </w:pPr>
                  <w:r>
                    <w:rPr>
                      <w:rFonts w:ascii="Times New Roman" w:hAnsi="Times New Roman"/>
                      <w:color w:val="000000" w:themeColor="text1"/>
                      <w:szCs w:val="21"/>
                      <w14:textFill>
                        <w14:solidFill>
                          <w14:schemeClr w14:val="tx1"/>
                        </w14:solidFill>
                      </w14:textFill>
                    </w:rPr>
                    <w:t>9.40~10.6</w:t>
                  </w:r>
                </w:p>
              </w:tc>
              <w:tc>
                <w:tcPr>
                  <w:tcW w:w="1036" w:type="dxa"/>
                  <w:vMerge w:val="continue"/>
                  <w:vAlign w:val="center"/>
                </w:tcPr>
                <w:p>
                  <w:pPr>
                    <w:snapToGrid w:val="0"/>
                    <w:spacing w:line="400" w:lineRule="exact"/>
                    <w:jc w:val="center"/>
                    <w:rPr>
                      <w:rFonts w:ascii="Times New Roman" w:hAnsi="Times New Roman" w:eastAsiaTheme="minorEastAsia"/>
                      <w:szCs w:val="21"/>
                    </w:rPr>
                  </w:pPr>
                </w:p>
              </w:tc>
              <w:tc>
                <w:tcPr>
                  <w:tcW w:w="921" w:type="dxa"/>
                  <w:vMerge w:val="continue"/>
                  <w:vAlign w:val="center"/>
                </w:tcPr>
                <w:p>
                  <w:pPr>
                    <w:snapToGrid w:val="0"/>
                    <w:spacing w:line="400" w:lineRule="exact"/>
                    <w:ind w:left="-111" w:leftChars="-53" w:right="-107" w:rightChars="-51"/>
                    <w:jc w:val="center"/>
                    <w:rPr>
                      <w:rFonts w:ascii="Times New Roman" w:hAnsi="Times New Roman" w:eastAsiaTheme="minorEastAsia"/>
                      <w:szCs w:val="21"/>
                    </w:rPr>
                  </w:pPr>
                </w:p>
              </w:tc>
              <w:tc>
                <w:tcPr>
                  <w:tcW w:w="870" w:type="dxa"/>
                  <w:vMerge w:val="continue"/>
                  <w:vAlign w:val="center"/>
                </w:tcPr>
                <w:p>
                  <w:pPr>
                    <w:snapToGrid w:val="0"/>
                    <w:spacing w:line="400" w:lineRule="exact"/>
                    <w:ind w:left="-111" w:leftChars="-53" w:right="-107" w:rightChars="-51"/>
                    <w:jc w:val="center"/>
                    <w:rPr>
                      <w:rFonts w:ascii="Times New Roman" w:hAnsi="Times New Roman"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2314" w:type="dxa"/>
                  <w:vAlign w:val="center"/>
                </w:tcPr>
                <w:p>
                  <w:pPr>
                    <w:adjustRightInd w:val="0"/>
                    <w:snapToGrid w:val="0"/>
                    <w:jc w:val="center"/>
                    <w:rPr>
                      <w:rFonts w:ascii="Times New Roman" w:hAnsi="Times New Roman" w:eastAsiaTheme="minorEastAsia"/>
                      <w:szCs w:val="21"/>
                    </w:rPr>
                  </w:pPr>
                  <w:r>
                    <w:rPr>
                      <w:rFonts w:ascii="Times New Roman" w:hAnsi="Times New Roman"/>
                      <w:color w:val="000000"/>
                      <w:kern w:val="0"/>
                      <w:szCs w:val="21"/>
                    </w:rPr>
                    <w:t>7#、8#北移动除尘罩</w:t>
                  </w:r>
                </w:p>
              </w:tc>
              <w:tc>
                <w:tcPr>
                  <w:tcW w:w="670" w:type="dxa"/>
                  <w:vMerge w:val="continue"/>
                  <w:vAlign w:val="center"/>
                </w:tcPr>
                <w:p>
                  <w:pPr>
                    <w:snapToGrid w:val="0"/>
                    <w:spacing w:line="400" w:lineRule="exact"/>
                    <w:jc w:val="center"/>
                    <w:rPr>
                      <w:rFonts w:ascii="Times New Roman" w:hAnsi="Times New Roman" w:eastAsiaTheme="minorEastAsia"/>
                      <w:szCs w:val="21"/>
                    </w:rPr>
                  </w:pPr>
                </w:p>
              </w:tc>
              <w:tc>
                <w:tcPr>
                  <w:tcW w:w="1316" w:type="dxa"/>
                  <w:vAlign w:val="center"/>
                </w:tcPr>
                <w:p>
                  <w:pPr>
                    <w:jc w:val="center"/>
                    <w:rPr>
                      <w:rFonts w:ascii="Times New Roman" w:hAnsi="Times New Roman"/>
                      <w:szCs w:val="21"/>
                    </w:rPr>
                  </w:pPr>
                  <w:r>
                    <w:rPr>
                      <w:rFonts w:ascii="Times New Roman" w:hAnsi="Times New Roman"/>
                      <w:color w:val="000000"/>
                      <w:szCs w:val="21"/>
                    </w:rPr>
                    <w:t>23.8~34.7</w:t>
                  </w:r>
                </w:p>
              </w:tc>
              <w:tc>
                <w:tcPr>
                  <w:tcW w:w="1350" w:type="dxa"/>
                  <w:vAlign w:val="center"/>
                </w:tcPr>
                <w:p>
                  <w:pPr>
                    <w:jc w:val="center"/>
                    <w:rPr>
                      <w:rFonts w:ascii="Times New Roman" w:hAnsi="Times New Roman"/>
                      <w:szCs w:val="21"/>
                    </w:rPr>
                  </w:pPr>
                  <w:r>
                    <w:rPr>
                      <w:rFonts w:ascii="Times New Roman" w:hAnsi="Times New Roman"/>
                      <w:color w:val="000000"/>
                      <w:szCs w:val="21"/>
                    </w:rPr>
                    <w:t>10.2~14.5</w:t>
                  </w:r>
                </w:p>
              </w:tc>
              <w:tc>
                <w:tcPr>
                  <w:tcW w:w="1036" w:type="dxa"/>
                  <w:vMerge w:val="continue"/>
                  <w:vAlign w:val="center"/>
                </w:tcPr>
                <w:p>
                  <w:pPr>
                    <w:snapToGrid w:val="0"/>
                    <w:spacing w:line="400" w:lineRule="exact"/>
                    <w:jc w:val="center"/>
                    <w:rPr>
                      <w:rFonts w:ascii="Times New Roman" w:hAnsi="Times New Roman" w:eastAsiaTheme="minorEastAsia"/>
                      <w:szCs w:val="21"/>
                    </w:rPr>
                  </w:pPr>
                </w:p>
              </w:tc>
              <w:tc>
                <w:tcPr>
                  <w:tcW w:w="921" w:type="dxa"/>
                  <w:vMerge w:val="continue"/>
                  <w:vAlign w:val="center"/>
                </w:tcPr>
                <w:p>
                  <w:pPr>
                    <w:snapToGrid w:val="0"/>
                    <w:spacing w:line="400" w:lineRule="exact"/>
                    <w:ind w:left="-111" w:leftChars="-53" w:right="-107" w:rightChars="-51"/>
                    <w:jc w:val="center"/>
                    <w:rPr>
                      <w:rFonts w:ascii="Times New Roman" w:hAnsi="Times New Roman" w:eastAsiaTheme="minorEastAsia"/>
                      <w:szCs w:val="21"/>
                    </w:rPr>
                  </w:pPr>
                </w:p>
              </w:tc>
              <w:tc>
                <w:tcPr>
                  <w:tcW w:w="870" w:type="dxa"/>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2314" w:type="dxa"/>
                  <w:vAlign w:val="center"/>
                </w:tcPr>
                <w:p>
                  <w:pPr>
                    <w:adjustRightInd w:val="0"/>
                    <w:snapToGrid w:val="0"/>
                    <w:jc w:val="center"/>
                    <w:rPr>
                      <w:rFonts w:ascii="Times New Roman" w:hAnsi="Times New Roman" w:eastAsiaTheme="minorEastAsia"/>
                      <w:szCs w:val="21"/>
                    </w:rPr>
                  </w:pPr>
                  <w:r>
                    <w:rPr>
                      <w:rFonts w:ascii="Times New Roman" w:hAnsi="Times New Roman"/>
                      <w:color w:val="000000"/>
                      <w:kern w:val="0"/>
                      <w:szCs w:val="21"/>
                    </w:rPr>
                    <w:t>8#厂房屋顶罩</w:t>
                  </w:r>
                </w:p>
              </w:tc>
              <w:tc>
                <w:tcPr>
                  <w:tcW w:w="670" w:type="dxa"/>
                  <w:vMerge w:val="continue"/>
                  <w:vAlign w:val="center"/>
                </w:tcPr>
                <w:p>
                  <w:pPr>
                    <w:snapToGrid w:val="0"/>
                    <w:spacing w:line="400" w:lineRule="exact"/>
                    <w:jc w:val="center"/>
                    <w:rPr>
                      <w:rFonts w:ascii="Times New Roman" w:hAnsi="Times New Roman" w:eastAsiaTheme="minorEastAsia"/>
                      <w:szCs w:val="21"/>
                    </w:rPr>
                  </w:pPr>
                </w:p>
              </w:tc>
              <w:tc>
                <w:tcPr>
                  <w:tcW w:w="1316" w:type="dxa"/>
                  <w:vAlign w:val="center"/>
                </w:tcPr>
                <w:p>
                  <w:pPr>
                    <w:jc w:val="center"/>
                    <w:rPr>
                      <w:rFonts w:ascii="Times New Roman" w:hAnsi="Times New Roman"/>
                      <w:szCs w:val="21"/>
                    </w:rPr>
                  </w:pPr>
                  <w:r>
                    <w:rPr>
                      <w:rFonts w:ascii="Times New Roman" w:hAnsi="Times New Roman"/>
                      <w:color w:val="000000"/>
                      <w:szCs w:val="21"/>
                    </w:rPr>
                    <w:t>25.8~27.2</w:t>
                  </w:r>
                </w:p>
              </w:tc>
              <w:tc>
                <w:tcPr>
                  <w:tcW w:w="1350" w:type="dxa"/>
                  <w:vAlign w:val="center"/>
                </w:tcPr>
                <w:p>
                  <w:pPr>
                    <w:jc w:val="center"/>
                    <w:rPr>
                      <w:rFonts w:ascii="Times New Roman" w:hAnsi="Times New Roman"/>
                      <w:szCs w:val="21"/>
                    </w:rPr>
                  </w:pPr>
                  <w:r>
                    <w:rPr>
                      <w:rFonts w:ascii="Times New Roman" w:hAnsi="Times New Roman"/>
                      <w:color w:val="000000"/>
                      <w:szCs w:val="21"/>
                    </w:rPr>
                    <w:t>5.74~6.39</w:t>
                  </w:r>
                </w:p>
              </w:tc>
              <w:tc>
                <w:tcPr>
                  <w:tcW w:w="1036" w:type="dxa"/>
                  <w:vMerge w:val="continue"/>
                  <w:vAlign w:val="center"/>
                </w:tcPr>
                <w:p>
                  <w:pPr>
                    <w:snapToGrid w:val="0"/>
                    <w:spacing w:line="400" w:lineRule="exact"/>
                    <w:jc w:val="center"/>
                    <w:rPr>
                      <w:rFonts w:ascii="Times New Roman" w:hAnsi="Times New Roman" w:eastAsiaTheme="minorEastAsia"/>
                      <w:szCs w:val="21"/>
                    </w:rPr>
                  </w:pPr>
                </w:p>
              </w:tc>
              <w:tc>
                <w:tcPr>
                  <w:tcW w:w="921" w:type="dxa"/>
                  <w:vMerge w:val="continue"/>
                  <w:vAlign w:val="center"/>
                </w:tcPr>
                <w:p>
                  <w:pPr>
                    <w:snapToGrid w:val="0"/>
                    <w:spacing w:line="400" w:lineRule="exact"/>
                    <w:ind w:left="-111" w:leftChars="-53" w:right="-107" w:rightChars="-51"/>
                    <w:jc w:val="center"/>
                    <w:rPr>
                      <w:rFonts w:ascii="Times New Roman" w:hAnsi="Times New Roman" w:eastAsiaTheme="minorEastAsia"/>
                      <w:szCs w:val="21"/>
                    </w:rPr>
                  </w:pPr>
                </w:p>
              </w:tc>
              <w:tc>
                <w:tcPr>
                  <w:tcW w:w="870" w:type="dxa"/>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2314" w:type="dxa"/>
                  <w:vAlign w:val="center"/>
                </w:tcPr>
                <w:p>
                  <w:pPr>
                    <w:adjustRightInd w:val="0"/>
                    <w:snapToGrid w:val="0"/>
                    <w:jc w:val="center"/>
                    <w:rPr>
                      <w:rFonts w:ascii="Times New Roman" w:hAnsi="Times New Roman" w:eastAsiaTheme="minorEastAsia"/>
                      <w:szCs w:val="21"/>
                    </w:rPr>
                  </w:pPr>
                  <w:r>
                    <w:rPr>
                      <w:rFonts w:ascii="Times New Roman" w:hAnsi="Times New Roman"/>
                      <w:color w:val="000000"/>
                      <w:kern w:val="0"/>
                      <w:szCs w:val="21"/>
                    </w:rPr>
                    <w:t>7#、8#南移动除尘罩</w:t>
                  </w:r>
                </w:p>
              </w:tc>
              <w:tc>
                <w:tcPr>
                  <w:tcW w:w="670" w:type="dxa"/>
                  <w:vMerge w:val="continue"/>
                  <w:vAlign w:val="center"/>
                </w:tcPr>
                <w:p>
                  <w:pPr>
                    <w:snapToGrid w:val="0"/>
                    <w:spacing w:line="400" w:lineRule="exact"/>
                    <w:jc w:val="center"/>
                    <w:rPr>
                      <w:rFonts w:ascii="Times New Roman" w:hAnsi="Times New Roman" w:eastAsiaTheme="minorEastAsia"/>
                      <w:szCs w:val="21"/>
                    </w:rPr>
                  </w:pPr>
                </w:p>
              </w:tc>
              <w:tc>
                <w:tcPr>
                  <w:tcW w:w="1316" w:type="dxa"/>
                  <w:vAlign w:val="center"/>
                </w:tcPr>
                <w:p>
                  <w:pPr>
                    <w:snapToGrid w:val="0"/>
                    <w:spacing w:line="400" w:lineRule="exact"/>
                    <w:jc w:val="center"/>
                    <w:rPr>
                      <w:rFonts w:ascii="Times New Roman" w:hAnsi="Times New Roman"/>
                      <w:szCs w:val="21"/>
                    </w:rPr>
                  </w:pPr>
                  <w:r>
                    <w:rPr>
                      <w:rFonts w:ascii="Times New Roman" w:hAnsi="Times New Roman"/>
                      <w:color w:val="000000" w:themeColor="text1"/>
                      <w:kern w:val="0"/>
                      <w:szCs w:val="21"/>
                      <w:lang w:bidi="ar"/>
                      <w14:textFill>
                        <w14:solidFill>
                          <w14:schemeClr w14:val="tx1"/>
                        </w14:solidFill>
                      </w14:textFill>
                    </w:rPr>
                    <w:t>25.8~27.9</w:t>
                  </w:r>
                </w:p>
              </w:tc>
              <w:tc>
                <w:tcPr>
                  <w:tcW w:w="1350" w:type="dxa"/>
                  <w:vAlign w:val="center"/>
                </w:tcPr>
                <w:p>
                  <w:pPr>
                    <w:widowControl/>
                    <w:jc w:val="center"/>
                    <w:textAlignment w:val="center"/>
                    <w:rPr>
                      <w:rFonts w:ascii="Times New Roman" w:hAnsi="Times New Roman"/>
                      <w:szCs w:val="21"/>
                    </w:rPr>
                  </w:pPr>
                  <w:r>
                    <w:rPr>
                      <w:rFonts w:ascii="Times New Roman" w:hAnsi="Times New Roman"/>
                      <w:color w:val="000000" w:themeColor="text1"/>
                      <w:kern w:val="0"/>
                      <w:szCs w:val="21"/>
                      <w:lang w:bidi="ar"/>
                      <w14:textFill>
                        <w14:solidFill>
                          <w14:schemeClr w14:val="tx1"/>
                        </w14:solidFill>
                      </w14:textFill>
                    </w:rPr>
                    <w:t>11.0~14.9</w:t>
                  </w:r>
                </w:p>
              </w:tc>
              <w:tc>
                <w:tcPr>
                  <w:tcW w:w="1036" w:type="dxa"/>
                  <w:vMerge w:val="continue"/>
                  <w:vAlign w:val="center"/>
                </w:tcPr>
                <w:p>
                  <w:pPr>
                    <w:snapToGrid w:val="0"/>
                    <w:spacing w:line="400" w:lineRule="exact"/>
                    <w:jc w:val="center"/>
                    <w:rPr>
                      <w:rFonts w:ascii="Times New Roman" w:hAnsi="Times New Roman" w:eastAsiaTheme="minorEastAsia"/>
                      <w:szCs w:val="21"/>
                    </w:rPr>
                  </w:pPr>
                </w:p>
              </w:tc>
              <w:tc>
                <w:tcPr>
                  <w:tcW w:w="921" w:type="dxa"/>
                  <w:vMerge w:val="continue"/>
                  <w:vAlign w:val="center"/>
                </w:tcPr>
                <w:p>
                  <w:pPr>
                    <w:snapToGrid w:val="0"/>
                    <w:spacing w:line="400" w:lineRule="exact"/>
                    <w:ind w:left="-111" w:leftChars="-53" w:right="-107" w:rightChars="-51"/>
                    <w:jc w:val="center"/>
                    <w:rPr>
                      <w:rFonts w:ascii="Times New Roman" w:hAnsi="Times New Roman" w:eastAsiaTheme="minorEastAsia"/>
                      <w:szCs w:val="21"/>
                    </w:rPr>
                  </w:pPr>
                </w:p>
              </w:tc>
              <w:tc>
                <w:tcPr>
                  <w:tcW w:w="870" w:type="dxa"/>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2314" w:type="dxa"/>
                  <w:vAlign w:val="center"/>
                </w:tcPr>
                <w:p>
                  <w:pPr>
                    <w:adjustRightInd w:val="0"/>
                    <w:snapToGrid w:val="0"/>
                    <w:jc w:val="center"/>
                    <w:rPr>
                      <w:rFonts w:ascii="Times New Roman" w:hAnsi="Times New Roman" w:eastAsiaTheme="minorEastAsia"/>
                      <w:szCs w:val="21"/>
                    </w:rPr>
                  </w:pPr>
                  <w:r>
                    <w:rPr>
                      <w:rFonts w:ascii="Times New Roman" w:hAnsi="Times New Roman"/>
                      <w:color w:val="000000"/>
                      <w:kern w:val="0"/>
                      <w:szCs w:val="21"/>
                    </w:rPr>
                    <w:t>拌料间2</w:t>
                  </w:r>
                </w:p>
              </w:tc>
              <w:tc>
                <w:tcPr>
                  <w:tcW w:w="670" w:type="dxa"/>
                  <w:vMerge w:val="continue"/>
                  <w:vAlign w:val="center"/>
                </w:tcPr>
                <w:p>
                  <w:pPr>
                    <w:snapToGrid w:val="0"/>
                    <w:spacing w:line="400" w:lineRule="exact"/>
                    <w:jc w:val="center"/>
                    <w:rPr>
                      <w:rFonts w:ascii="Times New Roman" w:hAnsi="Times New Roman" w:eastAsiaTheme="minorEastAsia"/>
                      <w:szCs w:val="21"/>
                    </w:rPr>
                  </w:pPr>
                </w:p>
              </w:tc>
              <w:tc>
                <w:tcPr>
                  <w:tcW w:w="1316" w:type="dxa"/>
                  <w:vAlign w:val="center"/>
                </w:tcPr>
                <w:p>
                  <w:pPr>
                    <w:widowControl/>
                    <w:jc w:val="center"/>
                    <w:textAlignment w:val="bottom"/>
                    <w:rPr>
                      <w:rFonts w:ascii="Times New Roman" w:hAnsi="Times New Roman"/>
                      <w:szCs w:val="21"/>
                    </w:rPr>
                  </w:pPr>
                  <w:r>
                    <w:rPr>
                      <w:rFonts w:ascii="Times New Roman" w:hAnsi="Times New Roman"/>
                      <w:color w:val="000000" w:themeColor="text1"/>
                      <w:szCs w:val="21"/>
                      <w14:textFill>
                        <w14:solidFill>
                          <w14:schemeClr w14:val="tx1"/>
                        </w14:solidFill>
                      </w14:textFill>
                    </w:rPr>
                    <w:t>19.9~31.6</w:t>
                  </w:r>
                </w:p>
              </w:tc>
              <w:tc>
                <w:tcPr>
                  <w:tcW w:w="1350" w:type="dxa"/>
                  <w:vAlign w:val="center"/>
                </w:tcPr>
                <w:p>
                  <w:pPr>
                    <w:jc w:val="center"/>
                    <w:rPr>
                      <w:rFonts w:ascii="Times New Roman" w:hAnsi="Times New Roman"/>
                      <w:szCs w:val="21"/>
                    </w:rPr>
                  </w:pPr>
                  <w:r>
                    <w:rPr>
                      <w:rFonts w:ascii="Times New Roman" w:hAnsi="Times New Roman"/>
                      <w:color w:val="000000" w:themeColor="text1"/>
                      <w:szCs w:val="21"/>
                      <w14:textFill>
                        <w14:solidFill>
                          <w14:schemeClr w14:val="tx1"/>
                        </w14:solidFill>
                      </w14:textFill>
                    </w:rPr>
                    <w:t>3.01~4.83</w:t>
                  </w:r>
                </w:p>
              </w:tc>
              <w:tc>
                <w:tcPr>
                  <w:tcW w:w="1036" w:type="dxa"/>
                  <w:vMerge w:val="continue"/>
                  <w:vAlign w:val="center"/>
                </w:tcPr>
                <w:p>
                  <w:pPr>
                    <w:snapToGrid w:val="0"/>
                    <w:spacing w:line="400" w:lineRule="exact"/>
                    <w:jc w:val="center"/>
                    <w:rPr>
                      <w:rFonts w:ascii="Times New Roman" w:hAnsi="Times New Roman" w:eastAsiaTheme="minorEastAsia"/>
                      <w:szCs w:val="21"/>
                    </w:rPr>
                  </w:pPr>
                </w:p>
              </w:tc>
              <w:tc>
                <w:tcPr>
                  <w:tcW w:w="921" w:type="dxa"/>
                  <w:vMerge w:val="continue"/>
                  <w:vAlign w:val="center"/>
                </w:tcPr>
                <w:p>
                  <w:pPr>
                    <w:snapToGrid w:val="0"/>
                    <w:spacing w:line="400" w:lineRule="exact"/>
                    <w:ind w:left="-111" w:leftChars="-53" w:right="-107" w:rightChars="-51"/>
                    <w:jc w:val="center"/>
                    <w:rPr>
                      <w:rFonts w:ascii="Times New Roman" w:hAnsi="Times New Roman" w:eastAsiaTheme="minorEastAsia"/>
                      <w:szCs w:val="21"/>
                    </w:rPr>
                  </w:pPr>
                </w:p>
              </w:tc>
              <w:tc>
                <w:tcPr>
                  <w:tcW w:w="870" w:type="dxa"/>
                  <w:vMerge w:val="continue"/>
                  <w:vAlign w:val="center"/>
                </w:tcPr>
                <w:p>
                  <w:pPr>
                    <w:jc w:val="center"/>
                  </w:pPr>
                </w:p>
              </w:tc>
            </w:tr>
          </w:tbl>
          <w:p>
            <w:pPr>
              <w:keepNext w:val="0"/>
              <w:keepLines w:val="0"/>
              <w:pageBreakBefore w:val="0"/>
              <w:widowControl w:val="0"/>
              <w:kinsoku/>
              <w:wordWrap/>
              <w:overflowPunct/>
              <w:topLinePunct w:val="0"/>
              <w:autoSpaceDE/>
              <w:autoSpaceDN/>
              <w:bidi w:val="0"/>
              <w:adjustRightInd/>
              <w:snapToGrid w:val="0"/>
              <w:spacing w:before="157" w:beforeLines="50" w:line="360" w:lineRule="auto"/>
              <w:ind w:left="210" w:leftChars="100" w:firstLine="480" w:firstLineChars="200"/>
              <w:textAlignment w:val="auto"/>
              <w:rPr>
                <w:rFonts w:hint="eastAsia" w:ascii="Times New Roman" w:hAnsi="Times New Roman"/>
                <w:sz w:val="24"/>
              </w:rPr>
            </w:pPr>
            <w:r>
              <w:rPr>
                <w:rFonts w:hint="eastAsia" w:ascii="Times New Roman" w:hAnsi="Times New Roman"/>
                <w:sz w:val="24"/>
              </w:rPr>
              <w:t>由上表可知所有排放口污染物浓度排放满足标准限值要求。</w:t>
            </w:r>
          </w:p>
          <w:p>
            <w:pPr>
              <w:snapToGrid w:val="0"/>
              <w:spacing w:line="360" w:lineRule="auto"/>
              <w:ind w:left="210" w:leftChars="100" w:firstLine="480" w:firstLineChars="200"/>
              <w:rPr>
                <w:rFonts w:hint="default" w:ascii="Times New Roman" w:hAnsi="Times New Roman"/>
                <w:sz w:val="24"/>
                <w:lang w:val="en-US" w:eastAsia="zh-CN"/>
              </w:rPr>
            </w:pPr>
            <w:r>
              <w:rPr>
                <w:rFonts w:hint="eastAsia" w:ascii="Times New Roman" w:hAnsi="Times New Roman"/>
                <w:sz w:val="24"/>
                <w:lang w:eastAsia="zh-CN"/>
              </w:rPr>
              <w:t>有组织</w:t>
            </w:r>
            <w:r>
              <w:rPr>
                <w:rFonts w:hint="eastAsia" w:ascii="Microsoft New Tai Lue" w:hAnsi="Microsoft New Tai Lue" w:eastAsia="宋体" w:cs="Microsoft New Tai Lue"/>
                <w:kern w:val="0"/>
                <w:sz w:val="24"/>
                <w:szCs w:val="24"/>
                <w:lang w:val="en-US" w:eastAsia="zh-CN"/>
              </w:rPr>
              <w:t>环保设施的治理效率未达到环评要求</w:t>
            </w:r>
            <w:r>
              <w:rPr>
                <w:rFonts w:hint="eastAsia" w:ascii="Microsoft New Tai Lue" w:hAnsi="Microsoft New Tai Lue" w:cs="Microsoft New Tai Lue"/>
                <w:kern w:val="0"/>
                <w:sz w:val="24"/>
                <w:szCs w:val="24"/>
                <w:lang w:val="en-US" w:eastAsia="zh-CN"/>
              </w:rPr>
              <w:t>情况</w:t>
            </w:r>
            <w:r>
              <w:rPr>
                <w:rFonts w:hint="eastAsia" w:ascii="Times New Roman" w:hAnsi="Times New Roman"/>
                <w:sz w:val="24"/>
                <w:lang w:val="en-US" w:eastAsia="zh-CN"/>
              </w:rPr>
              <w:t>说明：本项目新建车间和改造车间增设屋顶除尘系统和移动除尘系统，同时</w:t>
            </w:r>
            <w:r>
              <w:rPr>
                <w:color w:val="000000"/>
                <w:sz w:val="24"/>
              </w:rPr>
              <w:t>改良优化热焖盖装置</w:t>
            </w:r>
            <w:r>
              <w:rPr>
                <w:rFonts w:hint="eastAsia" w:ascii="Times New Roman" w:hAnsi="Times New Roman"/>
                <w:sz w:val="24"/>
                <w:lang w:val="en-US" w:eastAsia="zh-CN"/>
              </w:rPr>
              <w:t>，</w:t>
            </w:r>
            <w:r>
              <w:rPr>
                <w:color w:val="000000"/>
                <w:sz w:val="24"/>
              </w:rPr>
              <w:t>灵活调整钢渣热焖处理周期</w:t>
            </w:r>
            <w:r>
              <w:rPr>
                <w:rFonts w:hint="eastAsia"/>
                <w:color w:val="000000"/>
                <w:sz w:val="24"/>
                <w:lang w:eastAsia="zh-CN"/>
              </w:rPr>
              <w:t>，作业产生</w:t>
            </w:r>
            <w:r>
              <w:rPr>
                <w:rFonts w:hint="eastAsia"/>
                <w:color w:val="000000"/>
                <w:sz w:val="24"/>
              </w:rPr>
              <w:t>含尘</w:t>
            </w:r>
            <w:r>
              <w:rPr>
                <w:color w:val="000000"/>
                <w:sz w:val="24"/>
              </w:rPr>
              <w:t>蒸汽</w:t>
            </w:r>
            <w:r>
              <w:rPr>
                <w:rFonts w:hint="eastAsia"/>
                <w:color w:val="000000"/>
                <w:sz w:val="24"/>
                <w:lang w:eastAsia="zh-CN"/>
              </w:rPr>
              <w:t>和粉尘</w:t>
            </w:r>
            <w:r>
              <w:rPr>
                <w:color w:val="000000"/>
                <w:sz w:val="24"/>
              </w:rPr>
              <w:t>及时排除</w:t>
            </w:r>
            <w:r>
              <w:rPr>
                <w:rFonts w:hint="eastAsia"/>
                <w:color w:val="000000"/>
                <w:sz w:val="24"/>
                <w:lang w:eastAsia="zh-CN"/>
              </w:rPr>
              <w:t>，</w:t>
            </w:r>
            <w:r>
              <w:rPr>
                <w:rFonts w:hint="eastAsia" w:ascii="Times New Roman" w:hAnsi="Times New Roman"/>
                <w:sz w:val="24"/>
                <w:lang w:val="en-US" w:eastAsia="zh-CN"/>
              </w:rPr>
              <w:t>从而有效改善作业车间环境，降低粉尘排放量和排放浓度。</w:t>
            </w:r>
          </w:p>
          <w:p>
            <w:pPr>
              <w:numPr>
                <w:ilvl w:val="0"/>
                <w:numId w:val="7"/>
              </w:numPr>
              <w:snapToGrid w:val="0"/>
              <w:spacing w:line="360" w:lineRule="auto"/>
              <w:ind w:firstLine="240" w:firstLineChars="100"/>
              <w:rPr>
                <w:rFonts w:ascii="Times New Roman" w:hAnsi="Times New Roman"/>
                <w:color w:val="000000" w:themeColor="text1"/>
                <w:kern w:val="0"/>
                <w:sz w:val="24"/>
                <w14:textFill>
                  <w14:solidFill>
                    <w14:schemeClr w14:val="tx1"/>
                  </w14:solidFill>
                </w14:textFill>
              </w:rPr>
            </w:pPr>
            <w:r>
              <w:rPr>
                <w:rFonts w:hint="eastAsia" w:ascii="Times New Roman" w:hAnsi="Times New Roman"/>
                <w:color w:val="000000" w:themeColor="text1"/>
                <w:kern w:val="0"/>
                <w:sz w:val="24"/>
                <w14:textFill>
                  <w14:solidFill>
                    <w14:schemeClr w14:val="tx1"/>
                  </w14:solidFill>
                </w14:textFill>
              </w:rPr>
              <w:t>无组织废气</w:t>
            </w:r>
          </w:p>
          <w:p>
            <w:pPr>
              <w:keepNext w:val="0"/>
              <w:keepLines w:val="0"/>
              <w:pageBreakBefore w:val="0"/>
              <w:widowControl w:val="0"/>
              <w:kinsoku/>
              <w:wordWrap/>
              <w:overflowPunct/>
              <w:topLinePunct w:val="0"/>
              <w:autoSpaceDE/>
              <w:autoSpaceDN/>
              <w:bidi w:val="0"/>
              <w:adjustRightInd/>
              <w:snapToGrid w:val="0"/>
              <w:spacing w:before="157" w:beforeLines="50" w:line="360" w:lineRule="auto"/>
              <w:ind w:left="210" w:leftChars="100" w:firstLine="480" w:firstLineChars="200"/>
              <w:textAlignment w:val="auto"/>
              <w:rPr>
                <w:rFonts w:ascii="Times New Roman" w:hAnsi="Times New Roman"/>
                <w:sz w:val="24"/>
              </w:rPr>
            </w:pPr>
            <w:r>
              <w:rPr>
                <w:rFonts w:ascii="Times New Roman" w:hAnsi="Times New Roman"/>
                <w:sz w:val="24"/>
              </w:rPr>
              <w:t>据连续两天监测结果得出本项目</w:t>
            </w:r>
            <w:r>
              <w:rPr>
                <w:rFonts w:hint="eastAsia" w:ascii="Times New Roman" w:hAnsi="Times New Roman"/>
                <w:sz w:val="24"/>
              </w:rPr>
              <w:t>4#5#6#车间</w:t>
            </w:r>
            <w:r>
              <w:rPr>
                <w:rFonts w:ascii="Times New Roman" w:hAnsi="Times New Roman"/>
                <w:sz w:val="24"/>
              </w:rPr>
              <w:t>无组织颗粒物浓度最大值</w:t>
            </w:r>
            <w:r>
              <w:rPr>
                <w:rFonts w:hint="eastAsia" w:ascii="Times New Roman" w:hAnsi="Times New Roman"/>
                <w:sz w:val="24"/>
              </w:rPr>
              <w:t>范围为0.699~0.844</w:t>
            </w:r>
            <w:r>
              <w:rPr>
                <w:rFonts w:ascii="Times New Roman" w:hAnsi="Times New Roman"/>
                <w:sz w:val="24"/>
              </w:rPr>
              <w:t>mg/m</w:t>
            </w:r>
            <w:r>
              <w:rPr>
                <w:rFonts w:ascii="Times New Roman" w:hAnsi="Times New Roman"/>
                <w:sz w:val="24"/>
                <w:vertAlign w:val="superscript"/>
              </w:rPr>
              <w:t>3</w:t>
            </w:r>
            <w:r>
              <w:rPr>
                <w:rFonts w:ascii="Times New Roman" w:hAnsi="Times New Roman"/>
                <w:sz w:val="24"/>
              </w:rPr>
              <w:t>；</w:t>
            </w:r>
            <w:r>
              <w:rPr>
                <w:rFonts w:hint="eastAsia" w:ascii="Times New Roman" w:hAnsi="Times New Roman"/>
                <w:sz w:val="24"/>
              </w:rPr>
              <w:t>7#8#车间无</w:t>
            </w:r>
            <w:r>
              <w:rPr>
                <w:rFonts w:ascii="Times New Roman" w:hAnsi="Times New Roman"/>
                <w:sz w:val="24"/>
              </w:rPr>
              <w:t>组织颗粒物浓度最大值</w:t>
            </w:r>
            <w:r>
              <w:rPr>
                <w:rFonts w:hint="eastAsia" w:ascii="Times New Roman" w:hAnsi="Times New Roman"/>
                <w:sz w:val="24"/>
              </w:rPr>
              <w:t>范围为0.679~0.882</w:t>
            </w:r>
            <w:r>
              <w:rPr>
                <w:rFonts w:ascii="Times New Roman" w:hAnsi="Times New Roman"/>
                <w:sz w:val="24"/>
              </w:rPr>
              <w:t>mg/m</w:t>
            </w:r>
            <w:r>
              <w:rPr>
                <w:rFonts w:ascii="Times New Roman" w:hAnsi="Times New Roman"/>
                <w:sz w:val="24"/>
                <w:vertAlign w:val="superscript"/>
              </w:rPr>
              <w:t>3</w:t>
            </w:r>
            <w:r>
              <w:rPr>
                <w:rFonts w:hint="eastAsia" w:ascii="Times New Roman" w:hAnsi="Times New Roman"/>
                <w:sz w:val="24"/>
              </w:rPr>
              <w:t>。上述数据满足</w:t>
            </w:r>
            <w:r>
              <w:rPr>
                <w:rFonts w:ascii="Times New Roman" w:hAnsi="Times New Roman"/>
                <w:sz w:val="24"/>
              </w:rPr>
              <w:t>GB28664-2012《炼钢工业大气污染物排放标准》表</w:t>
            </w:r>
            <w:r>
              <w:rPr>
                <w:rFonts w:hint="eastAsia" w:ascii="Times New Roman" w:hAnsi="Times New Roman"/>
                <w:sz w:val="24"/>
              </w:rPr>
              <w:t>4</w:t>
            </w:r>
            <w:r>
              <w:rPr>
                <w:rFonts w:ascii="Times New Roman" w:hAnsi="Times New Roman"/>
                <w:sz w:val="24"/>
              </w:rPr>
              <w:t>中限值</w:t>
            </w:r>
            <w:r>
              <w:rPr>
                <w:rFonts w:hint="eastAsia" w:ascii="Times New Roman" w:hAnsi="Times New Roman"/>
                <w:sz w:val="24"/>
              </w:rPr>
              <w:t>要求。</w:t>
            </w:r>
          </w:p>
          <w:p>
            <w:pPr>
              <w:snapToGrid w:val="0"/>
              <w:spacing w:before="156" w:beforeLines="50" w:line="360" w:lineRule="auto"/>
              <w:ind w:firstLine="480" w:firstLineChars="200"/>
              <w:rPr>
                <w:rFonts w:ascii="Times New Roman" w:hAnsi="Times New Roman"/>
                <w:sz w:val="24"/>
              </w:rPr>
            </w:pPr>
            <w:r>
              <w:rPr>
                <w:rFonts w:ascii="Times New Roman" w:hAnsi="Times New Roman"/>
                <w:sz w:val="24"/>
              </w:rPr>
              <w:t>（3）噪声</w:t>
            </w:r>
          </w:p>
          <w:p>
            <w:pPr>
              <w:snapToGrid w:val="0"/>
              <w:spacing w:before="156" w:beforeLines="50" w:line="360" w:lineRule="auto"/>
              <w:ind w:firstLine="480" w:firstLineChars="200"/>
              <w:rPr>
                <w:rFonts w:ascii="Times New Roman" w:hAnsi="Times New Roman"/>
                <w:sz w:val="24"/>
              </w:rPr>
            </w:pPr>
            <w:r>
              <w:rPr>
                <w:rFonts w:ascii="Times New Roman" w:hAnsi="Times New Roman"/>
                <w:sz w:val="24"/>
              </w:rPr>
              <w:t>监测期间厂界昼间噪声为</w:t>
            </w:r>
            <w:r>
              <w:rPr>
                <w:rFonts w:hint="eastAsia" w:ascii="Times New Roman" w:hAnsi="Times New Roman"/>
                <w:sz w:val="24"/>
              </w:rPr>
              <w:t>53.8~57.3</w:t>
            </w:r>
            <w:r>
              <w:rPr>
                <w:rFonts w:ascii="Times New Roman" w:hAnsi="Times New Roman"/>
                <w:sz w:val="24"/>
              </w:rPr>
              <w:t xml:space="preserve"> dB(A)，2个敏感点昼间噪声为4</w:t>
            </w:r>
            <w:r>
              <w:rPr>
                <w:rFonts w:hint="eastAsia" w:ascii="Times New Roman" w:hAnsi="Times New Roman"/>
                <w:sz w:val="24"/>
              </w:rPr>
              <w:t>7.6</w:t>
            </w:r>
            <w:r>
              <w:rPr>
                <w:rFonts w:ascii="Times New Roman" w:hAnsi="Times New Roman"/>
                <w:sz w:val="24"/>
              </w:rPr>
              <w:t>~</w:t>
            </w:r>
            <w:r>
              <w:rPr>
                <w:rFonts w:hint="eastAsia" w:ascii="Times New Roman" w:hAnsi="Times New Roman"/>
                <w:sz w:val="24"/>
              </w:rPr>
              <w:t>49.7</w:t>
            </w:r>
            <w:r>
              <w:rPr>
                <w:rFonts w:ascii="Times New Roman" w:hAnsi="Times New Roman"/>
                <w:sz w:val="24"/>
              </w:rPr>
              <w:t xml:space="preserve"> dB(A)；厂界夜间噪声为</w:t>
            </w:r>
            <w:r>
              <w:rPr>
                <w:rFonts w:hint="eastAsia" w:ascii="Times New Roman" w:hAnsi="Times New Roman"/>
                <w:sz w:val="24"/>
              </w:rPr>
              <w:t>46.9~48.4</w:t>
            </w:r>
            <w:r>
              <w:rPr>
                <w:rFonts w:ascii="Times New Roman" w:hAnsi="Times New Roman"/>
                <w:sz w:val="24"/>
              </w:rPr>
              <w:t xml:space="preserve"> dB(A)，2个敏感点夜间噪声为</w:t>
            </w:r>
            <w:r>
              <w:rPr>
                <w:rFonts w:hint="eastAsia" w:ascii="Times New Roman" w:hAnsi="Times New Roman"/>
                <w:sz w:val="24"/>
              </w:rPr>
              <w:t>41.4~42.9</w:t>
            </w:r>
            <w:r>
              <w:rPr>
                <w:rFonts w:ascii="Times New Roman" w:hAnsi="Times New Roman"/>
                <w:sz w:val="24"/>
              </w:rPr>
              <w:t>dB(A)。厂界噪声均达到了《工业企业厂界环境噪声排放标准》（GB12348-2008）中2类标准限值，敏感点噪声均达到《声环境质量标准》（GB3096-2008）中1类标准限值。</w:t>
            </w:r>
          </w:p>
          <w:p>
            <w:pPr>
              <w:snapToGrid w:val="0"/>
              <w:spacing w:before="156" w:beforeLines="50" w:line="360" w:lineRule="auto"/>
              <w:ind w:firstLine="480" w:firstLineChars="200"/>
              <w:rPr>
                <w:rFonts w:ascii="Times New Roman" w:hAnsi="Times New Roman"/>
                <w:sz w:val="24"/>
              </w:rPr>
            </w:pPr>
            <w:r>
              <w:rPr>
                <w:rFonts w:hint="eastAsia" w:ascii="Times New Roman" w:hAnsi="Times New Roman"/>
                <w:sz w:val="24"/>
              </w:rPr>
              <w:t>（4）</w:t>
            </w:r>
            <w:r>
              <w:rPr>
                <w:rFonts w:ascii="Times New Roman" w:hAnsi="Times New Roman"/>
                <w:sz w:val="24"/>
              </w:rPr>
              <w:t>总量指标</w:t>
            </w:r>
          </w:p>
          <w:p>
            <w:pPr>
              <w:ind w:firstLine="480" w:firstLineChars="200"/>
              <w:rPr>
                <w:rFonts w:ascii="Times New Roman" w:hAnsi="Times New Roman"/>
                <w:sz w:val="24"/>
              </w:rPr>
            </w:pPr>
            <w:r>
              <w:rPr>
                <w:rFonts w:ascii="Times New Roman" w:hAnsi="Times New Roman"/>
                <w:sz w:val="24"/>
              </w:rPr>
              <w:t>环评中核算本项目主要污染物颗粒物排放量为973.8t/a，</w:t>
            </w:r>
          </w:p>
          <w:p>
            <w:pPr>
              <w:rPr>
                <w:rFonts w:ascii="Times New Roman" w:hAnsi="Times New Roman"/>
                <w:kern w:val="0"/>
                <w:sz w:val="24"/>
              </w:rPr>
            </w:pPr>
          </w:p>
          <w:p>
            <w:pPr>
              <w:rPr>
                <w:rFonts w:ascii="Times New Roman" w:hAnsi="Times New Roman"/>
                <w:kern w:val="0"/>
                <w:sz w:val="24"/>
              </w:rPr>
            </w:pPr>
            <w:r>
              <w:rPr>
                <w:rFonts w:ascii="Times New Roman" w:hAnsi="Times New Roman"/>
                <w:kern w:val="0"/>
                <w:sz w:val="24"/>
              </w:rPr>
              <w:t>表8-</w:t>
            </w:r>
            <w:r>
              <w:rPr>
                <w:rFonts w:hint="eastAsia" w:ascii="Times New Roman" w:hAnsi="Times New Roman"/>
                <w:kern w:val="0"/>
                <w:sz w:val="24"/>
              </w:rPr>
              <w:t>4</w:t>
            </w:r>
            <w:r>
              <w:rPr>
                <w:rFonts w:ascii="Times New Roman" w:hAnsi="Times New Roman"/>
                <w:kern w:val="0"/>
                <w:sz w:val="24"/>
              </w:rPr>
              <w:t xml:space="preserve"> </w:t>
            </w:r>
            <w:r>
              <w:rPr>
                <w:rFonts w:hint="eastAsia" w:ascii="Times New Roman" w:hAnsi="Times New Roman"/>
                <w:kern w:val="0"/>
                <w:sz w:val="24"/>
              </w:rPr>
              <w:t xml:space="preserve">                    </w:t>
            </w:r>
            <w:r>
              <w:rPr>
                <w:rFonts w:ascii="Times New Roman" w:hAnsi="Times New Roman"/>
                <w:kern w:val="0"/>
                <w:sz w:val="24"/>
              </w:rPr>
              <w:t>大气污染物排放量一览表</w:t>
            </w:r>
          </w:p>
          <w:tbl>
            <w:tblPr>
              <w:tblStyle w:val="31"/>
              <w:tblW w:w="82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1743"/>
              <w:gridCol w:w="1031"/>
              <w:gridCol w:w="904"/>
              <w:gridCol w:w="852"/>
              <w:gridCol w:w="920"/>
              <w:gridCol w:w="871"/>
              <w:gridCol w:w="672"/>
              <w:gridCol w:w="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614" w:type="dxa"/>
                  <w:vAlign w:val="center"/>
                </w:tcPr>
                <w:p>
                  <w:pPr>
                    <w:spacing w:line="280" w:lineRule="exact"/>
                    <w:jc w:val="center"/>
                    <w:rPr>
                      <w:rFonts w:ascii="Times New Roman" w:hAnsi="Times New Roman"/>
                      <w:b/>
                      <w:kern w:val="0"/>
                    </w:rPr>
                  </w:pPr>
                  <w:r>
                    <w:rPr>
                      <w:rFonts w:ascii="Times New Roman" w:hAnsi="Times New Roman"/>
                      <w:b/>
                      <w:kern w:val="0"/>
                    </w:rPr>
                    <w:t>污染物</w:t>
                  </w:r>
                </w:p>
              </w:tc>
              <w:tc>
                <w:tcPr>
                  <w:tcW w:w="1743" w:type="dxa"/>
                  <w:tcMar>
                    <w:top w:w="0" w:type="dxa"/>
                    <w:left w:w="28" w:type="dxa"/>
                    <w:bottom w:w="0" w:type="dxa"/>
                    <w:right w:w="28" w:type="dxa"/>
                  </w:tcMar>
                  <w:vAlign w:val="center"/>
                </w:tcPr>
                <w:p>
                  <w:pPr>
                    <w:spacing w:line="280" w:lineRule="exact"/>
                    <w:jc w:val="center"/>
                    <w:rPr>
                      <w:rFonts w:ascii="Times New Roman" w:hAnsi="Times New Roman"/>
                      <w:b/>
                      <w:kern w:val="0"/>
                    </w:rPr>
                  </w:pPr>
                  <w:r>
                    <w:rPr>
                      <w:rFonts w:ascii="Times New Roman" w:hAnsi="Times New Roman"/>
                      <w:b/>
                      <w:kern w:val="0"/>
                    </w:rPr>
                    <w:t>排放源</w:t>
                  </w:r>
                </w:p>
              </w:tc>
              <w:tc>
                <w:tcPr>
                  <w:tcW w:w="1031" w:type="dxa"/>
                  <w:tcMar>
                    <w:top w:w="0" w:type="dxa"/>
                    <w:left w:w="28" w:type="dxa"/>
                    <w:bottom w:w="0" w:type="dxa"/>
                    <w:right w:w="28" w:type="dxa"/>
                  </w:tcMar>
                  <w:vAlign w:val="center"/>
                </w:tcPr>
                <w:p>
                  <w:pPr>
                    <w:spacing w:line="280" w:lineRule="exact"/>
                    <w:jc w:val="center"/>
                    <w:rPr>
                      <w:rFonts w:ascii="Times New Roman" w:hAnsi="Times New Roman"/>
                      <w:b/>
                      <w:kern w:val="0"/>
                    </w:rPr>
                  </w:pPr>
                  <w:r>
                    <w:rPr>
                      <w:rFonts w:ascii="Times New Roman" w:hAnsi="Times New Roman"/>
                      <w:b/>
                      <w:kern w:val="0"/>
                    </w:rPr>
                    <w:t>年作业</w:t>
                  </w:r>
                </w:p>
                <w:p>
                  <w:pPr>
                    <w:spacing w:line="280" w:lineRule="exact"/>
                    <w:jc w:val="center"/>
                    <w:rPr>
                      <w:rFonts w:ascii="Times New Roman" w:hAnsi="Times New Roman"/>
                      <w:b/>
                      <w:kern w:val="0"/>
                    </w:rPr>
                  </w:pPr>
                  <w:r>
                    <w:rPr>
                      <w:rFonts w:ascii="Times New Roman" w:hAnsi="Times New Roman"/>
                      <w:b/>
                      <w:kern w:val="0"/>
                    </w:rPr>
                    <w:t>时间</w:t>
                  </w:r>
                </w:p>
                <w:p>
                  <w:pPr>
                    <w:spacing w:line="280" w:lineRule="exact"/>
                    <w:jc w:val="center"/>
                    <w:rPr>
                      <w:rFonts w:ascii="Times New Roman" w:hAnsi="Times New Roman"/>
                      <w:b/>
                      <w:kern w:val="0"/>
                    </w:rPr>
                  </w:pPr>
                  <w:r>
                    <w:rPr>
                      <w:rFonts w:ascii="Times New Roman" w:hAnsi="Times New Roman"/>
                      <w:b/>
                      <w:kern w:val="0"/>
                    </w:rPr>
                    <w:t>（h）</w:t>
                  </w:r>
                </w:p>
              </w:tc>
              <w:tc>
                <w:tcPr>
                  <w:tcW w:w="904" w:type="dxa"/>
                  <w:tcMar>
                    <w:top w:w="0" w:type="dxa"/>
                    <w:left w:w="28" w:type="dxa"/>
                    <w:bottom w:w="0" w:type="dxa"/>
                    <w:right w:w="28" w:type="dxa"/>
                  </w:tcMar>
                  <w:vAlign w:val="center"/>
                </w:tcPr>
                <w:p>
                  <w:pPr>
                    <w:spacing w:line="280" w:lineRule="exact"/>
                    <w:jc w:val="center"/>
                    <w:rPr>
                      <w:rFonts w:ascii="Times New Roman" w:hAnsi="Times New Roman"/>
                      <w:b/>
                      <w:kern w:val="0"/>
                    </w:rPr>
                  </w:pPr>
                  <w:r>
                    <w:rPr>
                      <w:rFonts w:ascii="Times New Roman" w:hAnsi="Times New Roman"/>
                      <w:b/>
                      <w:kern w:val="0"/>
                    </w:rPr>
                    <w:t>排放速率（kg/h）</w:t>
                  </w:r>
                </w:p>
              </w:tc>
              <w:tc>
                <w:tcPr>
                  <w:tcW w:w="852" w:type="dxa"/>
                  <w:tcMar>
                    <w:top w:w="0" w:type="dxa"/>
                    <w:left w:w="28" w:type="dxa"/>
                    <w:bottom w:w="0" w:type="dxa"/>
                    <w:right w:w="28" w:type="dxa"/>
                  </w:tcMar>
                  <w:vAlign w:val="center"/>
                </w:tcPr>
                <w:p>
                  <w:pPr>
                    <w:spacing w:line="280" w:lineRule="exact"/>
                    <w:jc w:val="center"/>
                    <w:rPr>
                      <w:rFonts w:ascii="Times New Roman" w:hAnsi="Times New Roman"/>
                      <w:b/>
                      <w:kern w:val="0"/>
                    </w:rPr>
                  </w:pPr>
                  <w:r>
                    <w:rPr>
                      <w:rFonts w:ascii="Times New Roman" w:hAnsi="Times New Roman"/>
                      <w:b/>
                      <w:kern w:val="0"/>
                    </w:rPr>
                    <w:t>年排</w:t>
                  </w:r>
                </w:p>
                <w:p>
                  <w:pPr>
                    <w:spacing w:line="280" w:lineRule="exact"/>
                    <w:jc w:val="center"/>
                    <w:rPr>
                      <w:rFonts w:ascii="Times New Roman" w:hAnsi="Times New Roman"/>
                      <w:b/>
                      <w:kern w:val="0"/>
                    </w:rPr>
                  </w:pPr>
                  <w:r>
                    <w:rPr>
                      <w:rFonts w:ascii="Times New Roman" w:hAnsi="Times New Roman"/>
                      <w:b/>
                      <w:kern w:val="0"/>
                    </w:rPr>
                    <w:t>放量（t/a）</w:t>
                  </w:r>
                </w:p>
              </w:tc>
              <w:tc>
                <w:tcPr>
                  <w:tcW w:w="920" w:type="dxa"/>
                  <w:vAlign w:val="center"/>
                </w:tcPr>
                <w:p>
                  <w:pPr>
                    <w:spacing w:line="280" w:lineRule="exact"/>
                    <w:jc w:val="center"/>
                    <w:rPr>
                      <w:rFonts w:ascii="Times New Roman" w:hAnsi="Times New Roman"/>
                      <w:b/>
                      <w:kern w:val="0"/>
                    </w:rPr>
                  </w:pPr>
                  <w:r>
                    <w:rPr>
                      <w:rFonts w:ascii="Times New Roman" w:hAnsi="Times New Roman"/>
                      <w:b/>
                      <w:kern w:val="0"/>
                    </w:rPr>
                    <w:t>年排放总量（t/a）</w:t>
                  </w:r>
                </w:p>
              </w:tc>
              <w:tc>
                <w:tcPr>
                  <w:tcW w:w="871" w:type="dxa"/>
                  <w:vAlign w:val="center"/>
                </w:tcPr>
                <w:p>
                  <w:pPr>
                    <w:spacing w:line="280" w:lineRule="exact"/>
                    <w:jc w:val="center"/>
                    <w:rPr>
                      <w:rFonts w:ascii="Times New Roman" w:hAnsi="Times New Roman"/>
                      <w:b/>
                      <w:kern w:val="0"/>
                    </w:rPr>
                  </w:pPr>
                  <w:r>
                    <w:rPr>
                      <w:rFonts w:hint="eastAsia" w:ascii="Times New Roman" w:hAnsi="Times New Roman"/>
                      <w:b/>
                      <w:kern w:val="0"/>
                    </w:rPr>
                    <w:t>批复</w:t>
                  </w:r>
                </w:p>
                <w:p>
                  <w:pPr>
                    <w:spacing w:line="280" w:lineRule="exact"/>
                    <w:jc w:val="center"/>
                    <w:rPr>
                      <w:rFonts w:ascii="Times New Roman" w:hAnsi="Times New Roman"/>
                      <w:b/>
                      <w:kern w:val="0"/>
                    </w:rPr>
                  </w:pPr>
                  <w:r>
                    <w:rPr>
                      <w:rFonts w:ascii="Times New Roman" w:hAnsi="Times New Roman"/>
                      <w:b/>
                      <w:kern w:val="0"/>
                    </w:rPr>
                    <w:t>总量（t/a）</w:t>
                  </w:r>
                </w:p>
              </w:tc>
              <w:tc>
                <w:tcPr>
                  <w:tcW w:w="672" w:type="dxa"/>
                  <w:vAlign w:val="center"/>
                </w:tcPr>
                <w:p>
                  <w:pPr>
                    <w:spacing w:line="280" w:lineRule="exact"/>
                    <w:jc w:val="center"/>
                    <w:rPr>
                      <w:rFonts w:ascii="Times New Roman" w:hAnsi="Times New Roman"/>
                      <w:b/>
                      <w:kern w:val="0"/>
                    </w:rPr>
                  </w:pPr>
                  <w:r>
                    <w:rPr>
                      <w:rFonts w:ascii="Times New Roman" w:hAnsi="Times New Roman"/>
                      <w:b/>
                      <w:kern w:val="0"/>
                    </w:rPr>
                    <w:t>是否达要求</w:t>
                  </w:r>
                </w:p>
              </w:tc>
              <w:tc>
                <w:tcPr>
                  <w:tcW w:w="669" w:type="dxa"/>
                  <w:vAlign w:val="center"/>
                </w:tcPr>
                <w:p>
                  <w:pPr>
                    <w:spacing w:line="280" w:lineRule="exact"/>
                    <w:jc w:val="center"/>
                    <w:rPr>
                      <w:rFonts w:ascii="Times New Roman" w:hAnsi="Times New Roman"/>
                      <w:b/>
                      <w:kern w:val="0"/>
                    </w:rPr>
                  </w:pPr>
                  <w:r>
                    <w:rPr>
                      <w:rFonts w:ascii="Times New Roman" w:hAnsi="Times New Roman"/>
                      <w:b/>
                      <w:kern w:val="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614" w:type="dxa"/>
                  <w:vMerge w:val="restart"/>
                  <w:vAlign w:val="center"/>
                </w:tcPr>
                <w:p>
                  <w:pPr>
                    <w:spacing w:line="280" w:lineRule="exact"/>
                    <w:jc w:val="center"/>
                    <w:rPr>
                      <w:rFonts w:ascii="Times New Roman" w:hAnsi="Times New Roman"/>
                      <w:kern w:val="0"/>
                    </w:rPr>
                  </w:pPr>
                  <w:r>
                    <w:rPr>
                      <w:rFonts w:ascii="Times New Roman" w:hAnsi="Times New Roman"/>
                      <w:kern w:val="0"/>
                    </w:rPr>
                    <w:t>颗</w:t>
                  </w:r>
                </w:p>
                <w:p>
                  <w:pPr>
                    <w:spacing w:line="280" w:lineRule="exact"/>
                    <w:jc w:val="center"/>
                    <w:rPr>
                      <w:rFonts w:ascii="Times New Roman" w:hAnsi="Times New Roman"/>
                      <w:kern w:val="0"/>
                    </w:rPr>
                  </w:pPr>
                  <w:r>
                    <w:rPr>
                      <w:rFonts w:ascii="Times New Roman" w:hAnsi="Times New Roman"/>
                      <w:kern w:val="0"/>
                    </w:rPr>
                    <w:t>粒</w:t>
                  </w:r>
                </w:p>
                <w:p>
                  <w:pPr>
                    <w:spacing w:line="280" w:lineRule="exact"/>
                    <w:jc w:val="center"/>
                    <w:rPr>
                      <w:rFonts w:ascii="Times New Roman" w:hAnsi="Times New Roman"/>
                      <w:kern w:val="0"/>
                    </w:rPr>
                  </w:pPr>
                  <w:r>
                    <w:rPr>
                      <w:rFonts w:ascii="Times New Roman" w:hAnsi="Times New Roman"/>
                      <w:kern w:val="0"/>
                    </w:rPr>
                    <w:t>物</w:t>
                  </w:r>
                </w:p>
              </w:tc>
              <w:tc>
                <w:tcPr>
                  <w:tcW w:w="1743" w:type="dxa"/>
                  <w:tcMar>
                    <w:top w:w="0" w:type="dxa"/>
                    <w:left w:w="28" w:type="dxa"/>
                    <w:bottom w:w="0" w:type="dxa"/>
                    <w:right w:w="28" w:type="dxa"/>
                  </w:tcMar>
                  <w:vAlign w:val="center"/>
                </w:tcPr>
                <w:p>
                  <w:pPr>
                    <w:jc w:val="center"/>
                    <w:rPr>
                      <w:rFonts w:ascii="Times New Roman" w:hAnsi="Times New Roman"/>
                      <w:kern w:val="0"/>
                    </w:rPr>
                  </w:pPr>
                  <w:r>
                    <w:rPr>
                      <w:rFonts w:ascii="Times New Roman" w:hAnsi="Times New Roman"/>
                      <w:szCs w:val="21"/>
                    </w:rPr>
                    <w:t>5#焖渣池</w:t>
                  </w:r>
                </w:p>
              </w:tc>
              <w:tc>
                <w:tcPr>
                  <w:tcW w:w="1031"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7200</w:t>
                  </w:r>
                </w:p>
              </w:tc>
              <w:tc>
                <w:tcPr>
                  <w:tcW w:w="904" w:type="dxa"/>
                  <w:tcMar>
                    <w:top w:w="0" w:type="dxa"/>
                    <w:left w:w="28" w:type="dxa"/>
                    <w:bottom w:w="0" w:type="dxa"/>
                    <w:right w:w="28" w:type="dxa"/>
                  </w:tcMar>
                  <w:vAlign w:val="center"/>
                </w:tcPr>
                <w:p>
                  <w:pPr>
                    <w:jc w:val="center"/>
                    <w:rPr>
                      <w:rFonts w:ascii="Times New Roman" w:hAnsi="Times New Roman"/>
                      <w:kern w:val="0"/>
                    </w:rPr>
                  </w:pPr>
                  <w:r>
                    <w:rPr>
                      <w:rFonts w:hint="eastAsia" w:ascii="Times New Roman" w:hAnsi="Times New Roman"/>
                      <w:kern w:val="0"/>
                    </w:rPr>
                    <w:t>12.3</w:t>
                  </w:r>
                </w:p>
              </w:tc>
              <w:tc>
                <w:tcPr>
                  <w:tcW w:w="852"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 xml:space="preserve">88.6 </w:t>
                  </w:r>
                </w:p>
              </w:tc>
              <w:tc>
                <w:tcPr>
                  <w:tcW w:w="920" w:type="dxa"/>
                  <w:vMerge w:val="restart"/>
                  <w:vAlign w:val="center"/>
                </w:tcPr>
                <w:p>
                  <w:pPr>
                    <w:spacing w:line="280" w:lineRule="exact"/>
                    <w:jc w:val="center"/>
                    <w:rPr>
                      <w:rFonts w:ascii="Times New Roman" w:hAnsi="Times New Roman"/>
                      <w:kern w:val="0"/>
                    </w:rPr>
                  </w:pPr>
                  <w:r>
                    <w:rPr>
                      <w:rFonts w:hint="eastAsia" w:ascii="Times New Roman" w:hAnsi="Times New Roman"/>
                      <w:kern w:val="0"/>
                    </w:rPr>
                    <w:t>740.3</w:t>
                  </w:r>
                </w:p>
              </w:tc>
              <w:tc>
                <w:tcPr>
                  <w:tcW w:w="871" w:type="dxa"/>
                  <w:vMerge w:val="restart"/>
                  <w:vAlign w:val="center"/>
                </w:tcPr>
                <w:p>
                  <w:pPr>
                    <w:spacing w:line="280" w:lineRule="exact"/>
                    <w:jc w:val="center"/>
                    <w:rPr>
                      <w:rFonts w:ascii="Times New Roman" w:hAnsi="Times New Roman"/>
                      <w:kern w:val="0"/>
                    </w:rPr>
                  </w:pPr>
                  <w:r>
                    <w:rPr>
                      <w:rFonts w:hint="eastAsia" w:ascii="Times New Roman" w:hAnsi="Times New Roman"/>
                      <w:kern w:val="0"/>
                    </w:rPr>
                    <w:t>973.8</w:t>
                  </w:r>
                </w:p>
              </w:tc>
              <w:tc>
                <w:tcPr>
                  <w:tcW w:w="672" w:type="dxa"/>
                  <w:vMerge w:val="restart"/>
                  <w:vAlign w:val="center"/>
                </w:tcPr>
                <w:p>
                  <w:pPr>
                    <w:spacing w:line="280" w:lineRule="exact"/>
                    <w:jc w:val="center"/>
                    <w:rPr>
                      <w:rFonts w:ascii="Times New Roman" w:hAnsi="Times New Roman"/>
                      <w:kern w:val="0"/>
                    </w:rPr>
                  </w:pPr>
                  <w:r>
                    <w:rPr>
                      <w:rFonts w:ascii="Times New Roman" w:hAnsi="Times New Roman"/>
                      <w:kern w:val="0"/>
                    </w:rPr>
                    <w:t>是</w:t>
                  </w:r>
                </w:p>
              </w:tc>
              <w:tc>
                <w:tcPr>
                  <w:tcW w:w="669" w:type="dxa"/>
                  <w:vMerge w:val="restart"/>
                  <w:vAlign w:val="center"/>
                </w:tcPr>
                <w:p>
                  <w:pPr>
                    <w:spacing w:line="280" w:lineRule="exact"/>
                    <w:jc w:val="center"/>
                    <w:rPr>
                      <w:rFonts w:ascii="Times New Roman" w:hAnsi="Times New Roman"/>
                      <w:kern w:val="0"/>
                    </w:rPr>
                  </w:pPr>
                  <w:r>
                    <w:rPr>
                      <w:rFonts w:ascii="Times New Roman" w:hAnsi="Times New Roman"/>
                      <w:kern w:val="0"/>
                    </w:rPr>
                    <w:t>本次监测值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614" w:type="dxa"/>
                  <w:vMerge w:val="continue"/>
                  <w:vAlign w:val="center"/>
                </w:tcPr>
                <w:p>
                  <w:pPr>
                    <w:spacing w:line="280" w:lineRule="exact"/>
                    <w:jc w:val="center"/>
                    <w:rPr>
                      <w:rFonts w:ascii="Times New Roman" w:hAnsi="Times New Roman"/>
                    </w:rPr>
                  </w:pPr>
                </w:p>
              </w:tc>
              <w:tc>
                <w:tcPr>
                  <w:tcW w:w="1743" w:type="dxa"/>
                  <w:tcMar>
                    <w:top w:w="0" w:type="dxa"/>
                    <w:left w:w="28" w:type="dxa"/>
                    <w:bottom w:w="0" w:type="dxa"/>
                    <w:right w:w="28" w:type="dxa"/>
                  </w:tcMar>
                  <w:vAlign w:val="center"/>
                </w:tcPr>
                <w:p>
                  <w:pPr>
                    <w:jc w:val="center"/>
                    <w:rPr>
                      <w:rFonts w:ascii="Times New Roman" w:hAnsi="Times New Roman"/>
                      <w:kern w:val="0"/>
                    </w:rPr>
                  </w:pPr>
                  <w:r>
                    <w:rPr>
                      <w:rFonts w:ascii="Times New Roman" w:hAnsi="Times New Roman"/>
                      <w:color w:val="000000"/>
                      <w:kern w:val="0"/>
                      <w:szCs w:val="21"/>
                    </w:rPr>
                    <w:t>6#焖渣池</w:t>
                  </w:r>
                </w:p>
              </w:tc>
              <w:tc>
                <w:tcPr>
                  <w:tcW w:w="1031"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7200</w:t>
                  </w:r>
                </w:p>
              </w:tc>
              <w:tc>
                <w:tcPr>
                  <w:tcW w:w="904" w:type="dxa"/>
                  <w:tcMar>
                    <w:top w:w="0" w:type="dxa"/>
                    <w:left w:w="28" w:type="dxa"/>
                    <w:bottom w:w="0" w:type="dxa"/>
                    <w:right w:w="28" w:type="dxa"/>
                  </w:tcMar>
                  <w:vAlign w:val="center"/>
                </w:tcPr>
                <w:p>
                  <w:pPr>
                    <w:jc w:val="center"/>
                    <w:rPr>
                      <w:rFonts w:ascii="Times New Roman" w:hAnsi="Times New Roman"/>
                      <w:kern w:val="0"/>
                    </w:rPr>
                  </w:pPr>
                  <w:r>
                    <w:rPr>
                      <w:rFonts w:hint="eastAsia" w:ascii="Times New Roman" w:hAnsi="Times New Roman"/>
                      <w:kern w:val="0"/>
                    </w:rPr>
                    <w:t>13.0</w:t>
                  </w:r>
                </w:p>
              </w:tc>
              <w:tc>
                <w:tcPr>
                  <w:tcW w:w="852"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 xml:space="preserve">93.6 </w:t>
                  </w:r>
                </w:p>
              </w:tc>
              <w:tc>
                <w:tcPr>
                  <w:tcW w:w="920" w:type="dxa"/>
                  <w:vMerge w:val="continue"/>
                  <w:vAlign w:val="center"/>
                </w:tcPr>
                <w:p>
                  <w:pPr>
                    <w:spacing w:line="280" w:lineRule="exact"/>
                    <w:jc w:val="center"/>
                    <w:rPr>
                      <w:rFonts w:ascii="Times New Roman" w:hAnsi="Times New Roman"/>
                      <w:kern w:val="0"/>
                    </w:rPr>
                  </w:pPr>
                </w:p>
              </w:tc>
              <w:tc>
                <w:tcPr>
                  <w:tcW w:w="871" w:type="dxa"/>
                  <w:vMerge w:val="continue"/>
                  <w:vAlign w:val="center"/>
                </w:tcPr>
                <w:p>
                  <w:pPr>
                    <w:spacing w:line="280" w:lineRule="exact"/>
                    <w:jc w:val="center"/>
                    <w:rPr>
                      <w:rFonts w:ascii="Times New Roman" w:hAnsi="Times New Roman"/>
                      <w:kern w:val="0"/>
                    </w:rPr>
                  </w:pPr>
                </w:p>
              </w:tc>
              <w:tc>
                <w:tcPr>
                  <w:tcW w:w="672" w:type="dxa"/>
                  <w:vMerge w:val="continue"/>
                  <w:vAlign w:val="center"/>
                </w:tcPr>
                <w:p>
                  <w:pPr>
                    <w:spacing w:line="280" w:lineRule="exact"/>
                    <w:jc w:val="center"/>
                    <w:rPr>
                      <w:rFonts w:ascii="Times New Roman" w:hAnsi="Times New Roman"/>
                      <w:kern w:val="0"/>
                    </w:rPr>
                  </w:pPr>
                </w:p>
              </w:tc>
              <w:tc>
                <w:tcPr>
                  <w:tcW w:w="669" w:type="dxa"/>
                  <w:vMerge w:val="continue"/>
                  <w:vAlign w:val="center"/>
                </w:tcPr>
                <w:p>
                  <w:pPr>
                    <w:spacing w:line="280" w:lineRule="exact"/>
                    <w:jc w:val="center"/>
                    <w:rPr>
                      <w:rFonts w:ascii="Times New Roman" w:hAnsi="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614" w:type="dxa"/>
                  <w:vMerge w:val="continue"/>
                  <w:vAlign w:val="center"/>
                </w:tcPr>
                <w:p>
                  <w:pPr>
                    <w:spacing w:line="280" w:lineRule="exact"/>
                    <w:jc w:val="center"/>
                    <w:rPr>
                      <w:rFonts w:ascii="Times New Roman" w:hAnsi="Times New Roman"/>
                      <w:kern w:val="0"/>
                    </w:rPr>
                  </w:pPr>
                </w:p>
              </w:tc>
              <w:tc>
                <w:tcPr>
                  <w:tcW w:w="1743" w:type="dxa"/>
                  <w:tcMar>
                    <w:top w:w="0" w:type="dxa"/>
                    <w:left w:w="28" w:type="dxa"/>
                    <w:bottom w:w="0" w:type="dxa"/>
                    <w:right w:w="28" w:type="dxa"/>
                  </w:tcMar>
                  <w:vAlign w:val="center"/>
                </w:tcPr>
                <w:p>
                  <w:pPr>
                    <w:jc w:val="center"/>
                    <w:rPr>
                      <w:rFonts w:ascii="Times New Roman" w:hAnsi="Times New Roman"/>
                      <w:kern w:val="0"/>
                    </w:rPr>
                  </w:pPr>
                  <w:r>
                    <w:rPr>
                      <w:rFonts w:ascii="Times New Roman" w:hAnsi="Times New Roman"/>
                      <w:color w:val="000000"/>
                      <w:kern w:val="0"/>
                      <w:szCs w:val="21"/>
                    </w:rPr>
                    <w:t>5#6#屋顶罩</w:t>
                  </w:r>
                </w:p>
              </w:tc>
              <w:tc>
                <w:tcPr>
                  <w:tcW w:w="1031"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7200</w:t>
                  </w:r>
                </w:p>
              </w:tc>
              <w:tc>
                <w:tcPr>
                  <w:tcW w:w="904" w:type="dxa"/>
                  <w:tcMar>
                    <w:top w:w="0" w:type="dxa"/>
                    <w:left w:w="28" w:type="dxa"/>
                    <w:bottom w:w="0" w:type="dxa"/>
                    <w:right w:w="28" w:type="dxa"/>
                  </w:tcMar>
                  <w:vAlign w:val="center"/>
                </w:tcPr>
                <w:p>
                  <w:pPr>
                    <w:jc w:val="center"/>
                    <w:rPr>
                      <w:rFonts w:ascii="Times New Roman" w:hAnsi="Times New Roman"/>
                      <w:kern w:val="0"/>
                    </w:rPr>
                  </w:pPr>
                  <w:r>
                    <w:rPr>
                      <w:rFonts w:hint="eastAsia" w:ascii="Times New Roman" w:hAnsi="Times New Roman"/>
                      <w:kern w:val="0"/>
                    </w:rPr>
                    <w:t>12.1</w:t>
                  </w:r>
                </w:p>
              </w:tc>
              <w:tc>
                <w:tcPr>
                  <w:tcW w:w="852"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 xml:space="preserve">87.1 </w:t>
                  </w:r>
                </w:p>
              </w:tc>
              <w:tc>
                <w:tcPr>
                  <w:tcW w:w="920" w:type="dxa"/>
                  <w:vMerge w:val="continue"/>
                  <w:vAlign w:val="center"/>
                </w:tcPr>
                <w:p>
                  <w:pPr>
                    <w:spacing w:line="280" w:lineRule="exact"/>
                    <w:jc w:val="center"/>
                    <w:rPr>
                      <w:rFonts w:ascii="Times New Roman" w:hAnsi="Times New Roman"/>
                      <w:kern w:val="0"/>
                    </w:rPr>
                  </w:pPr>
                </w:p>
              </w:tc>
              <w:tc>
                <w:tcPr>
                  <w:tcW w:w="871" w:type="dxa"/>
                  <w:vMerge w:val="continue"/>
                  <w:vAlign w:val="center"/>
                </w:tcPr>
                <w:p>
                  <w:pPr>
                    <w:spacing w:line="280" w:lineRule="exact"/>
                    <w:jc w:val="center"/>
                    <w:rPr>
                      <w:rFonts w:ascii="Times New Roman" w:hAnsi="Times New Roman"/>
                      <w:kern w:val="0"/>
                    </w:rPr>
                  </w:pPr>
                </w:p>
              </w:tc>
              <w:tc>
                <w:tcPr>
                  <w:tcW w:w="672" w:type="dxa"/>
                  <w:vMerge w:val="continue"/>
                  <w:vAlign w:val="center"/>
                </w:tcPr>
                <w:p>
                  <w:pPr>
                    <w:spacing w:line="280" w:lineRule="exact"/>
                    <w:jc w:val="center"/>
                    <w:rPr>
                      <w:rFonts w:ascii="Times New Roman" w:hAnsi="Times New Roman"/>
                      <w:kern w:val="0"/>
                    </w:rPr>
                  </w:pPr>
                </w:p>
              </w:tc>
              <w:tc>
                <w:tcPr>
                  <w:tcW w:w="669" w:type="dxa"/>
                  <w:vMerge w:val="continue"/>
                  <w:vAlign w:val="center"/>
                </w:tcPr>
                <w:p>
                  <w:pPr>
                    <w:spacing w:line="280" w:lineRule="exact"/>
                    <w:jc w:val="center"/>
                    <w:rPr>
                      <w:rFonts w:ascii="Times New Roman" w:hAnsi="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614" w:type="dxa"/>
                  <w:vMerge w:val="continue"/>
                  <w:vAlign w:val="center"/>
                </w:tcPr>
                <w:p>
                  <w:pPr>
                    <w:spacing w:line="280" w:lineRule="exact"/>
                    <w:jc w:val="center"/>
                    <w:rPr>
                      <w:rFonts w:ascii="Times New Roman" w:hAnsi="Times New Roman"/>
                    </w:rPr>
                  </w:pPr>
                </w:p>
              </w:tc>
              <w:tc>
                <w:tcPr>
                  <w:tcW w:w="1743" w:type="dxa"/>
                  <w:tcMar>
                    <w:top w:w="0" w:type="dxa"/>
                    <w:left w:w="28" w:type="dxa"/>
                    <w:bottom w:w="0" w:type="dxa"/>
                    <w:right w:w="28" w:type="dxa"/>
                  </w:tcMar>
                  <w:vAlign w:val="center"/>
                </w:tcPr>
                <w:p>
                  <w:pPr>
                    <w:jc w:val="center"/>
                    <w:rPr>
                      <w:rFonts w:ascii="Times New Roman" w:hAnsi="Times New Roman"/>
                      <w:kern w:val="0"/>
                    </w:rPr>
                  </w:pPr>
                  <w:r>
                    <w:rPr>
                      <w:rFonts w:ascii="Times New Roman" w:hAnsi="Times New Roman"/>
                      <w:color w:val="000000"/>
                      <w:kern w:val="0"/>
                      <w:szCs w:val="21"/>
                    </w:rPr>
                    <w:t>4#焖渣池</w:t>
                  </w:r>
                </w:p>
              </w:tc>
              <w:tc>
                <w:tcPr>
                  <w:tcW w:w="1031"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7200</w:t>
                  </w:r>
                </w:p>
              </w:tc>
              <w:tc>
                <w:tcPr>
                  <w:tcW w:w="904" w:type="dxa"/>
                  <w:tcMar>
                    <w:top w:w="0" w:type="dxa"/>
                    <w:left w:w="28" w:type="dxa"/>
                    <w:bottom w:w="0" w:type="dxa"/>
                    <w:right w:w="28" w:type="dxa"/>
                  </w:tcMar>
                  <w:vAlign w:val="center"/>
                </w:tcPr>
                <w:p>
                  <w:pPr>
                    <w:jc w:val="center"/>
                    <w:rPr>
                      <w:rFonts w:ascii="Times New Roman" w:hAnsi="Times New Roman"/>
                      <w:kern w:val="0"/>
                    </w:rPr>
                  </w:pPr>
                  <w:r>
                    <w:rPr>
                      <w:rFonts w:hint="eastAsia" w:ascii="Times New Roman" w:hAnsi="Times New Roman"/>
                      <w:kern w:val="0"/>
                    </w:rPr>
                    <w:t>7.83</w:t>
                  </w:r>
                </w:p>
              </w:tc>
              <w:tc>
                <w:tcPr>
                  <w:tcW w:w="852"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 xml:space="preserve">56.4 </w:t>
                  </w:r>
                </w:p>
              </w:tc>
              <w:tc>
                <w:tcPr>
                  <w:tcW w:w="920" w:type="dxa"/>
                  <w:vMerge w:val="continue"/>
                  <w:vAlign w:val="center"/>
                </w:tcPr>
                <w:p>
                  <w:pPr>
                    <w:spacing w:line="280" w:lineRule="exact"/>
                    <w:jc w:val="center"/>
                    <w:rPr>
                      <w:rFonts w:ascii="Times New Roman" w:hAnsi="Times New Roman"/>
                      <w:kern w:val="0"/>
                    </w:rPr>
                  </w:pPr>
                </w:p>
              </w:tc>
              <w:tc>
                <w:tcPr>
                  <w:tcW w:w="871" w:type="dxa"/>
                  <w:vMerge w:val="continue"/>
                  <w:vAlign w:val="center"/>
                </w:tcPr>
                <w:p>
                  <w:pPr>
                    <w:spacing w:line="280" w:lineRule="exact"/>
                    <w:jc w:val="center"/>
                    <w:rPr>
                      <w:rFonts w:ascii="Times New Roman" w:hAnsi="Times New Roman"/>
                      <w:kern w:val="0"/>
                    </w:rPr>
                  </w:pPr>
                </w:p>
              </w:tc>
              <w:tc>
                <w:tcPr>
                  <w:tcW w:w="672" w:type="dxa"/>
                  <w:vMerge w:val="continue"/>
                  <w:vAlign w:val="center"/>
                </w:tcPr>
                <w:p>
                  <w:pPr>
                    <w:spacing w:line="280" w:lineRule="exact"/>
                    <w:jc w:val="center"/>
                    <w:rPr>
                      <w:rFonts w:ascii="Times New Roman" w:hAnsi="Times New Roman"/>
                      <w:kern w:val="0"/>
                    </w:rPr>
                  </w:pPr>
                </w:p>
              </w:tc>
              <w:tc>
                <w:tcPr>
                  <w:tcW w:w="669" w:type="dxa"/>
                  <w:vMerge w:val="continue"/>
                  <w:vAlign w:val="center"/>
                </w:tcPr>
                <w:p>
                  <w:pPr>
                    <w:spacing w:line="280" w:lineRule="exact"/>
                    <w:jc w:val="center"/>
                    <w:rPr>
                      <w:rFonts w:ascii="Times New Roman" w:hAnsi="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614" w:type="dxa"/>
                  <w:vMerge w:val="continue"/>
                  <w:vAlign w:val="center"/>
                </w:tcPr>
                <w:p>
                  <w:pPr>
                    <w:spacing w:line="280" w:lineRule="exact"/>
                    <w:jc w:val="center"/>
                    <w:rPr>
                      <w:rFonts w:ascii="Times New Roman" w:hAnsi="Times New Roman"/>
                      <w:kern w:val="0"/>
                    </w:rPr>
                  </w:pPr>
                </w:p>
              </w:tc>
              <w:tc>
                <w:tcPr>
                  <w:tcW w:w="1743"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ascii="Times New Roman" w:hAnsi="Times New Roman"/>
                      <w:color w:val="000000"/>
                      <w:kern w:val="0"/>
                      <w:szCs w:val="21"/>
                    </w:rPr>
                    <w:t>4#屋顶罩</w:t>
                  </w:r>
                </w:p>
              </w:tc>
              <w:tc>
                <w:tcPr>
                  <w:tcW w:w="1031"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7200</w:t>
                  </w:r>
                </w:p>
              </w:tc>
              <w:tc>
                <w:tcPr>
                  <w:tcW w:w="904"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8.95</w:t>
                  </w:r>
                </w:p>
              </w:tc>
              <w:tc>
                <w:tcPr>
                  <w:tcW w:w="852"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 xml:space="preserve">64.4 </w:t>
                  </w:r>
                </w:p>
              </w:tc>
              <w:tc>
                <w:tcPr>
                  <w:tcW w:w="920" w:type="dxa"/>
                  <w:vMerge w:val="continue"/>
                  <w:vAlign w:val="center"/>
                </w:tcPr>
                <w:p>
                  <w:pPr>
                    <w:spacing w:line="280" w:lineRule="exact"/>
                    <w:jc w:val="center"/>
                    <w:rPr>
                      <w:rFonts w:ascii="Times New Roman" w:hAnsi="Times New Roman"/>
                      <w:kern w:val="0"/>
                    </w:rPr>
                  </w:pPr>
                </w:p>
              </w:tc>
              <w:tc>
                <w:tcPr>
                  <w:tcW w:w="871" w:type="dxa"/>
                  <w:vMerge w:val="continue"/>
                  <w:vAlign w:val="center"/>
                </w:tcPr>
                <w:p>
                  <w:pPr>
                    <w:spacing w:line="280" w:lineRule="exact"/>
                    <w:jc w:val="center"/>
                    <w:rPr>
                      <w:rFonts w:ascii="Times New Roman" w:hAnsi="Times New Roman"/>
                      <w:kern w:val="0"/>
                    </w:rPr>
                  </w:pPr>
                </w:p>
              </w:tc>
              <w:tc>
                <w:tcPr>
                  <w:tcW w:w="672" w:type="dxa"/>
                  <w:vMerge w:val="continue"/>
                  <w:vAlign w:val="center"/>
                </w:tcPr>
                <w:p>
                  <w:pPr>
                    <w:spacing w:line="280" w:lineRule="exact"/>
                    <w:jc w:val="center"/>
                    <w:rPr>
                      <w:rFonts w:ascii="Times New Roman" w:hAnsi="Times New Roman"/>
                      <w:kern w:val="0"/>
                    </w:rPr>
                  </w:pPr>
                </w:p>
              </w:tc>
              <w:tc>
                <w:tcPr>
                  <w:tcW w:w="669" w:type="dxa"/>
                  <w:vMerge w:val="continue"/>
                  <w:vAlign w:val="center"/>
                </w:tcPr>
                <w:p>
                  <w:pPr>
                    <w:spacing w:line="280" w:lineRule="exact"/>
                    <w:jc w:val="center"/>
                    <w:rPr>
                      <w:rFonts w:ascii="Times New Roman" w:hAnsi="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614" w:type="dxa"/>
                  <w:vMerge w:val="continue"/>
                  <w:vAlign w:val="center"/>
                </w:tcPr>
                <w:p>
                  <w:pPr>
                    <w:spacing w:line="280" w:lineRule="exact"/>
                    <w:jc w:val="center"/>
                    <w:rPr>
                      <w:rFonts w:ascii="Times New Roman" w:hAnsi="Times New Roman"/>
                      <w:kern w:val="0"/>
                    </w:rPr>
                  </w:pPr>
                </w:p>
              </w:tc>
              <w:tc>
                <w:tcPr>
                  <w:tcW w:w="1743"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ascii="Times New Roman" w:hAnsi="Times New Roman"/>
                      <w:color w:val="000000"/>
                      <w:kern w:val="0"/>
                      <w:szCs w:val="21"/>
                    </w:rPr>
                    <w:t>拌料间1</w:t>
                  </w:r>
                </w:p>
              </w:tc>
              <w:tc>
                <w:tcPr>
                  <w:tcW w:w="1031"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7200</w:t>
                  </w:r>
                </w:p>
              </w:tc>
              <w:tc>
                <w:tcPr>
                  <w:tcW w:w="904"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4.74</w:t>
                  </w:r>
                </w:p>
              </w:tc>
              <w:tc>
                <w:tcPr>
                  <w:tcW w:w="852"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 xml:space="preserve">34.1 </w:t>
                  </w:r>
                </w:p>
              </w:tc>
              <w:tc>
                <w:tcPr>
                  <w:tcW w:w="920" w:type="dxa"/>
                  <w:vMerge w:val="continue"/>
                  <w:vAlign w:val="center"/>
                </w:tcPr>
                <w:p>
                  <w:pPr>
                    <w:spacing w:line="280" w:lineRule="exact"/>
                    <w:jc w:val="center"/>
                    <w:rPr>
                      <w:rFonts w:ascii="Times New Roman" w:hAnsi="Times New Roman"/>
                      <w:kern w:val="0"/>
                    </w:rPr>
                  </w:pPr>
                </w:p>
              </w:tc>
              <w:tc>
                <w:tcPr>
                  <w:tcW w:w="871" w:type="dxa"/>
                  <w:vMerge w:val="continue"/>
                  <w:vAlign w:val="center"/>
                </w:tcPr>
                <w:p>
                  <w:pPr>
                    <w:spacing w:line="280" w:lineRule="exact"/>
                    <w:jc w:val="center"/>
                    <w:rPr>
                      <w:rFonts w:ascii="Times New Roman" w:hAnsi="Times New Roman"/>
                      <w:kern w:val="0"/>
                    </w:rPr>
                  </w:pPr>
                </w:p>
              </w:tc>
              <w:tc>
                <w:tcPr>
                  <w:tcW w:w="672" w:type="dxa"/>
                  <w:vMerge w:val="continue"/>
                  <w:vAlign w:val="center"/>
                </w:tcPr>
                <w:p>
                  <w:pPr>
                    <w:spacing w:line="280" w:lineRule="exact"/>
                    <w:jc w:val="center"/>
                    <w:rPr>
                      <w:rFonts w:ascii="Times New Roman" w:hAnsi="Times New Roman"/>
                      <w:kern w:val="0"/>
                    </w:rPr>
                  </w:pPr>
                </w:p>
              </w:tc>
              <w:tc>
                <w:tcPr>
                  <w:tcW w:w="669" w:type="dxa"/>
                  <w:vMerge w:val="continue"/>
                  <w:vAlign w:val="center"/>
                </w:tcPr>
                <w:p>
                  <w:pPr>
                    <w:spacing w:line="280" w:lineRule="exact"/>
                    <w:jc w:val="center"/>
                    <w:rPr>
                      <w:rFonts w:ascii="Times New Roman" w:hAnsi="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614" w:type="dxa"/>
                  <w:vMerge w:val="continue"/>
                  <w:vAlign w:val="center"/>
                </w:tcPr>
                <w:p>
                  <w:pPr>
                    <w:spacing w:line="280" w:lineRule="exact"/>
                    <w:jc w:val="center"/>
                    <w:rPr>
                      <w:rFonts w:ascii="Times New Roman" w:hAnsi="Times New Roman"/>
                      <w:kern w:val="0"/>
                    </w:rPr>
                  </w:pPr>
                </w:p>
              </w:tc>
              <w:tc>
                <w:tcPr>
                  <w:tcW w:w="1743"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ascii="Times New Roman" w:hAnsi="Times New Roman"/>
                      <w:color w:val="000000"/>
                      <w:kern w:val="0"/>
                      <w:szCs w:val="21"/>
                    </w:rPr>
                    <w:t>7#厂房屋顶罩</w:t>
                  </w:r>
                </w:p>
              </w:tc>
              <w:tc>
                <w:tcPr>
                  <w:tcW w:w="1031"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7200</w:t>
                  </w:r>
                </w:p>
              </w:tc>
              <w:tc>
                <w:tcPr>
                  <w:tcW w:w="904"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9.81</w:t>
                  </w:r>
                </w:p>
              </w:tc>
              <w:tc>
                <w:tcPr>
                  <w:tcW w:w="852"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 xml:space="preserve">70.6 </w:t>
                  </w:r>
                </w:p>
              </w:tc>
              <w:tc>
                <w:tcPr>
                  <w:tcW w:w="920" w:type="dxa"/>
                  <w:vMerge w:val="continue"/>
                  <w:vAlign w:val="center"/>
                </w:tcPr>
                <w:p>
                  <w:pPr>
                    <w:spacing w:line="280" w:lineRule="exact"/>
                    <w:jc w:val="center"/>
                    <w:rPr>
                      <w:rFonts w:ascii="Times New Roman" w:hAnsi="Times New Roman"/>
                      <w:kern w:val="0"/>
                    </w:rPr>
                  </w:pPr>
                </w:p>
              </w:tc>
              <w:tc>
                <w:tcPr>
                  <w:tcW w:w="871" w:type="dxa"/>
                  <w:vMerge w:val="continue"/>
                  <w:vAlign w:val="center"/>
                </w:tcPr>
                <w:p>
                  <w:pPr>
                    <w:spacing w:line="280" w:lineRule="exact"/>
                    <w:jc w:val="center"/>
                    <w:rPr>
                      <w:rFonts w:ascii="Times New Roman" w:hAnsi="Times New Roman"/>
                      <w:kern w:val="0"/>
                    </w:rPr>
                  </w:pPr>
                </w:p>
              </w:tc>
              <w:tc>
                <w:tcPr>
                  <w:tcW w:w="672" w:type="dxa"/>
                  <w:vMerge w:val="continue"/>
                  <w:vAlign w:val="center"/>
                </w:tcPr>
                <w:p>
                  <w:pPr>
                    <w:spacing w:line="280" w:lineRule="exact"/>
                    <w:jc w:val="center"/>
                    <w:rPr>
                      <w:rFonts w:ascii="Times New Roman" w:hAnsi="Times New Roman"/>
                      <w:kern w:val="0"/>
                    </w:rPr>
                  </w:pPr>
                </w:p>
              </w:tc>
              <w:tc>
                <w:tcPr>
                  <w:tcW w:w="669" w:type="dxa"/>
                  <w:vMerge w:val="continue"/>
                  <w:vAlign w:val="center"/>
                </w:tcPr>
                <w:p>
                  <w:pPr>
                    <w:spacing w:line="280" w:lineRule="exact"/>
                    <w:jc w:val="center"/>
                    <w:rPr>
                      <w:rFonts w:ascii="Times New Roman" w:hAnsi="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614" w:type="dxa"/>
                  <w:vMerge w:val="continue"/>
                  <w:vAlign w:val="center"/>
                </w:tcPr>
                <w:p>
                  <w:pPr>
                    <w:spacing w:line="280" w:lineRule="exact"/>
                    <w:jc w:val="center"/>
                    <w:rPr>
                      <w:rFonts w:ascii="Times New Roman" w:hAnsi="Times New Roman"/>
                      <w:kern w:val="0"/>
                    </w:rPr>
                  </w:pPr>
                </w:p>
              </w:tc>
              <w:tc>
                <w:tcPr>
                  <w:tcW w:w="1743"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ascii="Times New Roman" w:hAnsi="Times New Roman"/>
                      <w:color w:val="000000"/>
                      <w:kern w:val="0"/>
                      <w:szCs w:val="21"/>
                    </w:rPr>
                    <w:t>7#</w:t>
                  </w:r>
                  <w:r>
                    <w:rPr>
                      <w:rFonts w:hint="eastAsia" w:ascii="Times New Roman" w:hAnsi="Times New Roman"/>
                      <w:color w:val="000000"/>
                      <w:kern w:val="0"/>
                      <w:szCs w:val="21"/>
                      <w:lang w:val="en-US" w:eastAsia="zh-CN"/>
                    </w:rPr>
                    <w:t>8#北</w:t>
                  </w:r>
                  <w:r>
                    <w:rPr>
                      <w:rFonts w:ascii="Times New Roman" w:hAnsi="Times New Roman"/>
                      <w:color w:val="000000"/>
                      <w:kern w:val="0"/>
                      <w:szCs w:val="21"/>
                    </w:rPr>
                    <w:t>移动除尘罩</w:t>
                  </w:r>
                </w:p>
              </w:tc>
              <w:tc>
                <w:tcPr>
                  <w:tcW w:w="1031"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7200</w:t>
                  </w:r>
                </w:p>
              </w:tc>
              <w:tc>
                <w:tcPr>
                  <w:tcW w:w="904"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11.6</w:t>
                  </w:r>
                </w:p>
              </w:tc>
              <w:tc>
                <w:tcPr>
                  <w:tcW w:w="852"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 xml:space="preserve">83.5 </w:t>
                  </w:r>
                </w:p>
              </w:tc>
              <w:tc>
                <w:tcPr>
                  <w:tcW w:w="920" w:type="dxa"/>
                  <w:vMerge w:val="continue"/>
                  <w:vAlign w:val="center"/>
                </w:tcPr>
                <w:p>
                  <w:pPr>
                    <w:spacing w:line="280" w:lineRule="exact"/>
                    <w:jc w:val="center"/>
                    <w:rPr>
                      <w:rFonts w:ascii="Times New Roman" w:hAnsi="Times New Roman"/>
                      <w:kern w:val="0"/>
                    </w:rPr>
                  </w:pPr>
                </w:p>
              </w:tc>
              <w:tc>
                <w:tcPr>
                  <w:tcW w:w="871" w:type="dxa"/>
                  <w:vMerge w:val="continue"/>
                  <w:vAlign w:val="center"/>
                </w:tcPr>
                <w:p>
                  <w:pPr>
                    <w:spacing w:line="280" w:lineRule="exact"/>
                    <w:jc w:val="center"/>
                    <w:rPr>
                      <w:rFonts w:ascii="Times New Roman" w:hAnsi="Times New Roman"/>
                      <w:kern w:val="0"/>
                    </w:rPr>
                  </w:pPr>
                </w:p>
              </w:tc>
              <w:tc>
                <w:tcPr>
                  <w:tcW w:w="672" w:type="dxa"/>
                  <w:vMerge w:val="continue"/>
                  <w:vAlign w:val="center"/>
                </w:tcPr>
                <w:p>
                  <w:pPr>
                    <w:spacing w:line="280" w:lineRule="exact"/>
                    <w:jc w:val="center"/>
                    <w:rPr>
                      <w:rFonts w:ascii="Times New Roman" w:hAnsi="Times New Roman"/>
                      <w:kern w:val="0"/>
                    </w:rPr>
                  </w:pPr>
                </w:p>
              </w:tc>
              <w:tc>
                <w:tcPr>
                  <w:tcW w:w="669" w:type="dxa"/>
                  <w:vMerge w:val="continue"/>
                  <w:vAlign w:val="center"/>
                </w:tcPr>
                <w:p>
                  <w:pPr>
                    <w:spacing w:line="280" w:lineRule="exact"/>
                    <w:jc w:val="center"/>
                    <w:rPr>
                      <w:rFonts w:ascii="Times New Roman" w:hAnsi="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614" w:type="dxa"/>
                  <w:vMerge w:val="continue"/>
                  <w:vAlign w:val="center"/>
                </w:tcPr>
                <w:p>
                  <w:pPr>
                    <w:spacing w:line="280" w:lineRule="exact"/>
                    <w:jc w:val="center"/>
                    <w:rPr>
                      <w:rFonts w:ascii="Times New Roman" w:hAnsi="Times New Roman"/>
                      <w:kern w:val="0"/>
                    </w:rPr>
                  </w:pPr>
                </w:p>
              </w:tc>
              <w:tc>
                <w:tcPr>
                  <w:tcW w:w="1743"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ascii="Times New Roman" w:hAnsi="Times New Roman"/>
                      <w:color w:val="000000"/>
                      <w:kern w:val="0"/>
                      <w:szCs w:val="21"/>
                    </w:rPr>
                    <w:t>8#厂房屋顶罩</w:t>
                  </w:r>
                </w:p>
              </w:tc>
              <w:tc>
                <w:tcPr>
                  <w:tcW w:w="1031"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7200</w:t>
                  </w:r>
                </w:p>
              </w:tc>
              <w:tc>
                <w:tcPr>
                  <w:tcW w:w="904"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6.03</w:t>
                  </w:r>
                </w:p>
              </w:tc>
              <w:tc>
                <w:tcPr>
                  <w:tcW w:w="852"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 xml:space="preserve">43.4 </w:t>
                  </w:r>
                </w:p>
              </w:tc>
              <w:tc>
                <w:tcPr>
                  <w:tcW w:w="920" w:type="dxa"/>
                  <w:vMerge w:val="continue"/>
                  <w:vAlign w:val="center"/>
                </w:tcPr>
                <w:p>
                  <w:pPr>
                    <w:spacing w:line="280" w:lineRule="exact"/>
                    <w:jc w:val="center"/>
                    <w:rPr>
                      <w:rFonts w:ascii="Times New Roman" w:hAnsi="Times New Roman"/>
                      <w:kern w:val="0"/>
                    </w:rPr>
                  </w:pPr>
                </w:p>
              </w:tc>
              <w:tc>
                <w:tcPr>
                  <w:tcW w:w="871" w:type="dxa"/>
                  <w:vMerge w:val="continue"/>
                  <w:vAlign w:val="center"/>
                </w:tcPr>
                <w:p>
                  <w:pPr>
                    <w:spacing w:line="280" w:lineRule="exact"/>
                    <w:jc w:val="center"/>
                    <w:rPr>
                      <w:rFonts w:ascii="Times New Roman" w:hAnsi="Times New Roman"/>
                      <w:kern w:val="0"/>
                    </w:rPr>
                  </w:pPr>
                </w:p>
              </w:tc>
              <w:tc>
                <w:tcPr>
                  <w:tcW w:w="672" w:type="dxa"/>
                  <w:vMerge w:val="continue"/>
                  <w:vAlign w:val="center"/>
                </w:tcPr>
                <w:p>
                  <w:pPr>
                    <w:spacing w:line="280" w:lineRule="exact"/>
                    <w:jc w:val="center"/>
                    <w:rPr>
                      <w:rFonts w:ascii="Times New Roman" w:hAnsi="Times New Roman"/>
                      <w:kern w:val="0"/>
                    </w:rPr>
                  </w:pPr>
                </w:p>
              </w:tc>
              <w:tc>
                <w:tcPr>
                  <w:tcW w:w="669" w:type="dxa"/>
                  <w:vMerge w:val="continue"/>
                  <w:vAlign w:val="center"/>
                </w:tcPr>
                <w:p>
                  <w:pPr>
                    <w:spacing w:line="280" w:lineRule="exact"/>
                    <w:jc w:val="center"/>
                    <w:rPr>
                      <w:rFonts w:ascii="Times New Roman" w:hAnsi="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614" w:type="dxa"/>
                  <w:vMerge w:val="continue"/>
                  <w:vAlign w:val="center"/>
                </w:tcPr>
                <w:p>
                  <w:pPr>
                    <w:spacing w:line="280" w:lineRule="exact"/>
                    <w:jc w:val="center"/>
                    <w:rPr>
                      <w:rFonts w:ascii="Times New Roman" w:hAnsi="Times New Roman"/>
                      <w:kern w:val="0"/>
                    </w:rPr>
                  </w:pPr>
                </w:p>
              </w:tc>
              <w:tc>
                <w:tcPr>
                  <w:tcW w:w="1743"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color w:val="000000"/>
                      <w:kern w:val="0"/>
                      <w:szCs w:val="21"/>
                      <w:lang w:val="en-US" w:eastAsia="zh-CN"/>
                    </w:rPr>
                    <w:t>7#</w:t>
                  </w:r>
                  <w:r>
                    <w:rPr>
                      <w:rFonts w:ascii="Times New Roman" w:hAnsi="Times New Roman"/>
                      <w:color w:val="000000"/>
                      <w:kern w:val="0"/>
                      <w:szCs w:val="21"/>
                    </w:rPr>
                    <w:t>8#</w:t>
                  </w:r>
                  <w:r>
                    <w:rPr>
                      <w:rFonts w:hint="eastAsia" w:ascii="Times New Roman" w:hAnsi="Times New Roman"/>
                      <w:color w:val="000000"/>
                      <w:kern w:val="0"/>
                      <w:szCs w:val="21"/>
                      <w:lang w:eastAsia="zh-CN"/>
                    </w:rPr>
                    <w:t>南</w:t>
                  </w:r>
                  <w:r>
                    <w:rPr>
                      <w:rFonts w:ascii="Times New Roman" w:hAnsi="Times New Roman"/>
                      <w:color w:val="000000"/>
                      <w:kern w:val="0"/>
                      <w:szCs w:val="21"/>
                    </w:rPr>
                    <w:t>移动除尘罩</w:t>
                  </w:r>
                </w:p>
              </w:tc>
              <w:tc>
                <w:tcPr>
                  <w:tcW w:w="1031"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7200</w:t>
                  </w:r>
                </w:p>
              </w:tc>
              <w:tc>
                <w:tcPr>
                  <w:tcW w:w="904"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12.4</w:t>
                  </w:r>
                </w:p>
              </w:tc>
              <w:tc>
                <w:tcPr>
                  <w:tcW w:w="852"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 xml:space="preserve">89.3 </w:t>
                  </w:r>
                </w:p>
              </w:tc>
              <w:tc>
                <w:tcPr>
                  <w:tcW w:w="920" w:type="dxa"/>
                  <w:vMerge w:val="continue"/>
                  <w:vAlign w:val="center"/>
                </w:tcPr>
                <w:p>
                  <w:pPr>
                    <w:spacing w:line="280" w:lineRule="exact"/>
                    <w:jc w:val="center"/>
                    <w:rPr>
                      <w:rFonts w:ascii="Times New Roman" w:hAnsi="Times New Roman"/>
                      <w:kern w:val="0"/>
                    </w:rPr>
                  </w:pPr>
                </w:p>
              </w:tc>
              <w:tc>
                <w:tcPr>
                  <w:tcW w:w="871" w:type="dxa"/>
                  <w:vMerge w:val="continue"/>
                  <w:vAlign w:val="center"/>
                </w:tcPr>
                <w:p>
                  <w:pPr>
                    <w:spacing w:line="280" w:lineRule="exact"/>
                    <w:jc w:val="center"/>
                    <w:rPr>
                      <w:rFonts w:ascii="Times New Roman" w:hAnsi="Times New Roman"/>
                      <w:kern w:val="0"/>
                    </w:rPr>
                  </w:pPr>
                </w:p>
              </w:tc>
              <w:tc>
                <w:tcPr>
                  <w:tcW w:w="672" w:type="dxa"/>
                  <w:vMerge w:val="continue"/>
                  <w:vAlign w:val="center"/>
                </w:tcPr>
                <w:p>
                  <w:pPr>
                    <w:spacing w:line="280" w:lineRule="exact"/>
                    <w:jc w:val="center"/>
                    <w:rPr>
                      <w:rFonts w:ascii="Times New Roman" w:hAnsi="Times New Roman"/>
                      <w:kern w:val="0"/>
                    </w:rPr>
                  </w:pPr>
                </w:p>
              </w:tc>
              <w:tc>
                <w:tcPr>
                  <w:tcW w:w="669" w:type="dxa"/>
                  <w:vMerge w:val="continue"/>
                  <w:vAlign w:val="center"/>
                </w:tcPr>
                <w:p>
                  <w:pPr>
                    <w:spacing w:line="280" w:lineRule="exact"/>
                    <w:jc w:val="center"/>
                    <w:rPr>
                      <w:rFonts w:ascii="Times New Roman" w:hAnsi="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614" w:type="dxa"/>
                  <w:vAlign w:val="center"/>
                </w:tcPr>
                <w:p>
                  <w:pPr>
                    <w:spacing w:line="280" w:lineRule="exact"/>
                    <w:jc w:val="center"/>
                    <w:rPr>
                      <w:rFonts w:ascii="Times New Roman" w:hAnsi="Times New Roman"/>
                      <w:kern w:val="0"/>
                    </w:rPr>
                  </w:pPr>
                </w:p>
              </w:tc>
              <w:tc>
                <w:tcPr>
                  <w:tcW w:w="1743" w:type="dxa"/>
                  <w:tcMar>
                    <w:top w:w="0" w:type="dxa"/>
                    <w:left w:w="28" w:type="dxa"/>
                    <w:bottom w:w="0" w:type="dxa"/>
                    <w:right w:w="28" w:type="dxa"/>
                  </w:tcMar>
                  <w:vAlign w:val="center"/>
                </w:tcPr>
                <w:p>
                  <w:pPr>
                    <w:spacing w:line="280" w:lineRule="exact"/>
                    <w:jc w:val="center"/>
                    <w:rPr>
                      <w:rFonts w:ascii="Times New Roman" w:hAnsi="Times New Roman"/>
                      <w:color w:val="000000"/>
                      <w:kern w:val="0"/>
                      <w:szCs w:val="21"/>
                    </w:rPr>
                  </w:pPr>
                  <w:r>
                    <w:rPr>
                      <w:rFonts w:ascii="Times New Roman" w:hAnsi="Times New Roman"/>
                      <w:color w:val="000000"/>
                      <w:kern w:val="0"/>
                      <w:szCs w:val="21"/>
                    </w:rPr>
                    <w:t>拌料间2</w:t>
                  </w:r>
                </w:p>
              </w:tc>
              <w:tc>
                <w:tcPr>
                  <w:tcW w:w="1031"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7200</w:t>
                  </w:r>
                </w:p>
              </w:tc>
              <w:tc>
                <w:tcPr>
                  <w:tcW w:w="904"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4.07</w:t>
                  </w:r>
                </w:p>
              </w:tc>
              <w:tc>
                <w:tcPr>
                  <w:tcW w:w="852" w:type="dxa"/>
                  <w:tcMar>
                    <w:top w:w="0" w:type="dxa"/>
                    <w:left w:w="28" w:type="dxa"/>
                    <w:bottom w:w="0" w:type="dxa"/>
                    <w:right w:w="28" w:type="dxa"/>
                  </w:tcMar>
                  <w:vAlign w:val="center"/>
                </w:tcPr>
                <w:p>
                  <w:pPr>
                    <w:spacing w:line="280" w:lineRule="exact"/>
                    <w:jc w:val="center"/>
                    <w:rPr>
                      <w:rFonts w:ascii="Times New Roman" w:hAnsi="Times New Roman"/>
                      <w:kern w:val="0"/>
                    </w:rPr>
                  </w:pPr>
                  <w:r>
                    <w:rPr>
                      <w:rFonts w:hint="eastAsia" w:ascii="Times New Roman" w:hAnsi="Times New Roman"/>
                      <w:kern w:val="0"/>
                    </w:rPr>
                    <w:t xml:space="preserve">29.3 </w:t>
                  </w:r>
                </w:p>
              </w:tc>
              <w:tc>
                <w:tcPr>
                  <w:tcW w:w="920" w:type="dxa"/>
                  <w:vMerge w:val="continue"/>
                  <w:vAlign w:val="center"/>
                </w:tcPr>
                <w:p>
                  <w:pPr>
                    <w:spacing w:line="280" w:lineRule="exact"/>
                    <w:jc w:val="center"/>
                    <w:rPr>
                      <w:rFonts w:ascii="Times New Roman" w:hAnsi="Times New Roman"/>
                      <w:kern w:val="0"/>
                    </w:rPr>
                  </w:pPr>
                </w:p>
              </w:tc>
              <w:tc>
                <w:tcPr>
                  <w:tcW w:w="871" w:type="dxa"/>
                  <w:vMerge w:val="continue"/>
                  <w:vAlign w:val="center"/>
                </w:tcPr>
                <w:p>
                  <w:pPr>
                    <w:spacing w:line="280" w:lineRule="exact"/>
                    <w:jc w:val="center"/>
                    <w:rPr>
                      <w:rFonts w:ascii="Times New Roman" w:hAnsi="Times New Roman"/>
                      <w:kern w:val="0"/>
                    </w:rPr>
                  </w:pPr>
                </w:p>
              </w:tc>
              <w:tc>
                <w:tcPr>
                  <w:tcW w:w="672" w:type="dxa"/>
                  <w:vMerge w:val="continue"/>
                  <w:vAlign w:val="center"/>
                </w:tcPr>
                <w:p>
                  <w:pPr>
                    <w:spacing w:line="280" w:lineRule="exact"/>
                    <w:jc w:val="center"/>
                    <w:rPr>
                      <w:rFonts w:ascii="Times New Roman" w:hAnsi="Times New Roman"/>
                      <w:kern w:val="0"/>
                    </w:rPr>
                  </w:pPr>
                </w:p>
              </w:tc>
              <w:tc>
                <w:tcPr>
                  <w:tcW w:w="669" w:type="dxa"/>
                  <w:vMerge w:val="continue"/>
                  <w:vAlign w:val="center"/>
                </w:tcPr>
                <w:p>
                  <w:pPr>
                    <w:spacing w:line="280" w:lineRule="exact"/>
                    <w:jc w:val="center"/>
                    <w:rPr>
                      <w:rFonts w:ascii="Times New Roman" w:hAnsi="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8276" w:type="dxa"/>
                  <w:gridSpan w:val="9"/>
                  <w:vAlign w:val="center"/>
                </w:tcPr>
                <w:p>
                  <w:pPr>
                    <w:rPr>
                      <w:rFonts w:ascii="Times New Roman" w:hAnsi="Times New Roman"/>
                    </w:rPr>
                  </w:pPr>
                  <w:r>
                    <w:rPr>
                      <w:rFonts w:ascii="Times New Roman" w:hAnsi="Times New Roman"/>
                    </w:rPr>
                    <w:t>备注：排放量（t/a）=污染物排放速率（kg/h）×运行时间（h）×10</w:t>
                  </w:r>
                  <w:r>
                    <w:rPr>
                      <w:rFonts w:ascii="Times New Roman" w:hAnsi="Times New Roman"/>
                      <w:vertAlign w:val="superscript"/>
                    </w:rPr>
                    <w:t>-3</w:t>
                  </w:r>
                </w:p>
              </w:tc>
            </w:tr>
          </w:tbl>
          <w:p>
            <w:pPr>
              <w:snapToGrid w:val="0"/>
              <w:spacing w:before="156" w:beforeLines="50" w:line="360" w:lineRule="auto"/>
              <w:ind w:firstLine="480" w:firstLineChars="200"/>
              <w:rPr>
                <w:rFonts w:ascii="Times New Roman" w:hAnsi="Times New Roman"/>
                <w:sz w:val="24"/>
              </w:rPr>
            </w:pPr>
            <w:r>
              <w:rPr>
                <w:rFonts w:hint="eastAsia" w:ascii="Times New Roman" w:hAnsi="Times New Roman"/>
                <w:sz w:val="24"/>
              </w:rPr>
              <w:t>由上表可知</w:t>
            </w:r>
            <w:r>
              <w:rPr>
                <w:rFonts w:ascii="Times New Roman" w:hAnsi="Times New Roman"/>
                <w:sz w:val="24"/>
              </w:rPr>
              <w:t>山西太钢不锈钢股份有限公司加工厂渣场环境综合治理工程</w:t>
            </w:r>
            <w:r>
              <w:rPr>
                <w:rFonts w:hint="eastAsia" w:ascii="Times New Roman" w:hAnsi="Times New Roman"/>
                <w:sz w:val="24"/>
              </w:rPr>
              <w:t>项目年排放总量满足要求。</w:t>
            </w:r>
          </w:p>
          <w:p>
            <w:pPr>
              <w:numPr>
                <w:ilvl w:val="0"/>
                <w:numId w:val="0"/>
              </w:numPr>
              <w:snapToGrid w:val="0"/>
              <w:spacing w:line="360" w:lineRule="auto"/>
              <w:ind w:firstLine="480" w:firstLineChars="200"/>
              <w:rPr>
                <w:rFonts w:hint="eastAsia" w:ascii="Times New Roman" w:hAnsi="Times New Roman"/>
                <w:sz w:val="24"/>
                <w:lang w:val="en-US" w:eastAsia="zh-CN"/>
              </w:rPr>
            </w:pPr>
            <w:r>
              <w:rPr>
                <w:rFonts w:hint="eastAsia" w:ascii="Times New Roman" w:hAnsi="Times New Roman"/>
                <w:sz w:val="24"/>
                <w:lang w:val="en-US" w:eastAsia="zh-CN"/>
              </w:rPr>
              <w:t>8.9、环境管理情况</w:t>
            </w:r>
          </w:p>
          <w:p>
            <w:pPr>
              <w:numPr>
                <w:ilvl w:val="0"/>
                <w:numId w:val="0"/>
              </w:numPr>
              <w:snapToGrid w:val="0"/>
              <w:spacing w:line="360" w:lineRule="auto"/>
              <w:ind w:firstLine="480" w:firstLineChars="200"/>
              <w:rPr>
                <w:rFonts w:hint="eastAsia" w:asciiTheme="majorEastAsia" w:hAnsiTheme="majorEastAsia" w:eastAsiaTheme="majorEastAsia" w:cstheme="majorEastAsia"/>
                <w:bCs/>
                <w:sz w:val="28"/>
                <w:szCs w:val="28"/>
              </w:rPr>
            </w:pPr>
            <w:r>
              <w:rPr>
                <w:rFonts w:hint="eastAsia" w:ascii="Times New Roman" w:hAnsi="Times New Roman"/>
                <w:sz w:val="24"/>
                <w:lang w:val="en-US" w:eastAsia="zh-CN"/>
              </w:rPr>
              <w:t>（1）规章制度建立情况</w:t>
            </w:r>
          </w:p>
          <w:p>
            <w:pPr>
              <w:numPr>
                <w:ilvl w:val="0"/>
                <w:numId w:val="0"/>
              </w:numPr>
              <w:snapToGrid w:val="0"/>
              <w:spacing w:line="360" w:lineRule="auto"/>
              <w:ind w:firstLine="960" w:firstLineChars="400"/>
              <w:rPr>
                <w:rFonts w:hint="eastAsia" w:ascii="Times New Roman" w:hAnsi="Times New Roman"/>
                <w:sz w:val="24"/>
                <w:lang w:val="en-US" w:eastAsia="zh-CN"/>
              </w:rPr>
            </w:pPr>
            <w:r>
              <w:rPr>
                <w:rFonts w:hint="eastAsia" w:ascii="Times New Roman" w:hAnsi="Times New Roman"/>
                <w:sz w:val="24"/>
                <w:lang w:val="en-US" w:eastAsia="zh-CN"/>
              </w:rPr>
              <w:t>该项目已建立环保管理制度、环境因素识别与评价管理办法、环境噪声污染防治管理办法、废气排放管理办法、废水排放管理办法、固体废物污染环境防治管理办法、重污染天气应急措施并正常实施。</w:t>
            </w:r>
          </w:p>
          <w:p>
            <w:pPr>
              <w:numPr>
                <w:ilvl w:val="0"/>
                <w:numId w:val="7"/>
              </w:numPr>
              <w:snapToGrid w:val="0"/>
              <w:spacing w:line="360" w:lineRule="auto"/>
              <w:ind w:left="0" w:leftChars="0" w:firstLine="240" w:firstLineChars="100"/>
              <w:rPr>
                <w:rFonts w:hint="eastAsia" w:ascii="Times New Roman" w:hAnsi="Times New Roman"/>
                <w:sz w:val="24"/>
                <w:lang w:val="en-US" w:eastAsia="zh-CN"/>
              </w:rPr>
            </w:pPr>
            <w:r>
              <w:rPr>
                <w:rFonts w:hint="eastAsia" w:ascii="Times New Roman" w:hAnsi="Times New Roman"/>
                <w:sz w:val="24"/>
                <w:lang w:val="en-US" w:eastAsia="zh-CN"/>
              </w:rPr>
              <w:t>监测机构及运行期间自行监测情况</w:t>
            </w:r>
          </w:p>
          <w:p>
            <w:pPr>
              <w:numPr>
                <w:ilvl w:val="0"/>
                <w:numId w:val="0"/>
              </w:numPr>
              <w:snapToGrid w:val="0"/>
              <w:spacing w:line="360" w:lineRule="auto"/>
              <w:ind w:leftChars="100"/>
              <w:rPr>
                <w:rFonts w:hint="default" w:ascii="Times New Roman" w:hAnsi="Times New Roman"/>
                <w:sz w:val="24"/>
                <w:lang w:val="en-US" w:eastAsia="zh-CN"/>
              </w:rPr>
            </w:pPr>
            <w:r>
              <w:rPr>
                <w:rFonts w:hint="eastAsia" w:ascii="Times New Roman" w:hAnsi="Times New Roman"/>
                <w:sz w:val="24"/>
                <w:lang w:val="en-US" w:eastAsia="zh-CN"/>
              </w:rPr>
              <w:t xml:space="preserve">  依据自行监测方案委托太钢监测站开展执行自行监测工作。</w:t>
            </w:r>
          </w:p>
          <w:p>
            <w:pPr>
              <w:numPr>
                <w:ilvl w:val="0"/>
                <w:numId w:val="0"/>
              </w:numPr>
              <w:snapToGrid w:val="0"/>
              <w:spacing w:line="360" w:lineRule="auto"/>
              <w:ind w:firstLine="480" w:firstLineChars="200"/>
              <w:rPr>
                <w:rFonts w:ascii="Times New Roman" w:hAnsi="Times New Roman"/>
                <w:sz w:val="24"/>
              </w:rPr>
            </w:pPr>
            <w:r>
              <w:rPr>
                <w:rFonts w:hint="eastAsia" w:ascii="Times New Roman" w:hAnsi="Times New Roman"/>
                <w:sz w:val="24"/>
                <w:lang w:val="en-US" w:eastAsia="zh-CN"/>
              </w:rPr>
              <w:t>8.10、</w:t>
            </w:r>
            <w:r>
              <w:rPr>
                <w:rFonts w:hint="eastAsia" w:ascii="Times New Roman" w:hAnsi="Times New Roman"/>
                <w:sz w:val="24"/>
              </w:rPr>
              <w:t>结论</w:t>
            </w:r>
          </w:p>
          <w:p>
            <w:pPr>
              <w:snapToGrid w:val="0"/>
              <w:spacing w:line="360" w:lineRule="auto"/>
              <w:ind w:firstLine="480" w:firstLineChars="200"/>
              <w:rPr>
                <w:rFonts w:ascii="Times New Roman" w:hAnsi="Times New Roman"/>
                <w:sz w:val="24"/>
              </w:rPr>
            </w:pPr>
            <w:r>
              <w:rPr>
                <w:rFonts w:ascii="Times New Roman" w:hAnsi="Times New Roman" w:eastAsiaTheme="majorEastAsia"/>
                <w:kern w:val="0"/>
                <w:sz w:val="24"/>
              </w:rPr>
              <w:t>综上所述，</w:t>
            </w:r>
            <w:r>
              <w:rPr>
                <w:rFonts w:ascii="Times New Roman" w:hAnsi="Times New Roman"/>
                <w:sz w:val="24"/>
              </w:rPr>
              <w:t>山西太钢不锈钢股份有限公司加工厂渣场环境综合治理工程</w:t>
            </w:r>
            <w:r>
              <w:rPr>
                <w:rFonts w:ascii="Times New Roman" w:hAnsi="Times New Roman" w:eastAsiaTheme="majorEastAsia"/>
                <w:kern w:val="0"/>
                <w:sz w:val="24"/>
              </w:rPr>
              <w:t>竣工环境保护验收项目较好地执行了建设项目环境影响评价制度，总体上落实了环境影响报告表和太原市环境保护局</w:t>
            </w:r>
            <w:r>
              <w:rPr>
                <w:rFonts w:hint="eastAsia" w:ascii="Times New Roman" w:hAnsi="Times New Roman" w:eastAsiaTheme="majorEastAsia"/>
                <w:kern w:val="0"/>
                <w:sz w:val="24"/>
              </w:rPr>
              <w:t>尖草坪</w:t>
            </w:r>
            <w:r>
              <w:rPr>
                <w:rFonts w:ascii="Times New Roman" w:hAnsi="Times New Roman" w:eastAsiaTheme="majorEastAsia"/>
                <w:kern w:val="0"/>
                <w:sz w:val="24"/>
              </w:rPr>
              <w:t>分局环评批复中提出污染防治措施，污染防治与控制措施效果较好，</w:t>
            </w:r>
            <w:r>
              <w:rPr>
                <w:rFonts w:hint="eastAsia" w:ascii="Times New Roman" w:hAnsi="Times New Roman" w:eastAsiaTheme="majorEastAsia"/>
                <w:kern w:val="0"/>
                <w:sz w:val="24"/>
                <w:lang w:eastAsia="zh-CN"/>
              </w:rPr>
              <w:t>环境管理制度完善，污染物排放低于相关标准的要求限值，</w:t>
            </w:r>
            <w:r>
              <w:rPr>
                <w:rFonts w:ascii="Times New Roman" w:hAnsi="Times New Roman" w:eastAsiaTheme="majorEastAsia"/>
                <w:kern w:val="0"/>
                <w:sz w:val="24"/>
              </w:rPr>
              <w:t>符合工程竣工环境保护验收条件。</w:t>
            </w:r>
          </w:p>
          <w:p>
            <w:pPr>
              <w:numPr>
                <w:ilvl w:val="0"/>
                <w:numId w:val="0"/>
              </w:numPr>
              <w:snapToGrid w:val="0"/>
              <w:spacing w:line="360" w:lineRule="auto"/>
              <w:ind w:firstLine="480" w:firstLineChars="200"/>
              <w:rPr>
                <w:rFonts w:hint="eastAsia" w:ascii="Times New Roman" w:hAnsi="Times New Roman"/>
                <w:sz w:val="24"/>
                <w:lang w:val="en-US" w:eastAsia="zh-CN"/>
              </w:rPr>
            </w:pPr>
            <w:r>
              <w:rPr>
                <w:rFonts w:hint="eastAsia" w:ascii="Times New Roman" w:hAnsi="Times New Roman"/>
                <w:sz w:val="24"/>
                <w:lang w:val="en-US" w:eastAsia="zh-CN"/>
              </w:rPr>
              <w:t>8.11建议</w:t>
            </w:r>
          </w:p>
          <w:p>
            <w:pPr>
              <w:snapToGrid w:val="0"/>
              <w:spacing w:line="360" w:lineRule="auto"/>
              <w:ind w:firstLine="480" w:firstLineChars="200"/>
              <w:rPr>
                <w:rFonts w:ascii="Times New Roman" w:hAnsi="Times New Roman" w:eastAsiaTheme="majorEastAsia"/>
                <w:kern w:val="0"/>
                <w:sz w:val="24"/>
              </w:rPr>
            </w:pPr>
            <w:r>
              <w:rPr>
                <w:rFonts w:hint="eastAsia" w:ascii="Times New Roman" w:hAnsi="Times New Roman" w:eastAsiaTheme="majorEastAsia"/>
                <w:kern w:val="0"/>
                <w:sz w:val="24"/>
              </w:rPr>
              <w:t>（1）</w:t>
            </w:r>
            <w:r>
              <w:rPr>
                <w:rFonts w:ascii="Times New Roman" w:hAnsi="Times New Roman" w:eastAsiaTheme="majorEastAsia"/>
                <w:kern w:val="0"/>
                <w:sz w:val="24"/>
              </w:rPr>
              <w:t>对环保设备进行定期检查与维护；</w:t>
            </w:r>
          </w:p>
          <w:p>
            <w:pPr>
              <w:snapToGrid w:val="0"/>
              <w:spacing w:line="360" w:lineRule="auto"/>
              <w:ind w:firstLine="480" w:firstLineChars="200"/>
              <w:rPr>
                <w:rFonts w:ascii="Times New Roman" w:hAnsi="Times New Roman" w:eastAsiaTheme="majorEastAsia"/>
                <w:kern w:val="0"/>
                <w:sz w:val="24"/>
              </w:rPr>
            </w:pPr>
            <w:r>
              <w:rPr>
                <w:rFonts w:hint="eastAsia" w:ascii="Times New Roman" w:hAnsi="Times New Roman" w:eastAsiaTheme="majorEastAsia"/>
                <w:kern w:val="0"/>
                <w:sz w:val="24"/>
              </w:rPr>
              <w:t>（2）</w:t>
            </w:r>
            <w:r>
              <w:rPr>
                <w:rFonts w:ascii="Times New Roman" w:hAnsi="Times New Roman" w:eastAsiaTheme="majorEastAsia"/>
                <w:kern w:val="0"/>
                <w:sz w:val="24"/>
              </w:rPr>
              <w:t>加强日常管理，废气处理系统要做到稳定运行。</w:t>
            </w:r>
          </w:p>
          <w:p>
            <w:pPr>
              <w:snapToGrid w:val="0"/>
              <w:spacing w:line="360" w:lineRule="auto"/>
              <w:ind w:firstLine="480" w:firstLineChars="200"/>
              <w:rPr>
                <w:rFonts w:ascii="Times New Roman" w:hAnsi="Times New Roman" w:eastAsiaTheme="majorEastAsia"/>
                <w:kern w:val="0"/>
                <w:sz w:val="24"/>
              </w:rPr>
            </w:pPr>
            <w:r>
              <w:rPr>
                <w:rFonts w:hint="eastAsia" w:ascii="Times New Roman" w:hAnsi="Times New Roman" w:eastAsiaTheme="majorEastAsia"/>
                <w:kern w:val="0"/>
                <w:sz w:val="24"/>
              </w:rPr>
              <w:t>（3）</w:t>
            </w:r>
            <w:r>
              <w:rPr>
                <w:rFonts w:ascii="Times New Roman" w:hAnsi="Times New Roman" w:eastAsiaTheme="majorEastAsia"/>
                <w:kern w:val="0"/>
                <w:sz w:val="24"/>
              </w:rPr>
              <w:t>依据建立的环境管理体系，切实对工程产生的各类废气、废水、噪声以及固废进行有效的控制和管理。</w:t>
            </w:r>
          </w:p>
          <w:p>
            <w:pPr>
              <w:snapToGrid w:val="0"/>
              <w:spacing w:line="360" w:lineRule="auto"/>
              <w:ind w:firstLine="480" w:firstLineChars="200"/>
              <w:rPr>
                <w:rFonts w:ascii="Times New Roman" w:hAnsi="Times New Roman"/>
                <w:sz w:val="24"/>
              </w:rPr>
            </w:pPr>
            <w:r>
              <w:rPr>
                <w:rFonts w:hint="eastAsia" w:ascii="Times New Roman" w:hAnsi="Times New Roman" w:eastAsiaTheme="majorEastAsia"/>
                <w:kern w:val="0"/>
                <w:sz w:val="24"/>
              </w:rPr>
              <w:t>（4）</w:t>
            </w:r>
            <w:r>
              <w:rPr>
                <w:rFonts w:ascii="Times New Roman" w:hAnsi="Times New Roman" w:eastAsiaTheme="majorEastAsia"/>
                <w:kern w:val="0"/>
                <w:sz w:val="24"/>
              </w:rPr>
              <w:t>做好厂区绿化美化工作，进一步提高厂区绿化系数。</w:t>
            </w:r>
          </w:p>
          <w:p>
            <w:pPr>
              <w:snapToGrid w:val="0"/>
              <w:spacing w:line="360" w:lineRule="auto"/>
              <w:ind w:firstLine="480" w:firstLineChars="200"/>
              <w:rPr>
                <w:rFonts w:ascii="Times New Roman" w:hAnsi="Times New Roman" w:eastAsiaTheme="majorEastAsia"/>
                <w:kern w:val="0"/>
                <w:sz w:val="24"/>
              </w:rPr>
            </w:pPr>
            <w:r>
              <w:rPr>
                <w:rFonts w:ascii="Times New Roman" w:hAnsi="Times New Roman" w:eastAsiaTheme="majorEastAsia"/>
                <w:kern w:val="0"/>
                <w:sz w:val="24"/>
              </w:rPr>
              <w:t>（</w:t>
            </w:r>
            <w:r>
              <w:rPr>
                <w:rFonts w:hint="eastAsia" w:ascii="Times New Roman" w:hAnsi="Times New Roman" w:eastAsiaTheme="majorEastAsia"/>
                <w:kern w:val="0"/>
                <w:sz w:val="24"/>
              </w:rPr>
              <w:t>5</w:t>
            </w:r>
            <w:r>
              <w:rPr>
                <w:rFonts w:ascii="Times New Roman" w:hAnsi="Times New Roman" w:eastAsiaTheme="majorEastAsia"/>
                <w:kern w:val="0"/>
                <w:sz w:val="24"/>
              </w:rPr>
              <w:t>）加强管理，规范运行记录台账，委派专人进行监管和维修，确保各种管理制度的执行与各种环保设施的稳定运行，实现长期稳定达标排放。</w:t>
            </w:r>
          </w:p>
          <w:p>
            <w:pPr>
              <w:snapToGrid w:val="0"/>
              <w:spacing w:before="156" w:beforeLines="50" w:line="360" w:lineRule="auto"/>
              <w:ind w:firstLine="480" w:firstLineChars="200"/>
              <w:rPr>
                <w:rFonts w:ascii="Times New Roman" w:hAnsi="Times New Roman"/>
                <w:sz w:val="24"/>
              </w:rPr>
            </w:pPr>
            <w:r>
              <w:rPr>
                <w:rFonts w:ascii="Times New Roman" w:hAnsi="Times New Roman" w:eastAsiaTheme="majorEastAsia"/>
                <w:kern w:val="0"/>
                <w:sz w:val="24"/>
              </w:rPr>
              <w:t>（</w:t>
            </w:r>
            <w:r>
              <w:rPr>
                <w:rFonts w:hint="eastAsia" w:ascii="Times New Roman" w:hAnsi="Times New Roman" w:eastAsiaTheme="majorEastAsia"/>
                <w:kern w:val="0"/>
                <w:sz w:val="24"/>
              </w:rPr>
              <w:t>6</w:t>
            </w:r>
            <w:r>
              <w:rPr>
                <w:rFonts w:ascii="Times New Roman" w:hAnsi="Times New Roman" w:eastAsiaTheme="majorEastAsia"/>
                <w:kern w:val="0"/>
                <w:sz w:val="24"/>
              </w:rPr>
              <w:t>）定期组织环境污染事故应急演练，加强对职工的培训，提高企业对环境污染事故的防范和应急处理能力。</w:t>
            </w:r>
          </w:p>
          <w:p>
            <w:pPr>
              <w:snapToGrid w:val="0"/>
              <w:spacing w:line="360" w:lineRule="auto"/>
              <w:ind w:left="210" w:leftChars="100"/>
              <w:rPr>
                <w:rFonts w:ascii="Times New Roman" w:hAnsi="Times New Roman"/>
                <w:color w:val="000000" w:themeColor="text1"/>
                <w:kern w:val="0"/>
                <w:sz w:val="24"/>
                <w14:textFill>
                  <w14:solidFill>
                    <w14:schemeClr w14:val="tx1"/>
                  </w14:solidFill>
                </w14:textFill>
              </w:rPr>
            </w:pPr>
          </w:p>
        </w:tc>
      </w:tr>
    </w:tbl>
    <w:p>
      <w:pPr>
        <w:snapToGrid w:val="0"/>
        <w:spacing w:line="360" w:lineRule="auto"/>
        <w:ind w:firstLine="480" w:firstLineChars="200"/>
        <w:rPr>
          <w:rFonts w:ascii="Times New Roman" w:hAnsi="Times New Roman"/>
          <w:kern w:val="0"/>
          <w:sz w:val="24"/>
          <w:highlight w:val="red"/>
        </w:rPr>
        <w:sectPr>
          <w:pgSz w:w="11906" w:h="16838"/>
          <w:pgMar w:top="1440" w:right="1800" w:bottom="1701" w:left="1800" w:header="851" w:footer="992" w:gutter="0"/>
          <w:pgNumType w:fmt="decimal"/>
          <w:cols w:space="425" w:num="1"/>
          <w:docGrid w:type="lines" w:linePitch="312" w:charSpace="0"/>
        </w:sectPr>
      </w:pPr>
    </w:p>
    <w:p>
      <w:pPr>
        <w:pStyle w:val="61"/>
        <w:spacing w:line="360" w:lineRule="auto"/>
        <w:rPr>
          <w:rFonts w:ascii="Times New Roman" w:hAnsi="Times New Roman" w:eastAsia="仿宋" w:cs="Times New Roman"/>
          <w:sz w:val="24"/>
          <w:szCs w:val="24"/>
        </w:rPr>
      </w:pPr>
      <w:bookmarkStart w:id="30" w:name="_Toc15455_WPSOffice_Level1"/>
      <w:bookmarkStart w:id="31" w:name="_Toc531682801"/>
      <w:r>
        <w:rPr>
          <w:rFonts w:ascii="Times New Roman" w:hAnsi="Times New Roman" w:eastAsia="仿宋" w:cs="Times New Roman"/>
          <w:sz w:val="24"/>
          <w:szCs w:val="24"/>
        </w:rPr>
        <w:t>建设项目竣工环境保护“三同时”验收登记表</w:t>
      </w:r>
      <w:bookmarkEnd w:id="30"/>
      <w:bookmarkEnd w:id="31"/>
    </w:p>
    <w:p>
      <w:pPr>
        <w:rPr>
          <w:rFonts w:ascii="Times New Roman" w:hAnsi="Times New Roman"/>
          <w:b/>
          <w:color w:val="000000"/>
          <w:szCs w:val="21"/>
        </w:rPr>
      </w:pPr>
      <w:bookmarkStart w:id="32" w:name="_Toc26347_WPSOffice_Level1"/>
      <w:bookmarkStart w:id="33" w:name="_Toc32632_WPSOffice_Level1"/>
      <w:bookmarkStart w:id="34" w:name="_Toc1541_WPSOffice_Level1"/>
      <w:bookmarkStart w:id="35" w:name="_Toc17479_WPSOffice_Level1"/>
      <w:bookmarkStart w:id="36" w:name="_Toc18071_WPSOffice_Level1"/>
      <w:bookmarkStart w:id="37" w:name="_Toc26939_WPSOffice_Level1"/>
      <w:bookmarkStart w:id="38" w:name="_Toc24974_WPSOffice_Level1"/>
      <w:bookmarkStart w:id="39" w:name="_Toc20967_WPSOffice_Level1"/>
      <w:bookmarkStart w:id="40" w:name="_Toc11717_WPSOffice_Level1"/>
      <w:bookmarkStart w:id="41" w:name="_Toc28709_WPSOffice_Level1"/>
      <w:bookmarkStart w:id="42" w:name="_Toc2255_WPSOffice_Level1"/>
      <w:bookmarkStart w:id="43" w:name="_Toc211_WPSOffice_Level1"/>
      <w:bookmarkStart w:id="44" w:name="_Toc11960_WPSOffice_Level1"/>
      <w:bookmarkStart w:id="45" w:name="_Toc16918_WPSOffice_Level1"/>
      <w:bookmarkStart w:id="46" w:name="_Toc27927_WPSOffice_Level1"/>
      <w:bookmarkStart w:id="47" w:name="_Toc27621_WPSOffice_Level1"/>
      <w:bookmarkStart w:id="48" w:name="_Toc27770_WPSOffice_Level1"/>
      <w:bookmarkStart w:id="49" w:name="_Toc31058_WPSOffice_Level1"/>
      <w:r>
        <w:rPr>
          <w:rFonts w:ascii="Times New Roman" w:hAnsi="Times New Roman"/>
          <w:b/>
          <w:color w:val="000000"/>
          <w:szCs w:val="21"/>
        </w:rPr>
        <w:t>填表单位（盖章）： 山西泓澈环境监测有限公司                 填表人（签字）：                              项目经办人（签字）：</w:t>
      </w:r>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p>
    <w:tbl>
      <w:tblPr>
        <w:tblStyle w:val="31"/>
        <w:tblW w:w="1441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90"/>
        <w:gridCol w:w="151"/>
        <w:gridCol w:w="997"/>
        <w:gridCol w:w="633"/>
        <w:gridCol w:w="752"/>
        <w:gridCol w:w="1252"/>
        <w:gridCol w:w="996"/>
        <w:gridCol w:w="896"/>
        <w:gridCol w:w="6"/>
        <w:gridCol w:w="464"/>
        <w:gridCol w:w="471"/>
        <w:gridCol w:w="1097"/>
        <w:gridCol w:w="1000"/>
        <w:gridCol w:w="1434"/>
        <w:gridCol w:w="1025"/>
        <w:gridCol w:w="636"/>
        <w:gridCol w:w="495"/>
        <w:gridCol w:w="634"/>
        <w:gridCol w:w="308"/>
        <w:gridCol w:w="78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2" w:hRule="atLeast"/>
          <w:jc w:val="center"/>
        </w:trPr>
        <w:tc>
          <w:tcPr>
            <w:tcW w:w="390" w:type="dxa"/>
            <w:vMerge w:val="restart"/>
            <w:tcMar>
              <w:left w:w="57" w:type="dxa"/>
              <w:right w:w="57" w:type="dxa"/>
            </w:tcMar>
            <w:textDirection w:val="tbRlV"/>
            <w:vAlign w:val="center"/>
          </w:tcPr>
          <w:p>
            <w:pPr>
              <w:ind w:left="113" w:right="113"/>
              <w:jc w:val="center"/>
              <w:rPr>
                <w:rFonts w:ascii="Times New Roman" w:hAnsi="Times New Roman"/>
                <w:b/>
                <w:color w:val="000000"/>
                <w:sz w:val="15"/>
                <w:szCs w:val="15"/>
              </w:rPr>
            </w:pPr>
            <w:r>
              <w:rPr>
                <w:rFonts w:ascii="Times New Roman" w:hAnsi="Times New Roman"/>
                <w:b/>
                <w:color w:val="000000"/>
                <w:sz w:val="15"/>
                <w:szCs w:val="15"/>
              </w:rPr>
              <w:t>建设项目</w:t>
            </w:r>
          </w:p>
        </w:tc>
        <w:tc>
          <w:tcPr>
            <w:tcW w:w="1781" w:type="dxa"/>
            <w:gridSpan w:val="3"/>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项目名称</w:t>
            </w:r>
          </w:p>
        </w:tc>
        <w:tc>
          <w:tcPr>
            <w:tcW w:w="4837" w:type="dxa"/>
            <w:gridSpan w:val="7"/>
            <w:tcMar>
              <w:left w:w="57" w:type="dxa"/>
              <w:right w:w="57" w:type="dxa"/>
            </w:tcMar>
            <w:vAlign w:val="center"/>
          </w:tcPr>
          <w:p>
            <w:pPr>
              <w:jc w:val="center"/>
              <w:rPr>
                <w:rFonts w:ascii="Times New Roman" w:hAnsi="Times New Roman"/>
                <w:color w:val="000000"/>
                <w:sz w:val="15"/>
                <w:szCs w:val="15"/>
              </w:rPr>
            </w:pPr>
            <w:r>
              <w:rPr>
                <w:rFonts w:hint="default" w:ascii="Times New Roman" w:hAnsi="Times New Roman"/>
                <w:color w:val="000000"/>
                <w:sz w:val="15"/>
                <w:szCs w:val="15"/>
                <w:lang w:val="en-US" w:eastAsia="zh-CN"/>
              </w:rPr>
              <w:t>山西太钢不锈钢股份有限公司加工厂渣场环境综合治理工程和加工厂渣场及废钢料场配套改造项目（阶段性）竣工验收监测</w:t>
            </w:r>
          </w:p>
        </w:tc>
        <w:tc>
          <w:tcPr>
            <w:tcW w:w="2097" w:type="dxa"/>
            <w:gridSpan w:val="2"/>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项目代码</w:t>
            </w:r>
          </w:p>
        </w:tc>
        <w:tc>
          <w:tcPr>
            <w:tcW w:w="1434" w:type="dxa"/>
            <w:tcMar>
              <w:left w:w="57" w:type="dxa"/>
              <w:right w:w="57" w:type="dxa"/>
            </w:tcMar>
            <w:vAlign w:val="center"/>
          </w:tcPr>
          <w:p>
            <w:pPr>
              <w:jc w:val="center"/>
              <w:rPr>
                <w:rFonts w:ascii="Times New Roman" w:hAnsi="Times New Roman"/>
                <w:color w:val="000000"/>
                <w:sz w:val="15"/>
                <w:szCs w:val="15"/>
              </w:rPr>
            </w:pPr>
          </w:p>
        </w:tc>
        <w:tc>
          <w:tcPr>
            <w:tcW w:w="1661" w:type="dxa"/>
            <w:gridSpan w:val="2"/>
            <w:tcMar>
              <w:left w:w="57" w:type="dxa"/>
              <w:right w:w="57" w:type="dxa"/>
            </w:tcMar>
            <w:vAlign w:val="center"/>
          </w:tcPr>
          <w:p>
            <w:pPr>
              <w:jc w:val="center"/>
              <w:rPr>
                <w:rFonts w:ascii="Times New Roman" w:hAnsi="Times New Roman"/>
                <w:color w:val="000000"/>
                <w:sz w:val="15"/>
                <w:szCs w:val="15"/>
              </w:rPr>
            </w:pPr>
            <w:r>
              <w:rPr>
                <w:rFonts w:ascii="Times New Roman" w:hAnsi="Times New Roman"/>
                <w:b/>
                <w:color w:val="000000"/>
                <w:sz w:val="15"/>
                <w:szCs w:val="15"/>
              </w:rPr>
              <w:t>建设地点</w:t>
            </w:r>
          </w:p>
        </w:tc>
        <w:tc>
          <w:tcPr>
            <w:tcW w:w="2217" w:type="dxa"/>
            <w:gridSpan w:val="4"/>
            <w:tcMar>
              <w:left w:w="57" w:type="dxa"/>
              <w:right w:w="57" w:type="dxa"/>
            </w:tcMar>
            <w:vAlign w:val="center"/>
          </w:tcPr>
          <w:p>
            <w:pPr>
              <w:jc w:val="center"/>
              <w:rPr>
                <w:rFonts w:ascii="Times New Roman" w:hAnsi="Times New Roman"/>
                <w:color w:val="000000"/>
                <w:sz w:val="15"/>
                <w:szCs w:val="15"/>
              </w:rPr>
            </w:pPr>
            <w:r>
              <w:rPr>
                <w:rFonts w:ascii="Times New Roman" w:hAnsi="Times New Roman"/>
                <w:color w:val="000000"/>
                <w:sz w:val="15"/>
                <w:szCs w:val="15"/>
              </w:rPr>
              <w:t>山西太钢不锈钢股份有限公司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21" w:hRule="atLeast"/>
          <w:jc w:val="center"/>
        </w:trPr>
        <w:tc>
          <w:tcPr>
            <w:tcW w:w="390" w:type="dxa"/>
            <w:vMerge w:val="continue"/>
            <w:tcMar>
              <w:left w:w="57" w:type="dxa"/>
              <w:right w:w="57" w:type="dxa"/>
            </w:tcMar>
            <w:vAlign w:val="center"/>
          </w:tcPr>
          <w:p>
            <w:pPr>
              <w:jc w:val="center"/>
              <w:rPr>
                <w:rFonts w:ascii="Times New Roman" w:hAnsi="Times New Roman"/>
                <w:color w:val="000000"/>
                <w:sz w:val="15"/>
                <w:szCs w:val="15"/>
              </w:rPr>
            </w:pPr>
          </w:p>
        </w:tc>
        <w:tc>
          <w:tcPr>
            <w:tcW w:w="1781" w:type="dxa"/>
            <w:gridSpan w:val="3"/>
            <w:tcMar>
              <w:left w:w="57" w:type="dxa"/>
              <w:right w:w="57" w:type="dxa"/>
            </w:tcMar>
            <w:vAlign w:val="center"/>
          </w:tcPr>
          <w:p>
            <w:pPr>
              <w:jc w:val="center"/>
              <w:rPr>
                <w:rFonts w:ascii="Times New Roman" w:hAnsi="Times New Roman"/>
                <w:color w:val="000000"/>
                <w:sz w:val="15"/>
                <w:szCs w:val="15"/>
              </w:rPr>
            </w:pPr>
            <w:r>
              <w:rPr>
                <w:rFonts w:ascii="Times New Roman" w:hAnsi="Times New Roman"/>
                <w:b/>
                <w:color w:val="000000"/>
                <w:sz w:val="15"/>
                <w:szCs w:val="15"/>
              </w:rPr>
              <w:t>行业类别（分类管理名录）</w:t>
            </w:r>
          </w:p>
        </w:tc>
        <w:tc>
          <w:tcPr>
            <w:tcW w:w="4837" w:type="dxa"/>
            <w:gridSpan w:val="7"/>
            <w:tcMar>
              <w:left w:w="57" w:type="dxa"/>
              <w:right w:w="57" w:type="dxa"/>
            </w:tcMar>
            <w:vAlign w:val="center"/>
          </w:tcPr>
          <w:p>
            <w:pPr>
              <w:jc w:val="center"/>
              <w:rPr>
                <w:rFonts w:hint="eastAsia" w:ascii="Times New Roman" w:hAnsi="Times New Roman" w:eastAsia="宋体"/>
                <w:color w:val="000000"/>
                <w:sz w:val="15"/>
                <w:szCs w:val="15"/>
                <w:lang w:val="en-US" w:eastAsia="zh-CN"/>
              </w:rPr>
            </w:pPr>
            <w:r>
              <w:rPr>
                <w:rFonts w:hint="eastAsia" w:ascii="Times New Roman" w:hAnsi="Times New Roman"/>
                <w:color w:val="000000"/>
                <w:sz w:val="15"/>
                <w:szCs w:val="15"/>
                <w:lang w:val="en-US" w:eastAsia="zh-CN"/>
              </w:rPr>
              <w:t>N8029其他环境治理</w:t>
            </w:r>
          </w:p>
        </w:tc>
        <w:tc>
          <w:tcPr>
            <w:tcW w:w="2097" w:type="dxa"/>
            <w:gridSpan w:val="2"/>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建设性质</w:t>
            </w:r>
          </w:p>
        </w:tc>
        <w:tc>
          <w:tcPr>
            <w:tcW w:w="3095" w:type="dxa"/>
            <w:gridSpan w:val="3"/>
            <w:tcMar>
              <w:left w:w="57" w:type="dxa"/>
              <w:right w:w="57" w:type="dxa"/>
            </w:tcMar>
            <w:vAlign w:val="center"/>
          </w:tcPr>
          <w:p>
            <w:pPr>
              <w:jc w:val="center"/>
              <w:rPr>
                <w:rFonts w:ascii="Times New Roman" w:hAnsi="Times New Roman"/>
                <w:color w:val="000000"/>
                <w:sz w:val="15"/>
                <w:szCs w:val="15"/>
              </w:rPr>
            </w:pPr>
            <w:r>
              <w:rPr>
                <w:rFonts w:ascii="Times New Roman" w:hAnsi="Times New Roman"/>
                <w:b/>
                <w:color w:val="000000"/>
                <w:sz w:val="15"/>
                <w:szCs w:val="15"/>
              </w:rPr>
              <w:t xml:space="preserve">□新建  </w:t>
            </w:r>
            <w:r>
              <w:rPr>
                <w:rFonts w:hint="eastAsia" w:ascii="Times New Roman" w:hAnsi="Times New Roman"/>
                <w:b/>
                <w:color w:val="000000"/>
                <w:sz w:val="15"/>
                <w:szCs w:val="15"/>
                <w:lang w:eastAsia="zh-CN"/>
              </w:rPr>
              <w:t>☑</w:t>
            </w:r>
            <w:r>
              <w:rPr>
                <w:rFonts w:ascii="Times New Roman" w:hAnsi="Times New Roman"/>
                <w:b/>
                <w:color w:val="000000"/>
                <w:sz w:val="15"/>
                <w:szCs w:val="15"/>
              </w:rPr>
              <w:t xml:space="preserve"> 改扩建  </w:t>
            </w:r>
            <w:r>
              <w:rPr>
                <w:rFonts w:ascii="Times New Roman" w:hAnsi="Times New Roman"/>
                <w:b/>
                <w:color w:val="000000"/>
                <w:sz w:val="15"/>
                <w:szCs w:val="15"/>
              </w:rPr>
              <w:sym w:font="Wingdings 2" w:char="0052"/>
            </w:r>
            <w:r>
              <w:rPr>
                <w:rFonts w:ascii="Times New Roman" w:hAnsi="Times New Roman"/>
                <w:b/>
                <w:color w:val="000000"/>
                <w:sz w:val="15"/>
                <w:szCs w:val="15"/>
              </w:rPr>
              <w:t>技术改造</w:t>
            </w:r>
          </w:p>
        </w:tc>
        <w:tc>
          <w:tcPr>
            <w:tcW w:w="1129" w:type="dxa"/>
            <w:gridSpan w:val="2"/>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项目厂区中心</w:t>
            </w:r>
          </w:p>
          <w:p>
            <w:pPr>
              <w:jc w:val="center"/>
              <w:rPr>
                <w:rFonts w:ascii="Times New Roman" w:hAnsi="Times New Roman"/>
                <w:b/>
                <w:color w:val="000000"/>
                <w:sz w:val="15"/>
                <w:szCs w:val="15"/>
              </w:rPr>
            </w:pPr>
            <w:r>
              <w:rPr>
                <w:rFonts w:ascii="Times New Roman" w:hAnsi="Times New Roman"/>
                <w:b/>
                <w:color w:val="000000"/>
                <w:sz w:val="15"/>
                <w:szCs w:val="15"/>
              </w:rPr>
              <w:t>经度/纬度</w:t>
            </w:r>
          </w:p>
        </w:tc>
        <w:tc>
          <w:tcPr>
            <w:tcW w:w="1088" w:type="dxa"/>
            <w:gridSpan w:val="2"/>
            <w:tcMar>
              <w:left w:w="57" w:type="dxa"/>
              <w:right w:w="57" w:type="dxa"/>
            </w:tcMar>
            <w:vAlign w:val="center"/>
          </w:tcPr>
          <w:p>
            <w:pPr>
              <w:jc w:val="center"/>
              <w:rPr>
                <w:rFonts w:ascii="Times New Roman" w:hAnsi="Times New Roman"/>
                <w:color w:val="000000"/>
                <w:sz w:val="11"/>
                <w:szCs w:val="11"/>
              </w:rPr>
            </w:pPr>
            <w:r>
              <w:rPr>
                <w:rFonts w:hint="eastAsia" w:ascii="Times New Roman" w:hAnsi="Times New Roman"/>
                <w:color w:val="000000"/>
                <w:sz w:val="11"/>
                <w:szCs w:val="11"/>
              </w:rPr>
              <w:t>112°32′53.49″</w:t>
            </w:r>
          </w:p>
          <w:p>
            <w:pPr>
              <w:jc w:val="center"/>
              <w:rPr>
                <w:rFonts w:ascii="Times New Roman" w:hAnsi="Times New Roman"/>
                <w:color w:val="000000"/>
                <w:sz w:val="10"/>
                <w:szCs w:val="10"/>
              </w:rPr>
            </w:pPr>
            <w:r>
              <w:rPr>
                <w:rFonts w:hint="eastAsia" w:ascii="Times New Roman" w:hAnsi="Times New Roman"/>
                <w:color w:val="000000"/>
                <w:sz w:val="11"/>
                <w:szCs w:val="11"/>
              </w:rPr>
              <w:t>37°54′24.08″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15" w:hRule="atLeast"/>
          <w:jc w:val="center"/>
        </w:trPr>
        <w:tc>
          <w:tcPr>
            <w:tcW w:w="390" w:type="dxa"/>
            <w:vMerge w:val="continue"/>
            <w:tcMar>
              <w:left w:w="57" w:type="dxa"/>
              <w:right w:w="57" w:type="dxa"/>
            </w:tcMar>
            <w:vAlign w:val="center"/>
          </w:tcPr>
          <w:p>
            <w:pPr>
              <w:jc w:val="center"/>
              <w:rPr>
                <w:rFonts w:ascii="Times New Roman" w:hAnsi="Times New Roman"/>
                <w:color w:val="000000"/>
                <w:sz w:val="15"/>
                <w:szCs w:val="15"/>
              </w:rPr>
            </w:pPr>
          </w:p>
        </w:tc>
        <w:tc>
          <w:tcPr>
            <w:tcW w:w="1781" w:type="dxa"/>
            <w:gridSpan w:val="3"/>
            <w:tcMar>
              <w:left w:w="57" w:type="dxa"/>
              <w:right w:w="57" w:type="dxa"/>
            </w:tcMar>
            <w:vAlign w:val="center"/>
          </w:tcPr>
          <w:p>
            <w:pPr>
              <w:jc w:val="center"/>
              <w:rPr>
                <w:rFonts w:ascii="Times New Roman" w:hAnsi="Times New Roman"/>
                <w:color w:val="000000"/>
                <w:sz w:val="15"/>
                <w:szCs w:val="15"/>
              </w:rPr>
            </w:pPr>
            <w:r>
              <w:rPr>
                <w:rFonts w:ascii="Times New Roman" w:hAnsi="Times New Roman"/>
                <w:b/>
                <w:color w:val="000000"/>
                <w:sz w:val="15"/>
                <w:szCs w:val="15"/>
              </w:rPr>
              <w:t>设计生产能力</w:t>
            </w:r>
          </w:p>
        </w:tc>
        <w:tc>
          <w:tcPr>
            <w:tcW w:w="4837" w:type="dxa"/>
            <w:gridSpan w:val="7"/>
            <w:tcMar>
              <w:left w:w="57" w:type="dxa"/>
              <w:right w:w="57" w:type="dxa"/>
            </w:tcMar>
            <w:vAlign w:val="center"/>
          </w:tcPr>
          <w:p>
            <w:pPr>
              <w:jc w:val="center"/>
              <w:rPr>
                <w:rFonts w:ascii="Times New Roman" w:hAnsi="Times New Roman"/>
                <w:color w:val="000000"/>
                <w:sz w:val="15"/>
                <w:szCs w:val="15"/>
              </w:rPr>
            </w:pPr>
            <w:r>
              <w:rPr>
                <w:rFonts w:hint="eastAsia" w:ascii="Times New Roman" w:hAnsi="Times New Roman"/>
                <w:color w:val="000000"/>
                <w:sz w:val="15"/>
                <w:szCs w:val="15"/>
              </w:rPr>
              <w:t>21</w:t>
            </w:r>
            <w:r>
              <w:rPr>
                <w:rFonts w:ascii="Times New Roman" w:hAnsi="Times New Roman"/>
                <w:color w:val="000000"/>
                <w:sz w:val="15"/>
                <w:szCs w:val="15"/>
              </w:rPr>
              <w:t>9万t/a</w:t>
            </w:r>
          </w:p>
        </w:tc>
        <w:tc>
          <w:tcPr>
            <w:tcW w:w="2097" w:type="dxa"/>
            <w:gridSpan w:val="2"/>
            <w:tcMar>
              <w:left w:w="57" w:type="dxa"/>
              <w:right w:w="57" w:type="dxa"/>
            </w:tcMar>
            <w:vAlign w:val="center"/>
          </w:tcPr>
          <w:p>
            <w:pPr>
              <w:jc w:val="center"/>
              <w:rPr>
                <w:rFonts w:ascii="Times New Roman" w:hAnsi="Times New Roman"/>
                <w:color w:val="000000"/>
                <w:sz w:val="15"/>
                <w:szCs w:val="15"/>
              </w:rPr>
            </w:pPr>
            <w:r>
              <w:rPr>
                <w:rFonts w:ascii="Times New Roman" w:hAnsi="Times New Roman"/>
                <w:b/>
                <w:color w:val="000000"/>
                <w:sz w:val="15"/>
                <w:szCs w:val="15"/>
              </w:rPr>
              <w:t>实际生产能力</w:t>
            </w:r>
          </w:p>
        </w:tc>
        <w:tc>
          <w:tcPr>
            <w:tcW w:w="1434" w:type="dxa"/>
            <w:tcMar>
              <w:left w:w="57" w:type="dxa"/>
              <w:right w:w="57" w:type="dxa"/>
            </w:tcMar>
            <w:vAlign w:val="center"/>
          </w:tcPr>
          <w:p>
            <w:pPr>
              <w:jc w:val="center"/>
              <w:rPr>
                <w:rFonts w:ascii="Times New Roman" w:hAnsi="Times New Roman"/>
                <w:color w:val="000000"/>
                <w:sz w:val="15"/>
                <w:szCs w:val="15"/>
              </w:rPr>
            </w:pPr>
            <w:r>
              <w:rPr>
                <w:rFonts w:hint="eastAsia" w:ascii="Times New Roman" w:hAnsi="Times New Roman"/>
                <w:color w:val="000000" w:themeColor="text1"/>
                <w:sz w:val="15"/>
                <w:szCs w:val="15"/>
                <w14:textFill>
                  <w14:solidFill>
                    <w14:schemeClr w14:val="tx1"/>
                  </w14:solidFill>
                </w14:textFill>
              </w:rPr>
              <w:t>134</w:t>
            </w:r>
          </w:p>
        </w:tc>
        <w:tc>
          <w:tcPr>
            <w:tcW w:w="1661" w:type="dxa"/>
            <w:gridSpan w:val="2"/>
            <w:tcMar>
              <w:left w:w="57" w:type="dxa"/>
              <w:right w:w="57" w:type="dxa"/>
            </w:tcMar>
            <w:vAlign w:val="center"/>
          </w:tcPr>
          <w:p>
            <w:pPr>
              <w:jc w:val="center"/>
              <w:rPr>
                <w:rFonts w:ascii="Times New Roman" w:hAnsi="Times New Roman"/>
                <w:color w:val="000000"/>
                <w:sz w:val="15"/>
                <w:szCs w:val="15"/>
              </w:rPr>
            </w:pPr>
            <w:r>
              <w:rPr>
                <w:rFonts w:ascii="Times New Roman" w:hAnsi="Times New Roman"/>
                <w:b/>
                <w:color w:val="000000"/>
                <w:sz w:val="15"/>
                <w:szCs w:val="15"/>
              </w:rPr>
              <w:t>环评单位</w:t>
            </w:r>
          </w:p>
        </w:tc>
        <w:tc>
          <w:tcPr>
            <w:tcW w:w="2217" w:type="dxa"/>
            <w:gridSpan w:val="4"/>
            <w:tcMar>
              <w:left w:w="57" w:type="dxa"/>
              <w:right w:w="57" w:type="dxa"/>
            </w:tcMar>
            <w:vAlign w:val="center"/>
          </w:tcPr>
          <w:p>
            <w:pPr>
              <w:jc w:val="center"/>
              <w:rPr>
                <w:rFonts w:ascii="Times New Roman" w:hAnsi="Times New Roman"/>
                <w:color w:val="000000"/>
                <w:sz w:val="15"/>
                <w:szCs w:val="15"/>
              </w:rPr>
            </w:pPr>
            <w:r>
              <w:rPr>
                <w:rFonts w:ascii="Times New Roman" w:hAnsi="Times New Roman"/>
                <w:color w:val="000000"/>
                <w:sz w:val="15"/>
                <w:szCs w:val="15"/>
              </w:rPr>
              <w:t>山西清泽阳光环保科技有限公司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21" w:hRule="atLeast"/>
          <w:jc w:val="center"/>
        </w:trPr>
        <w:tc>
          <w:tcPr>
            <w:tcW w:w="390" w:type="dxa"/>
            <w:vMerge w:val="continue"/>
            <w:tcMar>
              <w:left w:w="57" w:type="dxa"/>
              <w:right w:w="57" w:type="dxa"/>
            </w:tcMar>
            <w:vAlign w:val="center"/>
          </w:tcPr>
          <w:p>
            <w:pPr>
              <w:jc w:val="center"/>
              <w:rPr>
                <w:rFonts w:ascii="Times New Roman" w:hAnsi="Times New Roman"/>
                <w:color w:val="000000"/>
                <w:sz w:val="15"/>
                <w:szCs w:val="15"/>
              </w:rPr>
            </w:pPr>
          </w:p>
        </w:tc>
        <w:tc>
          <w:tcPr>
            <w:tcW w:w="1781" w:type="dxa"/>
            <w:gridSpan w:val="3"/>
            <w:tcMar>
              <w:left w:w="57" w:type="dxa"/>
              <w:right w:w="57" w:type="dxa"/>
            </w:tcMar>
            <w:vAlign w:val="center"/>
          </w:tcPr>
          <w:p>
            <w:pPr>
              <w:jc w:val="center"/>
              <w:rPr>
                <w:rFonts w:ascii="Times New Roman" w:hAnsi="Times New Roman"/>
                <w:color w:val="000000"/>
                <w:sz w:val="15"/>
                <w:szCs w:val="15"/>
              </w:rPr>
            </w:pPr>
            <w:r>
              <w:rPr>
                <w:rFonts w:ascii="Times New Roman" w:hAnsi="Times New Roman"/>
                <w:b/>
                <w:color w:val="000000"/>
                <w:sz w:val="15"/>
                <w:szCs w:val="15"/>
              </w:rPr>
              <w:t>环评文件审批机关</w:t>
            </w:r>
          </w:p>
        </w:tc>
        <w:tc>
          <w:tcPr>
            <w:tcW w:w="4837" w:type="dxa"/>
            <w:gridSpan w:val="7"/>
            <w:tcMar>
              <w:left w:w="57" w:type="dxa"/>
              <w:right w:w="57" w:type="dxa"/>
            </w:tcMar>
            <w:vAlign w:val="center"/>
          </w:tcPr>
          <w:p>
            <w:pPr>
              <w:jc w:val="center"/>
              <w:rPr>
                <w:rFonts w:ascii="Times New Roman" w:hAnsi="Times New Roman"/>
                <w:color w:val="000000"/>
                <w:sz w:val="15"/>
                <w:szCs w:val="15"/>
              </w:rPr>
            </w:pPr>
            <w:r>
              <w:rPr>
                <w:rFonts w:ascii="Times New Roman" w:hAnsi="Times New Roman"/>
                <w:sz w:val="15"/>
                <w:szCs w:val="15"/>
              </w:rPr>
              <w:t>太原市尖草坪区环境保护局</w:t>
            </w:r>
          </w:p>
        </w:tc>
        <w:tc>
          <w:tcPr>
            <w:tcW w:w="2097" w:type="dxa"/>
            <w:gridSpan w:val="2"/>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审批文号</w:t>
            </w:r>
          </w:p>
        </w:tc>
        <w:tc>
          <w:tcPr>
            <w:tcW w:w="1434" w:type="dxa"/>
            <w:tcMar>
              <w:left w:w="57" w:type="dxa"/>
              <w:right w:w="57" w:type="dxa"/>
            </w:tcMar>
            <w:vAlign w:val="center"/>
          </w:tcPr>
          <w:p>
            <w:pPr>
              <w:jc w:val="center"/>
              <w:rPr>
                <w:rFonts w:ascii="Times New Roman" w:hAnsi="Times New Roman"/>
                <w:color w:val="000000"/>
                <w:sz w:val="15"/>
                <w:szCs w:val="15"/>
              </w:rPr>
            </w:pPr>
            <w:r>
              <w:rPr>
                <w:rFonts w:ascii="Times New Roman" w:hAnsi="Times New Roman"/>
                <w:kern w:val="0"/>
                <w:sz w:val="15"/>
                <w:szCs w:val="15"/>
              </w:rPr>
              <w:t>并环尖审批[2015]第48号</w:t>
            </w:r>
          </w:p>
        </w:tc>
        <w:tc>
          <w:tcPr>
            <w:tcW w:w="1661" w:type="dxa"/>
            <w:gridSpan w:val="2"/>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环评文件类型</w:t>
            </w:r>
          </w:p>
        </w:tc>
        <w:tc>
          <w:tcPr>
            <w:tcW w:w="2217" w:type="dxa"/>
            <w:gridSpan w:val="4"/>
            <w:tcMar>
              <w:left w:w="57" w:type="dxa"/>
              <w:right w:w="57" w:type="dxa"/>
            </w:tcMar>
            <w:vAlign w:val="center"/>
          </w:tcPr>
          <w:p>
            <w:pPr>
              <w:jc w:val="center"/>
              <w:rPr>
                <w:rFonts w:ascii="Times New Roman" w:hAnsi="Times New Roman"/>
                <w:color w:val="000000"/>
                <w:sz w:val="15"/>
                <w:szCs w:val="15"/>
              </w:rPr>
            </w:pPr>
            <w:r>
              <w:rPr>
                <w:rFonts w:ascii="Times New Roman" w:hAnsi="Times New Roman"/>
                <w:color w:val="000000"/>
                <w:sz w:val="15"/>
                <w:szCs w:val="15"/>
              </w:rPr>
              <w:t>报告表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15" w:hRule="atLeast"/>
          <w:jc w:val="center"/>
        </w:trPr>
        <w:tc>
          <w:tcPr>
            <w:tcW w:w="390" w:type="dxa"/>
            <w:vMerge w:val="continue"/>
            <w:tcMar>
              <w:left w:w="57" w:type="dxa"/>
              <w:right w:w="57" w:type="dxa"/>
            </w:tcMar>
            <w:vAlign w:val="center"/>
          </w:tcPr>
          <w:p>
            <w:pPr>
              <w:jc w:val="center"/>
              <w:rPr>
                <w:rFonts w:ascii="Times New Roman" w:hAnsi="Times New Roman"/>
                <w:color w:val="000000"/>
                <w:sz w:val="15"/>
                <w:szCs w:val="15"/>
              </w:rPr>
            </w:pPr>
          </w:p>
        </w:tc>
        <w:tc>
          <w:tcPr>
            <w:tcW w:w="1781" w:type="dxa"/>
            <w:gridSpan w:val="3"/>
            <w:tcMar>
              <w:left w:w="57" w:type="dxa"/>
              <w:right w:w="57" w:type="dxa"/>
            </w:tcMar>
            <w:vAlign w:val="center"/>
          </w:tcPr>
          <w:p>
            <w:pPr>
              <w:jc w:val="center"/>
              <w:rPr>
                <w:rFonts w:ascii="Times New Roman" w:hAnsi="Times New Roman"/>
                <w:color w:val="000000"/>
                <w:sz w:val="15"/>
                <w:szCs w:val="15"/>
              </w:rPr>
            </w:pPr>
            <w:r>
              <w:rPr>
                <w:rFonts w:ascii="Times New Roman" w:hAnsi="Times New Roman"/>
                <w:b/>
                <w:color w:val="000000"/>
                <w:sz w:val="15"/>
                <w:szCs w:val="15"/>
              </w:rPr>
              <w:t>开工日期</w:t>
            </w:r>
          </w:p>
        </w:tc>
        <w:tc>
          <w:tcPr>
            <w:tcW w:w="4837" w:type="dxa"/>
            <w:gridSpan w:val="7"/>
            <w:tcMar>
              <w:left w:w="57" w:type="dxa"/>
              <w:right w:w="57" w:type="dxa"/>
            </w:tcMar>
            <w:vAlign w:val="center"/>
          </w:tcPr>
          <w:p>
            <w:pPr>
              <w:jc w:val="center"/>
              <w:rPr>
                <w:rFonts w:ascii="Times New Roman" w:hAnsi="Times New Roman"/>
                <w:color w:val="000000"/>
                <w:sz w:val="15"/>
                <w:szCs w:val="15"/>
              </w:rPr>
            </w:pPr>
            <w:r>
              <w:rPr>
                <w:rFonts w:ascii="Times New Roman" w:hAnsi="Times New Roman"/>
                <w:color w:val="000000"/>
                <w:sz w:val="15"/>
                <w:szCs w:val="15"/>
              </w:rPr>
              <w:t>2017年06月</w:t>
            </w:r>
          </w:p>
        </w:tc>
        <w:tc>
          <w:tcPr>
            <w:tcW w:w="2097" w:type="dxa"/>
            <w:gridSpan w:val="2"/>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竣工日期</w:t>
            </w:r>
          </w:p>
        </w:tc>
        <w:tc>
          <w:tcPr>
            <w:tcW w:w="1434" w:type="dxa"/>
            <w:tcMar>
              <w:left w:w="57" w:type="dxa"/>
              <w:right w:w="57" w:type="dxa"/>
            </w:tcMar>
            <w:vAlign w:val="center"/>
          </w:tcPr>
          <w:p>
            <w:pPr>
              <w:jc w:val="center"/>
              <w:rPr>
                <w:rFonts w:ascii="Times New Roman" w:hAnsi="Times New Roman"/>
                <w:color w:val="000000"/>
                <w:sz w:val="15"/>
                <w:szCs w:val="15"/>
              </w:rPr>
            </w:pPr>
            <w:r>
              <w:rPr>
                <w:rFonts w:hint="eastAsia" w:ascii="Times New Roman" w:hAnsi="Times New Roman"/>
                <w:color w:val="000000"/>
                <w:sz w:val="15"/>
                <w:szCs w:val="15"/>
              </w:rPr>
              <w:t>2017年11月</w:t>
            </w:r>
          </w:p>
        </w:tc>
        <w:tc>
          <w:tcPr>
            <w:tcW w:w="1661" w:type="dxa"/>
            <w:gridSpan w:val="2"/>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排污许可证申领时间</w:t>
            </w:r>
          </w:p>
        </w:tc>
        <w:tc>
          <w:tcPr>
            <w:tcW w:w="2217" w:type="dxa"/>
            <w:gridSpan w:val="4"/>
            <w:tcMar>
              <w:left w:w="57" w:type="dxa"/>
              <w:right w:w="57" w:type="dxa"/>
            </w:tcMar>
            <w:vAlign w:val="center"/>
          </w:tcPr>
          <w:p>
            <w:pPr>
              <w:jc w:val="center"/>
              <w:rPr>
                <w:rFonts w:ascii="Times New Roman" w:hAnsi="Times New Roman"/>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21" w:hRule="atLeast"/>
          <w:jc w:val="center"/>
        </w:trPr>
        <w:tc>
          <w:tcPr>
            <w:tcW w:w="390" w:type="dxa"/>
            <w:vMerge w:val="continue"/>
            <w:tcMar>
              <w:left w:w="57" w:type="dxa"/>
              <w:right w:w="57" w:type="dxa"/>
            </w:tcMar>
            <w:vAlign w:val="center"/>
          </w:tcPr>
          <w:p>
            <w:pPr>
              <w:jc w:val="center"/>
              <w:rPr>
                <w:rFonts w:ascii="Times New Roman" w:hAnsi="Times New Roman"/>
                <w:color w:val="000000"/>
                <w:sz w:val="15"/>
                <w:szCs w:val="15"/>
              </w:rPr>
            </w:pPr>
          </w:p>
        </w:tc>
        <w:tc>
          <w:tcPr>
            <w:tcW w:w="1781" w:type="dxa"/>
            <w:gridSpan w:val="3"/>
            <w:tcMar>
              <w:left w:w="57" w:type="dxa"/>
              <w:right w:w="57" w:type="dxa"/>
            </w:tcMar>
            <w:vAlign w:val="center"/>
          </w:tcPr>
          <w:p>
            <w:pPr>
              <w:jc w:val="center"/>
              <w:rPr>
                <w:rFonts w:ascii="Times New Roman" w:hAnsi="Times New Roman"/>
                <w:color w:val="000000"/>
                <w:sz w:val="15"/>
                <w:szCs w:val="15"/>
              </w:rPr>
            </w:pPr>
            <w:r>
              <w:rPr>
                <w:rFonts w:ascii="Times New Roman" w:hAnsi="Times New Roman"/>
                <w:b/>
                <w:color w:val="000000"/>
                <w:sz w:val="15"/>
                <w:szCs w:val="15"/>
              </w:rPr>
              <w:t>环保设施设计单位</w:t>
            </w:r>
          </w:p>
        </w:tc>
        <w:tc>
          <w:tcPr>
            <w:tcW w:w="4837" w:type="dxa"/>
            <w:gridSpan w:val="7"/>
            <w:tcMar>
              <w:left w:w="57" w:type="dxa"/>
              <w:right w:w="57" w:type="dxa"/>
            </w:tcMar>
            <w:vAlign w:val="center"/>
          </w:tcPr>
          <w:p>
            <w:pPr>
              <w:jc w:val="center"/>
              <w:rPr>
                <w:rFonts w:ascii="Times New Roman" w:hAnsi="Times New Roman"/>
                <w:b/>
                <w:color w:val="000000"/>
                <w:sz w:val="15"/>
                <w:szCs w:val="15"/>
              </w:rPr>
            </w:pPr>
            <w:r>
              <w:rPr>
                <w:rFonts w:hint="eastAsia" w:ascii="Times New Roman" w:hAnsi="Times New Roman"/>
                <w:b/>
                <w:color w:val="000000"/>
                <w:sz w:val="15"/>
                <w:szCs w:val="15"/>
              </w:rPr>
              <w:t>--</w:t>
            </w:r>
          </w:p>
        </w:tc>
        <w:tc>
          <w:tcPr>
            <w:tcW w:w="2097" w:type="dxa"/>
            <w:gridSpan w:val="2"/>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环保设施施工单位</w:t>
            </w:r>
          </w:p>
        </w:tc>
        <w:tc>
          <w:tcPr>
            <w:tcW w:w="1434" w:type="dxa"/>
            <w:tcMar>
              <w:left w:w="57" w:type="dxa"/>
              <w:right w:w="57" w:type="dxa"/>
            </w:tcMar>
            <w:vAlign w:val="center"/>
          </w:tcPr>
          <w:p>
            <w:pPr>
              <w:jc w:val="center"/>
              <w:rPr>
                <w:rFonts w:ascii="Times New Roman" w:hAnsi="Times New Roman"/>
                <w:color w:val="000000"/>
                <w:sz w:val="15"/>
                <w:szCs w:val="15"/>
              </w:rPr>
            </w:pPr>
            <w:r>
              <w:rPr>
                <w:rFonts w:hint="eastAsia" w:ascii="Times New Roman" w:hAnsi="Times New Roman"/>
                <w:color w:val="000000" w:themeColor="text1"/>
                <w:sz w:val="15"/>
                <w:szCs w:val="15"/>
                <w14:textFill>
                  <w14:solidFill>
                    <w14:schemeClr w14:val="tx1"/>
                  </w14:solidFill>
                </w14:textFill>
              </w:rPr>
              <w:t>山西钢铁建设（集团）有限公司</w:t>
            </w:r>
          </w:p>
        </w:tc>
        <w:tc>
          <w:tcPr>
            <w:tcW w:w="1661" w:type="dxa"/>
            <w:gridSpan w:val="2"/>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本工程排污许可证编号</w:t>
            </w:r>
          </w:p>
        </w:tc>
        <w:tc>
          <w:tcPr>
            <w:tcW w:w="2217" w:type="dxa"/>
            <w:gridSpan w:val="4"/>
            <w:tcMar>
              <w:left w:w="57" w:type="dxa"/>
              <w:right w:w="57" w:type="dxa"/>
            </w:tcMar>
            <w:vAlign w:val="center"/>
          </w:tcPr>
          <w:p>
            <w:pPr>
              <w:jc w:val="center"/>
              <w:rPr>
                <w:rFonts w:ascii="Times New Roman" w:hAnsi="Times New Roman"/>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21" w:hRule="atLeast"/>
          <w:jc w:val="center"/>
        </w:trPr>
        <w:tc>
          <w:tcPr>
            <w:tcW w:w="390" w:type="dxa"/>
            <w:vMerge w:val="continue"/>
            <w:tcMar>
              <w:left w:w="57" w:type="dxa"/>
              <w:right w:w="57" w:type="dxa"/>
            </w:tcMar>
            <w:vAlign w:val="center"/>
          </w:tcPr>
          <w:p>
            <w:pPr>
              <w:jc w:val="center"/>
              <w:rPr>
                <w:rFonts w:ascii="Times New Roman" w:hAnsi="Times New Roman"/>
                <w:color w:val="000000"/>
                <w:sz w:val="15"/>
                <w:szCs w:val="15"/>
              </w:rPr>
            </w:pPr>
          </w:p>
        </w:tc>
        <w:tc>
          <w:tcPr>
            <w:tcW w:w="1781" w:type="dxa"/>
            <w:gridSpan w:val="3"/>
            <w:tcMar>
              <w:left w:w="57" w:type="dxa"/>
              <w:right w:w="57" w:type="dxa"/>
            </w:tcMar>
            <w:vAlign w:val="center"/>
          </w:tcPr>
          <w:p>
            <w:pPr>
              <w:jc w:val="center"/>
              <w:rPr>
                <w:rFonts w:ascii="Times New Roman" w:hAnsi="Times New Roman"/>
                <w:color w:val="000000"/>
                <w:sz w:val="15"/>
                <w:szCs w:val="15"/>
              </w:rPr>
            </w:pPr>
            <w:r>
              <w:rPr>
                <w:rFonts w:ascii="Times New Roman" w:hAnsi="Times New Roman"/>
                <w:b/>
                <w:color w:val="000000"/>
                <w:sz w:val="15"/>
                <w:szCs w:val="15"/>
              </w:rPr>
              <w:t>验收单位</w:t>
            </w:r>
          </w:p>
        </w:tc>
        <w:tc>
          <w:tcPr>
            <w:tcW w:w="4837" w:type="dxa"/>
            <w:gridSpan w:val="7"/>
            <w:tcMar>
              <w:left w:w="57" w:type="dxa"/>
              <w:right w:w="57" w:type="dxa"/>
            </w:tcMar>
            <w:vAlign w:val="center"/>
          </w:tcPr>
          <w:p>
            <w:pPr>
              <w:jc w:val="center"/>
              <w:rPr>
                <w:rFonts w:ascii="Times New Roman" w:hAnsi="Times New Roman"/>
                <w:color w:val="000000"/>
                <w:sz w:val="15"/>
                <w:szCs w:val="15"/>
              </w:rPr>
            </w:pPr>
            <w:r>
              <w:rPr>
                <w:rFonts w:ascii="Times New Roman" w:hAnsi="Times New Roman"/>
                <w:color w:val="000000"/>
                <w:sz w:val="15"/>
                <w:szCs w:val="15"/>
              </w:rPr>
              <w:t>山西泓澈环境监测有限公司</w:t>
            </w:r>
          </w:p>
        </w:tc>
        <w:tc>
          <w:tcPr>
            <w:tcW w:w="2097" w:type="dxa"/>
            <w:gridSpan w:val="2"/>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环保设施监测单位</w:t>
            </w:r>
          </w:p>
        </w:tc>
        <w:tc>
          <w:tcPr>
            <w:tcW w:w="1434" w:type="dxa"/>
            <w:tcMar>
              <w:left w:w="57" w:type="dxa"/>
              <w:right w:w="57" w:type="dxa"/>
            </w:tcMar>
            <w:vAlign w:val="center"/>
          </w:tcPr>
          <w:p>
            <w:pPr>
              <w:jc w:val="center"/>
              <w:rPr>
                <w:rFonts w:ascii="Times New Roman" w:hAnsi="Times New Roman"/>
                <w:bCs/>
                <w:color w:val="000000"/>
                <w:sz w:val="15"/>
                <w:szCs w:val="15"/>
              </w:rPr>
            </w:pPr>
            <w:r>
              <w:rPr>
                <w:rFonts w:ascii="Times New Roman" w:hAnsi="Times New Roman"/>
                <w:bCs/>
                <w:color w:val="000000"/>
                <w:sz w:val="15"/>
                <w:szCs w:val="15"/>
              </w:rPr>
              <w:t>山西泓澈环境监测</w:t>
            </w:r>
          </w:p>
          <w:p>
            <w:pPr>
              <w:jc w:val="center"/>
              <w:rPr>
                <w:rFonts w:ascii="Times New Roman" w:hAnsi="Times New Roman"/>
                <w:color w:val="000000"/>
                <w:sz w:val="15"/>
                <w:szCs w:val="15"/>
              </w:rPr>
            </w:pPr>
            <w:r>
              <w:rPr>
                <w:rFonts w:ascii="Times New Roman" w:hAnsi="Times New Roman"/>
                <w:bCs/>
                <w:color w:val="000000"/>
                <w:sz w:val="15"/>
                <w:szCs w:val="15"/>
              </w:rPr>
              <w:t>有限公司</w:t>
            </w:r>
          </w:p>
        </w:tc>
        <w:tc>
          <w:tcPr>
            <w:tcW w:w="1661" w:type="dxa"/>
            <w:gridSpan w:val="2"/>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验收监测时工况</w:t>
            </w:r>
          </w:p>
        </w:tc>
        <w:tc>
          <w:tcPr>
            <w:tcW w:w="2217" w:type="dxa"/>
            <w:gridSpan w:val="4"/>
            <w:tcMar>
              <w:left w:w="57" w:type="dxa"/>
              <w:right w:w="57" w:type="dxa"/>
            </w:tcMar>
            <w:vAlign w:val="center"/>
          </w:tcPr>
          <w:p>
            <w:pPr>
              <w:jc w:val="center"/>
              <w:rPr>
                <w:rFonts w:ascii="Times New Roman" w:hAnsi="Times New Roman"/>
                <w:color w:val="000000"/>
                <w:sz w:val="15"/>
                <w:szCs w:val="15"/>
              </w:rPr>
            </w:pPr>
            <w:r>
              <w:rPr>
                <w:rFonts w:hint="eastAsia" w:ascii="Times New Roman" w:hAnsi="Times New Roman"/>
                <w:color w:val="000000" w:themeColor="text1"/>
                <w:sz w:val="15"/>
                <w:szCs w:val="15"/>
                <w14:textFill>
                  <w14:solidFill>
                    <w14:schemeClr w14:val="tx1"/>
                  </w14:solidFill>
                </w14:textFill>
              </w:rPr>
              <w:t>见表6-3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15" w:hRule="atLeast"/>
          <w:jc w:val="center"/>
        </w:trPr>
        <w:tc>
          <w:tcPr>
            <w:tcW w:w="390" w:type="dxa"/>
            <w:vMerge w:val="continue"/>
            <w:tcMar>
              <w:left w:w="57" w:type="dxa"/>
              <w:right w:w="57" w:type="dxa"/>
            </w:tcMar>
            <w:vAlign w:val="center"/>
          </w:tcPr>
          <w:p>
            <w:pPr>
              <w:jc w:val="center"/>
              <w:rPr>
                <w:rFonts w:ascii="Times New Roman" w:hAnsi="Times New Roman"/>
                <w:color w:val="000000"/>
                <w:sz w:val="15"/>
                <w:szCs w:val="15"/>
              </w:rPr>
            </w:pPr>
          </w:p>
        </w:tc>
        <w:tc>
          <w:tcPr>
            <w:tcW w:w="1781" w:type="dxa"/>
            <w:gridSpan w:val="3"/>
            <w:tcMar>
              <w:left w:w="57" w:type="dxa"/>
              <w:right w:w="57" w:type="dxa"/>
            </w:tcMar>
            <w:vAlign w:val="center"/>
          </w:tcPr>
          <w:p>
            <w:pPr>
              <w:jc w:val="center"/>
              <w:rPr>
                <w:rFonts w:ascii="Times New Roman" w:hAnsi="Times New Roman"/>
                <w:color w:val="000000"/>
                <w:sz w:val="15"/>
                <w:szCs w:val="15"/>
              </w:rPr>
            </w:pPr>
            <w:r>
              <w:rPr>
                <w:rFonts w:ascii="Times New Roman" w:hAnsi="Times New Roman"/>
                <w:b/>
                <w:color w:val="000000"/>
                <w:sz w:val="15"/>
                <w:szCs w:val="15"/>
              </w:rPr>
              <w:t>投资总概算（万元）</w:t>
            </w:r>
          </w:p>
        </w:tc>
        <w:tc>
          <w:tcPr>
            <w:tcW w:w="4837" w:type="dxa"/>
            <w:gridSpan w:val="7"/>
            <w:tcMar>
              <w:left w:w="57" w:type="dxa"/>
              <w:right w:w="57" w:type="dxa"/>
            </w:tcMar>
            <w:vAlign w:val="center"/>
          </w:tcPr>
          <w:p>
            <w:pPr>
              <w:jc w:val="center"/>
              <w:rPr>
                <w:rFonts w:ascii="Times New Roman" w:hAnsi="Times New Roman"/>
                <w:color w:val="000000"/>
                <w:sz w:val="15"/>
                <w:szCs w:val="15"/>
              </w:rPr>
            </w:pPr>
            <w:r>
              <w:rPr>
                <w:rFonts w:ascii="Times New Roman" w:hAnsi="Times New Roman"/>
                <w:color w:val="000000"/>
                <w:sz w:val="15"/>
                <w:szCs w:val="15"/>
              </w:rPr>
              <w:t>14016</w:t>
            </w:r>
          </w:p>
        </w:tc>
        <w:tc>
          <w:tcPr>
            <w:tcW w:w="2097" w:type="dxa"/>
            <w:gridSpan w:val="2"/>
            <w:tcMar>
              <w:left w:w="57" w:type="dxa"/>
              <w:right w:w="57" w:type="dxa"/>
            </w:tcMar>
            <w:vAlign w:val="center"/>
          </w:tcPr>
          <w:p>
            <w:pPr>
              <w:tabs>
                <w:tab w:val="left" w:pos="690"/>
              </w:tabs>
              <w:jc w:val="center"/>
              <w:rPr>
                <w:rFonts w:ascii="Times New Roman" w:hAnsi="Times New Roman"/>
                <w:color w:val="000000"/>
                <w:sz w:val="15"/>
                <w:szCs w:val="15"/>
              </w:rPr>
            </w:pPr>
            <w:r>
              <w:rPr>
                <w:rFonts w:ascii="Times New Roman" w:hAnsi="Times New Roman"/>
                <w:b/>
                <w:color w:val="000000"/>
                <w:sz w:val="15"/>
                <w:szCs w:val="15"/>
              </w:rPr>
              <w:t>环保投资总概算（万元）</w:t>
            </w:r>
          </w:p>
        </w:tc>
        <w:tc>
          <w:tcPr>
            <w:tcW w:w="1434" w:type="dxa"/>
            <w:tcMar>
              <w:left w:w="57" w:type="dxa"/>
              <w:right w:w="57" w:type="dxa"/>
            </w:tcMar>
            <w:vAlign w:val="center"/>
          </w:tcPr>
          <w:p>
            <w:pPr>
              <w:jc w:val="center"/>
              <w:rPr>
                <w:rFonts w:ascii="Times New Roman" w:hAnsi="Times New Roman"/>
                <w:color w:val="000000"/>
                <w:sz w:val="15"/>
                <w:szCs w:val="15"/>
              </w:rPr>
            </w:pPr>
            <w:r>
              <w:rPr>
                <w:rFonts w:ascii="Times New Roman" w:hAnsi="Times New Roman"/>
                <w:color w:val="000000"/>
                <w:sz w:val="15"/>
                <w:szCs w:val="15"/>
              </w:rPr>
              <w:t>14016</w:t>
            </w:r>
          </w:p>
        </w:tc>
        <w:tc>
          <w:tcPr>
            <w:tcW w:w="1661" w:type="dxa"/>
            <w:gridSpan w:val="2"/>
            <w:tcMar>
              <w:left w:w="57" w:type="dxa"/>
              <w:right w:w="57" w:type="dxa"/>
            </w:tcMar>
            <w:vAlign w:val="center"/>
          </w:tcPr>
          <w:p>
            <w:pPr>
              <w:tabs>
                <w:tab w:val="left" w:pos="690"/>
              </w:tabs>
              <w:jc w:val="center"/>
              <w:rPr>
                <w:rFonts w:ascii="Times New Roman" w:hAnsi="Times New Roman"/>
                <w:color w:val="000000"/>
                <w:sz w:val="15"/>
                <w:szCs w:val="15"/>
              </w:rPr>
            </w:pPr>
            <w:r>
              <w:rPr>
                <w:rFonts w:ascii="Times New Roman" w:hAnsi="Times New Roman"/>
                <w:b/>
                <w:color w:val="000000"/>
                <w:sz w:val="15"/>
                <w:szCs w:val="15"/>
              </w:rPr>
              <w:t>所占比例（%）</w:t>
            </w:r>
          </w:p>
        </w:tc>
        <w:tc>
          <w:tcPr>
            <w:tcW w:w="2217" w:type="dxa"/>
            <w:gridSpan w:val="4"/>
            <w:tcMar>
              <w:left w:w="57" w:type="dxa"/>
              <w:right w:w="57" w:type="dxa"/>
            </w:tcMar>
            <w:vAlign w:val="center"/>
          </w:tcPr>
          <w:p>
            <w:pPr>
              <w:tabs>
                <w:tab w:val="left" w:pos="690"/>
              </w:tabs>
              <w:jc w:val="center"/>
              <w:rPr>
                <w:rFonts w:ascii="Times New Roman" w:hAnsi="Times New Roman"/>
                <w:color w:val="000000"/>
                <w:sz w:val="15"/>
                <w:szCs w:val="15"/>
              </w:rPr>
            </w:pPr>
            <w:r>
              <w:rPr>
                <w:rFonts w:ascii="Times New Roman" w:hAnsi="Times New Roman"/>
                <w:color w:val="000000"/>
                <w:sz w:val="15"/>
                <w:szCs w:val="15"/>
              </w:rPr>
              <w:t>100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15" w:hRule="atLeast"/>
          <w:jc w:val="center"/>
        </w:trPr>
        <w:tc>
          <w:tcPr>
            <w:tcW w:w="390" w:type="dxa"/>
            <w:vMerge w:val="continue"/>
            <w:tcMar>
              <w:left w:w="57" w:type="dxa"/>
              <w:right w:w="57" w:type="dxa"/>
            </w:tcMar>
            <w:vAlign w:val="center"/>
          </w:tcPr>
          <w:p>
            <w:pPr>
              <w:jc w:val="center"/>
              <w:rPr>
                <w:rFonts w:ascii="Times New Roman" w:hAnsi="Times New Roman"/>
                <w:color w:val="000000"/>
                <w:sz w:val="15"/>
                <w:szCs w:val="15"/>
              </w:rPr>
            </w:pPr>
          </w:p>
        </w:tc>
        <w:tc>
          <w:tcPr>
            <w:tcW w:w="1781" w:type="dxa"/>
            <w:gridSpan w:val="3"/>
            <w:tcMar>
              <w:left w:w="57" w:type="dxa"/>
              <w:right w:w="57" w:type="dxa"/>
            </w:tcMar>
            <w:vAlign w:val="center"/>
          </w:tcPr>
          <w:p>
            <w:pPr>
              <w:jc w:val="center"/>
              <w:rPr>
                <w:rFonts w:ascii="Times New Roman" w:hAnsi="Times New Roman"/>
                <w:color w:val="000000"/>
                <w:sz w:val="15"/>
                <w:szCs w:val="15"/>
              </w:rPr>
            </w:pPr>
            <w:r>
              <w:rPr>
                <w:rFonts w:ascii="Times New Roman" w:hAnsi="Times New Roman"/>
                <w:b/>
                <w:color w:val="000000"/>
                <w:sz w:val="15"/>
                <w:szCs w:val="15"/>
              </w:rPr>
              <w:t>实际总投资</w:t>
            </w:r>
          </w:p>
        </w:tc>
        <w:tc>
          <w:tcPr>
            <w:tcW w:w="4837" w:type="dxa"/>
            <w:gridSpan w:val="7"/>
            <w:tcMar>
              <w:left w:w="57" w:type="dxa"/>
              <w:right w:w="57" w:type="dxa"/>
            </w:tcMar>
            <w:vAlign w:val="center"/>
          </w:tcPr>
          <w:p>
            <w:pPr>
              <w:jc w:val="center"/>
              <w:rPr>
                <w:rFonts w:ascii="Times New Roman" w:hAnsi="Times New Roman"/>
                <w:color w:val="000000"/>
                <w:sz w:val="15"/>
                <w:szCs w:val="15"/>
              </w:rPr>
            </w:pPr>
            <w:r>
              <w:rPr>
                <w:rFonts w:ascii="Times New Roman" w:hAnsi="Times New Roman"/>
                <w:color w:val="000000"/>
                <w:sz w:val="15"/>
                <w:szCs w:val="15"/>
              </w:rPr>
              <w:t>14016</w:t>
            </w:r>
          </w:p>
        </w:tc>
        <w:tc>
          <w:tcPr>
            <w:tcW w:w="2097" w:type="dxa"/>
            <w:gridSpan w:val="2"/>
            <w:tcMar>
              <w:left w:w="57" w:type="dxa"/>
              <w:right w:w="57" w:type="dxa"/>
            </w:tcMar>
            <w:vAlign w:val="center"/>
          </w:tcPr>
          <w:p>
            <w:pPr>
              <w:ind w:right="300"/>
              <w:jc w:val="center"/>
              <w:rPr>
                <w:rFonts w:ascii="Times New Roman" w:hAnsi="Times New Roman"/>
                <w:b/>
                <w:color w:val="000000"/>
                <w:sz w:val="15"/>
                <w:szCs w:val="15"/>
              </w:rPr>
            </w:pPr>
            <w:r>
              <w:rPr>
                <w:rFonts w:ascii="Times New Roman" w:hAnsi="Times New Roman"/>
                <w:b/>
                <w:color w:val="000000"/>
                <w:sz w:val="15"/>
                <w:szCs w:val="15"/>
              </w:rPr>
              <w:t>实际环保投资（万元）</w:t>
            </w:r>
          </w:p>
        </w:tc>
        <w:tc>
          <w:tcPr>
            <w:tcW w:w="1434" w:type="dxa"/>
            <w:tcMar>
              <w:left w:w="57" w:type="dxa"/>
              <w:right w:w="57" w:type="dxa"/>
            </w:tcMar>
            <w:vAlign w:val="center"/>
          </w:tcPr>
          <w:p>
            <w:pPr>
              <w:jc w:val="center"/>
              <w:rPr>
                <w:rFonts w:ascii="Times New Roman" w:hAnsi="Times New Roman"/>
                <w:color w:val="000000"/>
                <w:sz w:val="15"/>
                <w:szCs w:val="15"/>
              </w:rPr>
            </w:pPr>
            <w:r>
              <w:rPr>
                <w:rFonts w:ascii="Times New Roman" w:hAnsi="Times New Roman"/>
                <w:color w:val="000000"/>
                <w:sz w:val="15"/>
                <w:szCs w:val="15"/>
              </w:rPr>
              <w:t>14016</w:t>
            </w:r>
          </w:p>
        </w:tc>
        <w:tc>
          <w:tcPr>
            <w:tcW w:w="1661" w:type="dxa"/>
            <w:gridSpan w:val="2"/>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所占比例（%）</w:t>
            </w:r>
          </w:p>
        </w:tc>
        <w:tc>
          <w:tcPr>
            <w:tcW w:w="2217" w:type="dxa"/>
            <w:gridSpan w:val="4"/>
            <w:tcMar>
              <w:left w:w="57" w:type="dxa"/>
              <w:right w:w="57" w:type="dxa"/>
            </w:tcMar>
            <w:vAlign w:val="center"/>
          </w:tcPr>
          <w:p>
            <w:pPr>
              <w:jc w:val="center"/>
              <w:rPr>
                <w:rFonts w:ascii="Times New Roman" w:hAnsi="Times New Roman"/>
                <w:color w:val="000000"/>
                <w:sz w:val="15"/>
                <w:szCs w:val="15"/>
              </w:rPr>
            </w:pPr>
            <w:r>
              <w:rPr>
                <w:rFonts w:ascii="Times New Roman" w:hAnsi="Times New Roman"/>
                <w:color w:val="000000"/>
                <w:sz w:val="15"/>
                <w:szCs w:val="15"/>
              </w:rPr>
              <w:t>100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15" w:hRule="atLeast"/>
          <w:jc w:val="center"/>
        </w:trPr>
        <w:tc>
          <w:tcPr>
            <w:tcW w:w="390" w:type="dxa"/>
            <w:vMerge w:val="continue"/>
            <w:tcMar>
              <w:left w:w="57" w:type="dxa"/>
              <w:right w:w="57" w:type="dxa"/>
            </w:tcMar>
            <w:vAlign w:val="center"/>
          </w:tcPr>
          <w:p>
            <w:pPr>
              <w:jc w:val="center"/>
              <w:rPr>
                <w:rFonts w:ascii="Times New Roman" w:hAnsi="Times New Roman"/>
                <w:color w:val="000000"/>
                <w:sz w:val="15"/>
                <w:szCs w:val="15"/>
              </w:rPr>
            </w:pPr>
          </w:p>
        </w:tc>
        <w:tc>
          <w:tcPr>
            <w:tcW w:w="1781" w:type="dxa"/>
            <w:gridSpan w:val="3"/>
            <w:tcMar>
              <w:left w:w="57" w:type="dxa"/>
              <w:right w:w="57" w:type="dxa"/>
            </w:tcMar>
            <w:vAlign w:val="center"/>
          </w:tcPr>
          <w:p>
            <w:pPr>
              <w:jc w:val="center"/>
              <w:rPr>
                <w:rFonts w:ascii="Times New Roman" w:hAnsi="Times New Roman"/>
                <w:color w:val="000000"/>
                <w:sz w:val="15"/>
                <w:szCs w:val="15"/>
              </w:rPr>
            </w:pPr>
            <w:r>
              <w:rPr>
                <w:rFonts w:ascii="Times New Roman" w:hAnsi="Times New Roman"/>
                <w:b/>
                <w:color w:val="000000"/>
                <w:sz w:val="15"/>
                <w:szCs w:val="15"/>
              </w:rPr>
              <w:t>废水治理（万元）</w:t>
            </w:r>
          </w:p>
        </w:tc>
        <w:tc>
          <w:tcPr>
            <w:tcW w:w="752" w:type="dxa"/>
            <w:tcMar>
              <w:left w:w="57" w:type="dxa"/>
              <w:right w:w="57" w:type="dxa"/>
            </w:tcMar>
            <w:vAlign w:val="center"/>
          </w:tcPr>
          <w:p>
            <w:pPr>
              <w:jc w:val="center"/>
              <w:rPr>
                <w:rFonts w:ascii="Times New Roman" w:hAnsi="Times New Roman"/>
                <w:color w:val="000000"/>
                <w:sz w:val="15"/>
                <w:szCs w:val="15"/>
              </w:rPr>
            </w:pPr>
            <w:r>
              <w:rPr>
                <w:rFonts w:ascii="Times New Roman" w:hAnsi="Times New Roman"/>
                <w:sz w:val="15"/>
                <w:szCs w:val="15"/>
              </w:rPr>
              <w:t>--</w:t>
            </w:r>
          </w:p>
        </w:tc>
        <w:tc>
          <w:tcPr>
            <w:tcW w:w="1252" w:type="dxa"/>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废气治理（万元）</w:t>
            </w:r>
          </w:p>
        </w:tc>
        <w:tc>
          <w:tcPr>
            <w:tcW w:w="996" w:type="dxa"/>
            <w:tcMar>
              <w:left w:w="57" w:type="dxa"/>
              <w:right w:w="57" w:type="dxa"/>
            </w:tcMar>
            <w:vAlign w:val="center"/>
          </w:tcPr>
          <w:p>
            <w:pPr>
              <w:jc w:val="center"/>
              <w:rPr>
                <w:rFonts w:ascii="Times New Roman" w:hAnsi="Times New Roman"/>
                <w:color w:val="000000"/>
                <w:sz w:val="15"/>
                <w:szCs w:val="15"/>
              </w:rPr>
            </w:pPr>
            <w:r>
              <w:rPr>
                <w:rFonts w:ascii="Times New Roman" w:hAnsi="Times New Roman"/>
                <w:color w:val="000000"/>
                <w:sz w:val="15"/>
                <w:szCs w:val="15"/>
              </w:rPr>
              <w:t>13690</w:t>
            </w:r>
          </w:p>
        </w:tc>
        <w:tc>
          <w:tcPr>
            <w:tcW w:w="1366" w:type="dxa"/>
            <w:gridSpan w:val="3"/>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噪声治理（万元）</w:t>
            </w:r>
          </w:p>
        </w:tc>
        <w:tc>
          <w:tcPr>
            <w:tcW w:w="471" w:type="dxa"/>
            <w:tcMar>
              <w:left w:w="57" w:type="dxa"/>
              <w:right w:w="57" w:type="dxa"/>
            </w:tcMar>
            <w:vAlign w:val="center"/>
          </w:tcPr>
          <w:p>
            <w:pPr>
              <w:jc w:val="center"/>
              <w:rPr>
                <w:rFonts w:ascii="Times New Roman" w:hAnsi="Times New Roman"/>
                <w:color w:val="000000"/>
                <w:sz w:val="15"/>
                <w:szCs w:val="15"/>
              </w:rPr>
            </w:pPr>
            <w:r>
              <w:rPr>
                <w:rFonts w:ascii="Times New Roman" w:hAnsi="Times New Roman"/>
                <w:color w:val="000000"/>
                <w:sz w:val="15"/>
                <w:szCs w:val="15"/>
              </w:rPr>
              <w:t>120</w:t>
            </w:r>
          </w:p>
        </w:tc>
        <w:tc>
          <w:tcPr>
            <w:tcW w:w="2097" w:type="dxa"/>
            <w:gridSpan w:val="2"/>
            <w:tcMar>
              <w:left w:w="57" w:type="dxa"/>
              <w:right w:w="57" w:type="dxa"/>
            </w:tcMar>
            <w:vAlign w:val="center"/>
          </w:tcPr>
          <w:p>
            <w:pPr>
              <w:jc w:val="center"/>
              <w:rPr>
                <w:rFonts w:ascii="Times New Roman" w:hAnsi="Times New Roman"/>
                <w:color w:val="000000"/>
                <w:sz w:val="15"/>
                <w:szCs w:val="15"/>
              </w:rPr>
            </w:pPr>
            <w:r>
              <w:rPr>
                <w:rFonts w:ascii="Times New Roman" w:hAnsi="Times New Roman"/>
                <w:b/>
                <w:color w:val="000000"/>
                <w:sz w:val="15"/>
                <w:szCs w:val="15"/>
              </w:rPr>
              <w:t>固体废物治理（万元）</w:t>
            </w:r>
          </w:p>
        </w:tc>
        <w:tc>
          <w:tcPr>
            <w:tcW w:w="1434" w:type="dxa"/>
            <w:tcMar>
              <w:left w:w="57" w:type="dxa"/>
              <w:right w:w="57" w:type="dxa"/>
            </w:tcMar>
            <w:vAlign w:val="center"/>
          </w:tcPr>
          <w:p>
            <w:pPr>
              <w:jc w:val="center"/>
              <w:rPr>
                <w:rFonts w:ascii="Times New Roman" w:hAnsi="Times New Roman"/>
                <w:color w:val="000000"/>
                <w:sz w:val="15"/>
                <w:szCs w:val="15"/>
              </w:rPr>
            </w:pPr>
            <w:r>
              <w:rPr>
                <w:rFonts w:ascii="Times New Roman" w:hAnsi="Times New Roman"/>
                <w:color w:val="000000"/>
                <w:sz w:val="15"/>
                <w:szCs w:val="15"/>
              </w:rPr>
              <w:t>100</w:t>
            </w:r>
          </w:p>
        </w:tc>
        <w:tc>
          <w:tcPr>
            <w:tcW w:w="1661" w:type="dxa"/>
            <w:gridSpan w:val="2"/>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绿化及生态（万元）</w:t>
            </w:r>
          </w:p>
        </w:tc>
        <w:tc>
          <w:tcPr>
            <w:tcW w:w="495" w:type="dxa"/>
            <w:tcMar>
              <w:left w:w="57" w:type="dxa"/>
              <w:right w:w="57" w:type="dxa"/>
            </w:tcMar>
            <w:vAlign w:val="center"/>
          </w:tcPr>
          <w:p>
            <w:pPr>
              <w:jc w:val="center"/>
              <w:rPr>
                <w:rFonts w:ascii="Times New Roman" w:hAnsi="Times New Roman"/>
                <w:color w:val="000000"/>
                <w:sz w:val="15"/>
                <w:szCs w:val="15"/>
              </w:rPr>
            </w:pPr>
            <w:r>
              <w:rPr>
                <w:rFonts w:ascii="Times New Roman" w:hAnsi="Times New Roman"/>
                <w:color w:val="000000"/>
                <w:sz w:val="15"/>
                <w:szCs w:val="15"/>
              </w:rPr>
              <w:t>6</w:t>
            </w:r>
          </w:p>
        </w:tc>
        <w:tc>
          <w:tcPr>
            <w:tcW w:w="942" w:type="dxa"/>
            <w:gridSpan w:val="2"/>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其他（万元）</w:t>
            </w:r>
          </w:p>
        </w:tc>
        <w:tc>
          <w:tcPr>
            <w:tcW w:w="780" w:type="dxa"/>
            <w:tcMar>
              <w:left w:w="57" w:type="dxa"/>
              <w:right w:w="57" w:type="dxa"/>
            </w:tcMar>
            <w:vAlign w:val="center"/>
          </w:tcPr>
          <w:p>
            <w:pPr>
              <w:jc w:val="center"/>
              <w:rPr>
                <w:rFonts w:ascii="Times New Roman" w:hAnsi="Times New Roman"/>
                <w:color w:val="000000"/>
                <w:sz w:val="15"/>
                <w:szCs w:val="15"/>
              </w:rPr>
            </w:pPr>
            <w:r>
              <w:rPr>
                <w:rFonts w:ascii="Times New Roman" w:hAnsi="Times New Roman"/>
                <w:color w:val="000000"/>
                <w:sz w:val="15"/>
                <w:szCs w:val="15"/>
              </w:rPr>
              <w:t>100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15" w:hRule="atLeast"/>
          <w:jc w:val="center"/>
        </w:trPr>
        <w:tc>
          <w:tcPr>
            <w:tcW w:w="390" w:type="dxa"/>
            <w:vMerge w:val="continue"/>
            <w:tcMar>
              <w:left w:w="57" w:type="dxa"/>
              <w:right w:w="57" w:type="dxa"/>
            </w:tcMar>
            <w:vAlign w:val="center"/>
          </w:tcPr>
          <w:p>
            <w:pPr>
              <w:jc w:val="center"/>
              <w:rPr>
                <w:rFonts w:ascii="Times New Roman" w:hAnsi="Times New Roman"/>
                <w:color w:val="000000"/>
                <w:sz w:val="15"/>
                <w:szCs w:val="15"/>
              </w:rPr>
            </w:pPr>
          </w:p>
        </w:tc>
        <w:tc>
          <w:tcPr>
            <w:tcW w:w="1781" w:type="dxa"/>
            <w:gridSpan w:val="3"/>
            <w:tcMar>
              <w:left w:w="57" w:type="dxa"/>
              <w:right w:w="57" w:type="dxa"/>
            </w:tcMar>
            <w:vAlign w:val="center"/>
          </w:tcPr>
          <w:p>
            <w:pPr>
              <w:jc w:val="center"/>
              <w:rPr>
                <w:rFonts w:ascii="Times New Roman" w:hAnsi="Times New Roman"/>
                <w:color w:val="000000"/>
                <w:sz w:val="15"/>
                <w:szCs w:val="15"/>
              </w:rPr>
            </w:pPr>
            <w:r>
              <w:rPr>
                <w:rFonts w:ascii="Times New Roman" w:hAnsi="Times New Roman"/>
                <w:b/>
                <w:color w:val="000000"/>
                <w:sz w:val="15"/>
                <w:szCs w:val="15"/>
              </w:rPr>
              <w:t>新增废水处理设施能力</w:t>
            </w:r>
          </w:p>
        </w:tc>
        <w:tc>
          <w:tcPr>
            <w:tcW w:w="4837" w:type="dxa"/>
            <w:gridSpan w:val="7"/>
            <w:tcMar>
              <w:left w:w="57" w:type="dxa"/>
              <w:right w:w="57" w:type="dxa"/>
            </w:tcMar>
            <w:vAlign w:val="center"/>
          </w:tcPr>
          <w:p>
            <w:pPr>
              <w:jc w:val="center"/>
              <w:rPr>
                <w:rFonts w:ascii="Times New Roman" w:hAnsi="Times New Roman"/>
                <w:color w:val="000000"/>
                <w:sz w:val="15"/>
                <w:szCs w:val="15"/>
              </w:rPr>
            </w:pPr>
            <w:r>
              <w:rPr>
                <w:rFonts w:ascii="Times New Roman" w:hAnsi="Times New Roman"/>
                <w:sz w:val="15"/>
                <w:szCs w:val="15"/>
              </w:rPr>
              <w:t>--</w:t>
            </w:r>
          </w:p>
        </w:tc>
        <w:tc>
          <w:tcPr>
            <w:tcW w:w="2097" w:type="dxa"/>
            <w:gridSpan w:val="2"/>
            <w:tcMar>
              <w:left w:w="57" w:type="dxa"/>
              <w:right w:w="57" w:type="dxa"/>
            </w:tcMar>
            <w:vAlign w:val="center"/>
          </w:tcPr>
          <w:p>
            <w:pPr>
              <w:jc w:val="center"/>
              <w:rPr>
                <w:rFonts w:ascii="Times New Roman" w:hAnsi="Times New Roman"/>
                <w:color w:val="000000"/>
                <w:sz w:val="15"/>
                <w:szCs w:val="15"/>
              </w:rPr>
            </w:pPr>
            <w:r>
              <w:rPr>
                <w:rFonts w:ascii="Times New Roman" w:hAnsi="Times New Roman"/>
                <w:b/>
                <w:color w:val="000000"/>
                <w:sz w:val="15"/>
                <w:szCs w:val="15"/>
              </w:rPr>
              <w:t>新增废气处理设施能力</w:t>
            </w:r>
          </w:p>
        </w:tc>
        <w:tc>
          <w:tcPr>
            <w:tcW w:w="1434" w:type="dxa"/>
            <w:tcMar>
              <w:left w:w="57" w:type="dxa"/>
              <w:right w:w="57" w:type="dxa"/>
            </w:tcMar>
            <w:vAlign w:val="center"/>
          </w:tcPr>
          <w:p>
            <w:pPr>
              <w:jc w:val="center"/>
              <w:rPr>
                <w:rFonts w:ascii="Times New Roman" w:hAnsi="Times New Roman"/>
                <w:color w:val="000000"/>
                <w:sz w:val="15"/>
                <w:szCs w:val="15"/>
              </w:rPr>
            </w:pPr>
            <w:r>
              <w:rPr>
                <w:rFonts w:ascii="Times New Roman" w:hAnsi="Times New Roman"/>
                <w:sz w:val="15"/>
                <w:szCs w:val="15"/>
              </w:rPr>
              <w:t>-</w:t>
            </w:r>
          </w:p>
        </w:tc>
        <w:tc>
          <w:tcPr>
            <w:tcW w:w="1661" w:type="dxa"/>
            <w:gridSpan w:val="2"/>
            <w:tcMar>
              <w:left w:w="57" w:type="dxa"/>
              <w:right w:w="57" w:type="dxa"/>
            </w:tcMar>
            <w:vAlign w:val="center"/>
          </w:tcPr>
          <w:p>
            <w:pPr>
              <w:jc w:val="center"/>
              <w:rPr>
                <w:rFonts w:ascii="Times New Roman" w:hAnsi="Times New Roman"/>
                <w:color w:val="000000"/>
                <w:sz w:val="15"/>
                <w:szCs w:val="15"/>
              </w:rPr>
            </w:pPr>
            <w:r>
              <w:rPr>
                <w:rFonts w:ascii="Times New Roman" w:hAnsi="Times New Roman"/>
                <w:b/>
                <w:color w:val="000000"/>
                <w:sz w:val="15"/>
                <w:szCs w:val="15"/>
              </w:rPr>
              <w:t>年平均工作时</w:t>
            </w:r>
          </w:p>
        </w:tc>
        <w:tc>
          <w:tcPr>
            <w:tcW w:w="2217" w:type="dxa"/>
            <w:gridSpan w:val="4"/>
            <w:tcMar>
              <w:left w:w="57" w:type="dxa"/>
              <w:right w:w="57" w:type="dxa"/>
            </w:tcMar>
            <w:vAlign w:val="center"/>
          </w:tcPr>
          <w:p>
            <w:pPr>
              <w:jc w:val="center"/>
              <w:rPr>
                <w:rFonts w:ascii="Times New Roman" w:hAnsi="Times New Roman"/>
                <w:color w:val="000000"/>
                <w:sz w:val="15"/>
                <w:szCs w:val="15"/>
              </w:rPr>
            </w:pPr>
            <w:r>
              <w:rPr>
                <w:rFonts w:ascii="Times New Roman" w:hAnsi="Times New Roman"/>
                <w:color w:val="000000" w:themeColor="text1"/>
                <w:sz w:val="15"/>
                <w:szCs w:val="15"/>
                <w14:textFill>
                  <w14:solidFill>
                    <w14:schemeClr w14:val="tx1"/>
                  </w14:solidFill>
                </w14:textFill>
              </w:rPr>
              <w:t>7200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21" w:hRule="atLeast"/>
          <w:jc w:val="center"/>
        </w:trPr>
        <w:tc>
          <w:tcPr>
            <w:tcW w:w="2171" w:type="dxa"/>
            <w:gridSpan w:val="4"/>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运营单位</w:t>
            </w:r>
          </w:p>
        </w:tc>
        <w:tc>
          <w:tcPr>
            <w:tcW w:w="3896" w:type="dxa"/>
            <w:gridSpan w:val="4"/>
            <w:tcMar>
              <w:left w:w="57" w:type="dxa"/>
              <w:right w:w="57" w:type="dxa"/>
            </w:tcMar>
            <w:vAlign w:val="center"/>
          </w:tcPr>
          <w:p>
            <w:pPr>
              <w:jc w:val="center"/>
              <w:rPr>
                <w:rFonts w:ascii="Times New Roman" w:hAnsi="Times New Roman"/>
                <w:color w:val="000000"/>
                <w:sz w:val="15"/>
                <w:szCs w:val="15"/>
              </w:rPr>
            </w:pPr>
            <w:r>
              <w:rPr>
                <w:rFonts w:ascii="Times New Roman" w:hAnsi="Times New Roman"/>
                <w:color w:val="000000"/>
                <w:sz w:val="15"/>
                <w:szCs w:val="15"/>
              </w:rPr>
              <w:t>山西太钢不锈钢股份有限公司</w:t>
            </w:r>
          </w:p>
        </w:tc>
        <w:tc>
          <w:tcPr>
            <w:tcW w:w="3038" w:type="dxa"/>
            <w:gridSpan w:val="5"/>
            <w:tcMar>
              <w:left w:w="57" w:type="dxa"/>
              <w:right w:w="57" w:type="dxa"/>
            </w:tcMar>
            <w:vAlign w:val="center"/>
          </w:tcPr>
          <w:p>
            <w:pPr>
              <w:jc w:val="center"/>
              <w:rPr>
                <w:rFonts w:ascii="Times New Roman" w:hAnsi="Times New Roman"/>
                <w:color w:val="000000"/>
                <w:sz w:val="15"/>
                <w:szCs w:val="15"/>
              </w:rPr>
            </w:pPr>
            <w:r>
              <w:rPr>
                <w:rFonts w:ascii="Times New Roman" w:hAnsi="Times New Roman"/>
                <w:b/>
                <w:color w:val="000000"/>
                <w:sz w:val="15"/>
                <w:szCs w:val="15"/>
              </w:rPr>
              <w:t>运营单位社会统一信用代码（或组织机构代码）</w:t>
            </w:r>
          </w:p>
        </w:tc>
        <w:tc>
          <w:tcPr>
            <w:tcW w:w="1434" w:type="dxa"/>
            <w:tcMar>
              <w:left w:w="57" w:type="dxa"/>
              <w:right w:w="57" w:type="dxa"/>
            </w:tcMar>
            <w:vAlign w:val="center"/>
          </w:tcPr>
          <w:p>
            <w:pPr>
              <w:jc w:val="center"/>
              <w:rPr>
                <w:rFonts w:ascii="Times New Roman" w:hAnsi="Times New Roman"/>
                <w:color w:val="000000"/>
                <w:sz w:val="15"/>
                <w:szCs w:val="15"/>
              </w:rPr>
            </w:pPr>
            <w:r>
              <w:rPr>
                <w:rFonts w:ascii="Times New Roman" w:hAnsi="Times New Roman"/>
                <w:color w:val="000000"/>
                <w:sz w:val="15"/>
                <w:szCs w:val="15"/>
              </w:rPr>
              <w:t>91140000701011888X</w:t>
            </w:r>
          </w:p>
        </w:tc>
        <w:tc>
          <w:tcPr>
            <w:tcW w:w="1661" w:type="dxa"/>
            <w:gridSpan w:val="2"/>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验收时间</w:t>
            </w:r>
          </w:p>
        </w:tc>
        <w:tc>
          <w:tcPr>
            <w:tcW w:w="2217" w:type="dxa"/>
            <w:gridSpan w:val="4"/>
            <w:tcMar>
              <w:left w:w="57" w:type="dxa"/>
              <w:right w:w="57" w:type="dxa"/>
            </w:tcMar>
            <w:vAlign w:val="center"/>
          </w:tcPr>
          <w:p>
            <w:pPr>
              <w:jc w:val="center"/>
              <w:rPr>
                <w:rFonts w:ascii="Times New Roman" w:hAnsi="Times New Roman"/>
                <w:color w:val="000000"/>
                <w:sz w:val="15"/>
                <w:szCs w:val="15"/>
              </w:rPr>
            </w:pPr>
            <w:r>
              <w:rPr>
                <w:rFonts w:ascii="Times New Roman" w:hAnsi="Times New Roman"/>
                <w:color w:val="000000"/>
                <w:sz w:val="15"/>
                <w:szCs w:val="15"/>
              </w:rPr>
              <w:t>2019年7月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03" w:hRule="atLeast"/>
          <w:jc w:val="center"/>
        </w:trPr>
        <w:tc>
          <w:tcPr>
            <w:tcW w:w="541" w:type="dxa"/>
            <w:gridSpan w:val="2"/>
            <w:vMerge w:val="restart"/>
            <w:tcMar>
              <w:left w:w="57" w:type="dxa"/>
              <w:right w:w="57" w:type="dxa"/>
            </w:tcMar>
            <w:vAlign w:val="center"/>
          </w:tcPr>
          <w:p>
            <w:pPr>
              <w:jc w:val="center"/>
              <w:rPr>
                <w:rFonts w:ascii="Times New Roman" w:hAnsi="Times New Roman" w:eastAsia="黑体"/>
                <w:b/>
                <w:color w:val="000000"/>
                <w:spacing w:val="20"/>
                <w:sz w:val="15"/>
                <w:szCs w:val="15"/>
              </w:rPr>
            </w:pPr>
            <w:r>
              <w:rPr>
                <w:rFonts w:ascii="Times New Roman" w:hAnsi="Times New Roman" w:eastAsia="黑体"/>
                <w:b/>
                <w:color w:val="000000"/>
                <w:spacing w:val="20"/>
                <w:sz w:val="15"/>
                <w:szCs w:val="15"/>
              </w:rPr>
              <w:t>污染</w:t>
            </w:r>
          </w:p>
          <w:p>
            <w:pPr>
              <w:jc w:val="center"/>
              <w:rPr>
                <w:rFonts w:ascii="Times New Roman" w:hAnsi="Times New Roman" w:eastAsia="黑体"/>
                <w:b/>
                <w:color w:val="000000"/>
                <w:spacing w:val="20"/>
                <w:sz w:val="15"/>
                <w:szCs w:val="15"/>
              </w:rPr>
            </w:pPr>
            <w:r>
              <w:rPr>
                <w:rFonts w:ascii="Times New Roman" w:hAnsi="Times New Roman" w:eastAsia="黑体"/>
                <w:b/>
                <w:color w:val="000000"/>
                <w:spacing w:val="20"/>
                <w:sz w:val="15"/>
                <w:szCs w:val="15"/>
              </w:rPr>
              <w:t>物排</w:t>
            </w:r>
          </w:p>
          <w:p>
            <w:pPr>
              <w:jc w:val="center"/>
              <w:rPr>
                <w:rFonts w:ascii="Times New Roman" w:hAnsi="Times New Roman" w:eastAsia="黑体"/>
                <w:b/>
                <w:color w:val="000000"/>
                <w:spacing w:val="20"/>
                <w:sz w:val="15"/>
                <w:szCs w:val="15"/>
              </w:rPr>
            </w:pPr>
            <w:r>
              <w:rPr>
                <w:rFonts w:ascii="Times New Roman" w:hAnsi="Times New Roman" w:eastAsia="黑体"/>
                <w:b/>
                <w:color w:val="000000"/>
                <w:spacing w:val="20"/>
                <w:sz w:val="15"/>
                <w:szCs w:val="15"/>
              </w:rPr>
              <w:t>放达</w:t>
            </w:r>
          </w:p>
          <w:p>
            <w:pPr>
              <w:jc w:val="center"/>
              <w:rPr>
                <w:rFonts w:ascii="Times New Roman" w:hAnsi="Times New Roman" w:eastAsia="黑体"/>
                <w:b/>
                <w:color w:val="000000"/>
                <w:spacing w:val="20"/>
                <w:sz w:val="15"/>
                <w:szCs w:val="15"/>
              </w:rPr>
            </w:pPr>
            <w:r>
              <w:rPr>
                <w:rFonts w:ascii="Times New Roman" w:hAnsi="Times New Roman" w:eastAsia="黑体"/>
                <w:b/>
                <w:color w:val="000000"/>
                <w:spacing w:val="20"/>
                <w:sz w:val="15"/>
                <w:szCs w:val="15"/>
              </w:rPr>
              <w:t>标与</w:t>
            </w:r>
          </w:p>
          <w:p>
            <w:pPr>
              <w:jc w:val="center"/>
              <w:rPr>
                <w:rFonts w:ascii="Times New Roman" w:hAnsi="Times New Roman" w:eastAsia="黑体"/>
                <w:b/>
                <w:color w:val="000000"/>
                <w:spacing w:val="20"/>
                <w:sz w:val="15"/>
                <w:szCs w:val="15"/>
              </w:rPr>
            </w:pPr>
            <w:r>
              <w:rPr>
                <w:rFonts w:ascii="Times New Roman" w:hAnsi="Times New Roman" w:eastAsia="黑体"/>
                <w:b/>
                <w:color w:val="000000"/>
                <w:spacing w:val="20"/>
                <w:sz w:val="15"/>
                <w:szCs w:val="15"/>
              </w:rPr>
              <w:t>总量</w:t>
            </w:r>
          </w:p>
          <w:p>
            <w:pPr>
              <w:jc w:val="center"/>
              <w:rPr>
                <w:rFonts w:ascii="Times New Roman" w:hAnsi="Times New Roman" w:eastAsia="黑体"/>
                <w:b/>
                <w:color w:val="000000"/>
                <w:spacing w:val="20"/>
                <w:sz w:val="15"/>
                <w:szCs w:val="15"/>
              </w:rPr>
            </w:pPr>
            <w:r>
              <w:rPr>
                <w:rFonts w:ascii="Times New Roman" w:hAnsi="Times New Roman" w:eastAsia="黑体"/>
                <w:b/>
                <w:color w:val="000000"/>
                <w:spacing w:val="20"/>
                <w:sz w:val="15"/>
                <w:szCs w:val="15"/>
              </w:rPr>
              <w:t>控制（工</w:t>
            </w:r>
          </w:p>
          <w:p>
            <w:pPr>
              <w:jc w:val="center"/>
              <w:rPr>
                <w:rFonts w:ascii="Times New Roman" w:hAnsi="Times New Roman" w:eastAsia="黑体"/>
                <w:b/>
                <w:color w:val="000000"/>
                <w:spacing w:val="20"/>
                <w:sz w:val="15"/>
                <w:szCs w:val="15"/>
              </w:rPr>
            </w:pPr>
            <w:r>
              <w:rPr>
                <w:rFonts w:ascii="Times New Roman" w:hAnsi="Times New Roman" w:eastAsia="黑体"/>
                <w:b/>
                <w:color w:val="000000"/>
                <w:spacing w:val="20"/>
                <w:sz w:val="15"/>
                <w:szCs w:val="15"/>
              </w:rPr>
              <w:t>业建</w:t>
            </w:r>
          </w:p>
          <w:p>
            <w:pPr>
              <w:jc w:val="center"/>
              <w:rPr>
                <w:rFonts w:ascii="Times New Roman" w:hAnsi="Times New Roman" w:eastAsia="黑体"/>
                <w:b/>
                <w:color w:val="000000"/>
                <w:spacing w:val="20"/>
                <w:sz w:val="15"/>
                <w:szCs w:val="15"/>
              </w:rPr>
            </w:pPr>
            <w:r>
              <w:rPr>
                <w:rFonts w:ascii="Times New Roman" w:hAnsi="Times New Roman" w:eastAsia="黑体"/>
                <w:b/>
                <w:color w:val="000000"/>
                <w:spacing w:val="20"/>
                <w:sz w:val="15"/>
                <w:szCs w:val="15"/>
              </w:rPr>
              <w:t>设项</w:t>
            </w:r>
          </w:p>
          <w:p>
            <w:pPr>
              <w:jc w:val="center"/>
              <w:rPr>
                <w:rFonts w:ascii="Times New Roman" w:hAnsi="Times New Roman" w:eastAsia="黑体"/>
                <w:b/>
                <w:color w:val="000000"/>
                <w:spacing w:val="20"/>
                <w:sz w:val="15"/>
                <w:szCs w:val="15"/>
              </w:rPr>
            </w:pPr>
            <w:r>
              <w:rPr>
                <w:rFonts w:ascii="Times New Roman" w:hAnsi="Times New Roman" w:eastAsia="黑体"/>
                <w:b/>
                <w:color w:val="000000"/>
                <w:spacing w:val="20"/>
                <w:sz w:val="15"/>
                <w:szCs w:val="15"/>
              </w:rPr>
              <w:t>目详填）</w:t>
            </w:r>
          </w:p>
        </w:tc>
        <w:tc>
          <w:tcPr>
            <w:tcW w:w="1630" w:type="dxa"/>
            <w:gridSpan w:val="2"/>
            <w:tcMar>
              <w:left w:w="57" w:type="dxa"/>
              <w:right w:w="57" w:type="dxa"/>
            </w:tcMar>
            <w:vAlign w:val="center"/>
          </w:tcPr>
          <w:p>
            <w:pPr>
              <w:jc w:val="center"/>
              <w:rPr>
                <w:rFonts w:ascii="Times New Roman" w:hAnsi="Times New Roman"/>
                <w:color w:val="000000"/>
                <w:sz w:val="15"/>
                <w:szCs w:val="15"/>
              </w:rPr>
            </w:pPr>
            <w:r>
              <w:rPr>
                <w:rFonts w:ascii="Times New Roman" w:hAnsi="Times New Roman"/>
                <w:b/>
                <w:color w:val="000000"/>
                <w:sz w:val="15"/>
                <w:szCs w:val="15"/>
              </w:rPr>
              <w:t>污染物</w:t>
            </w:r>
          </w:p>
        </w:tc>
        <w:tc>
          <w:tcPr>
            <w:tcW w:w="752" w:type="dxa"/>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原有排</w:t>
            </w:r>
          </w:p>
          <w:p>
            <w:pPr>
              <w:jc w:val="center"/>
              <w:rPr>
                <w:rFonts w:ascii="Times New Roman" w:hAnsi="Times New Roman"/>
                <w:b/>
                <w:color w:val="000000"/>
                <w:sz w:val="15"/>
                <w:szCs w:val="15"/>
              </w:rPr>
            </w:pPr>
            <w:r>
              <w:rPr>
                <w:rFonts w:ascii="Times New Roman" w:hAnsi="Times New Roman"/>
                <w:b/>
                <w:color w:val="000000"/>
                <w:sz w:val="15"/>
                <w:szCs w:val="15"/>
              </w:rPr>
              <w:t>放量(1)</w:t>
            </w:r>
          </w:p>
        </w:tc>
        <w:tc>
          <w:tcPr>
            <w:tcW w:w="1252" w:type="dxa"/>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本期工程实际排放浓度(2)</w:t>
            </w:r>
          </w:p>
        </w:tc>
        <w:tc>
          <w:tcPr>
            <w:tcW w:w="996" w:type="dxa"/>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本期工程允许排放浓度(3)</w:t>
            </w:r>
          </w:p>
        </w:tc>
        <w:tc>
          <w:tcPr>
            <w:tcW w:w="902" w:type="dxa"/>
            <w:gridSpan w:val="2"/>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本期工程产生量(4)</w:t>
            </w:r>
          </w:p>
        </w:tc>
        <w:tc>
          <w:tcPr>
            <w:tcW w:w="935" w:type="dxa"/>
            <w:gridSpan w:val="2"/>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本期工程自身削减量(5)</w:t>
            </w:r>
          </w:p>
        </w:tc>
        <w:tc>
          <w:tcPr>
            <w:tcW w:w="1097" w:type="dxa"/>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本期工程实际排放量(6)</w:t>
            </w:r>
          </w:p>
        </w:tc>
        <w:tc>
          <w:tcPr>
            <w:tcW w:w="1000" w:type="dxa"/>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本期工程核定排放总量(7)</w:t>
            </w:r>
          </w:p>
        </w:tc>
        <w:tc>
          <w:tcPr>
            <w:tcW w:w="1434" w:type="dxa"/>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本期工程“以新带老”削减量(8)</w:t>
            </w:r>
          </w:p>
        </w:tc>
        <w:tc>
          <w:tcPr>
            <w:tcW w:w="1025" w:type="dxa"/>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全厂实际排放总量(9)</w:t>
            </w:r>
          </w:p>
        </w:tc>
        <w:tc>
          <w:tcPr>
            <w:tcW w:w="1131" w:type="dxa"/>
            <w:gridSpan w:val="2"/>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全厂核定排放总量(10)</w:t>
            </w:r>
          </w:p>
        </w:tc>
        <w:tc>
          <w:tcPr>
            <w:tcW w:w="942" w:type="dxa"/>
            <w:gridSpan w:val="2"/>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区域平衡替代削减量(11)</w:t>
            </w:r>
          </w:p>
        </w:tc>
        <w:tc>
          <w:tcPr>
            <w:tcW w:w="780" w:type="dxa"/>
            <w:tcMar>
              <w:left w:w="57" w:type="dxa"/>
              <w:right w:w="57" w:type="dxa"/>
            </w:tcMar>
            <w:vAlign w:val="center"/>
          </w:tcPr>
          <w:p>
            <w:pPr>
              <w:jc w:val="center"/>
              <w:rPr>
                <w:rFonts w:ascii="Times New Roman" w:hAnsi="Times New Roman"/>
                <w:b/>
                <w:color w:val="000000"/>
                <w:sz w:val="15"/>
                <w:szCs w:val="15"/>
              </w:rPr>
            </w:pPr>
            <w:r>
              <w:rPr>
                <w:rFonts w:ascii="Times New Roman" w:hAnsi="Times New Roman"/>
                <w:b/>
                <w:color w:val="000000"/>
                <w:sz w:val="15"/>
                <w:szCs w:val="15"/>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15" w:hRule="atLeast"/>
          <w:jc w:val="center"/>
        </w:trPr>
        <w:tc>
          <w:tcPr>
            <w:tcW w:w="541" w:type="dxa"/>
            <w:gridSpan w:val="2"/>
            <w:vMerge w:val="continue"/>
            <w:tcMar>
              <w:left w:w="57" w:type="dxa"/>
              <w:right w:w="57" w:type="dxa"/>
            </w:tcMar>
            <w:vAlign w:val="center"/>
          </w:tcPr>
          <w:p>
            <w:pPr>
              <w:jc w:val="center"/>
              <w:rPr>
                <w:rFonts w:ascii="Times New Roman" w:hAnsi="Times New Roman"/>
                <w:color w:val="000000"/>
                <w:sz w:val="15"/>
                <w:szCs w:val="15"/>
              </w:rPr>
            </w:pPr>
          </w:p>
        </w:tc>
        <w:tc>
          <w:tcPr>
            <w:tcW w:w="1630" w:type="dxa"/>
            <w:gridSpan w:val="2"/>
            <w:tcMar>
              <w:left w:w="57" w:type="dxa"/>
              <w:right w:w="57" w:type="dxa"/>
            </w:tcMar>
            <w:vAlign w:val="center"/>
          </w:tcPr>
          <w:p>
            <w:pPr>
              <w:jc w:val="center"/>
              <w:rPr>
                <w:rFonts w:ascii="Times New Roman" w:hAnsi="Times New Roman" w:eastAsia="宋体" w:cs="Times New Roman"/>
                <w:b/>
                <w:color w:val="000000"/>
                <w:kern w:val="2"/>
                <w:sz w:val="15"/>
                <w:szCs w:val="15"/>
                <w:lang w:val="en-US" w:eastAsia="zh-CN" w:bidi="ar-SA"/>
              </w:rPr>
            </w:pPr>
            <w:r>
              <w:rPr>
                <w:rFonts w:ascii="Times New Roman" w:hAnsi="Times New Roman"/>
                <w:b/>
                <w:color w:val="000000"/>
                <w:sz w:val="15"/>
                <w:szCs w:val="15"/>
              </w:rPr>
              <w:t>工业粉尘</w:t>
            </w:r>
          </w:p>
        </w:tc>
        <w:tc>
          <w:tcPr>
            <w:tcW w:w="752" w:type="dxa"/>
            <w:tcMar>
              <w:left w:w="57" w:type="dxa"/>
              <w:right w:w="57" w:type="dxa"/>
            </w:tcMar>
            <w:vAlign w:val="center"/>
          </w:tcPr>
          <w:p>
            <w:pPr>
              <w:jc w:val="center"/>
              <w:rPr>
                <w:rFonts w:ascii="Times New Roman" w:hAnsi="Times New Roman" w:eastAsia="宋体" w:cs="Times New Roman"/>
                <w:color w:val="000000"/>
                <w:kern w:val="2"/>
                <w:sz w:val="15"/>
                <w:szCs w:val="15"/>
                <w:lang w:val="en-US" w:eastAsia="zh-CN" w:bidi="ar-SA"/>
              </w:rPr>
            </w:pPr>
          </w:p>
        </w:tc>
        <w:tc>
          <w:tcPr>
            <w:tcW w:w="1252" w:type="dxa"/>
            <w:tcMar>
              <w:left w:w="57" w:type="dxa"/>
              <w:right w:w="57" w:type="dxa"/>
            </w:tcMar>
            <w:vAlign w:val="center"/>
          </w:tcPr>
          <w:p>
            <w:pPr>
              <w:jc w:val="center"/>
              <w:rPr>
                <w:rFonts w:ascii="Times New Roman" w:hAnsi="Times New Roman" w:eastAsia="宋体" w:cs="Times New Roman"/>
                <w:color w:val="000000"/>
                <w:kern w:val="2"/>
                <w:sz w:val="15"/>
                <w:szCs w:val="15"/>
                <w:lang w:val="en-US" w:eastAsia="zh-CN" w:bidi="ar-SA"/>
              </w:rPr>
            </w:pPr>
          </w:p>
        </w:tc>
        <w:tc>
          <w:tcPr>
            <w:tcW w:w="996" w:type="dxa"/>
            <w:tcMar>
              <w:left w:w="57" w:type="dxa"/>
              <w:right w:w="57" w:type="dxa"/>
            </w:tcMar>
            <w:vAlign w:val="center"/>
          </w:tcPr>
          <w:p>
            <w:pPr>
              <w:jc w:val="center"/>
              <w:rPr>
                <w:rFonts w:ascii="Times New Roman" w:hAnsi="Times New Roman" w:eastAsia="宋体" w:cs="Times New Roman"/>
                <w:color w:val="000000"/>
                <w:kern w:val="2"/>
                <w:sz w:val="15"/>
                <w:szCs w:val="15"/>
                <w:lang w:val="en-US" w:eastAsia="zh-CN" w:bidi="ar-SA"/>
              </w:rPr>
            </w:pPr>
          </w:p>
        </w:tc>
        <w:tc>
          <w:tcPr>
            <w:tcW w:w="902" w:type="dxa"/>
            <w:gridSpan w:val="2"/>
            <w:tcMar>
              <w:left w:w="57" w:type="dxa"/>
              <w:right w:w="57" w:type="dxa"/>
            </w:tcMar>
            <w:vAlign w:val="center"/>
          </w:tcPr>
          <w:p>
            <w:pPr>
              <w:jc w:val="center"/>
              <w:rPr>
                <w:rFonts w:ascii="Times New Roman" w:hAnsi="Times New Roman" w:eastAsia="宋体" w:cs="Times New Roman"/>
                <w:color w:val="000000"/>
                <w:kern w:val="2"/>
                <w:sz w:val="15"/>
                <w:szCs w:val="15"/>
                <w:lang w:val="en-US" w:eastAsia="zh-CN" w:bidi="ar-SA"/>
              </w:rPr>
            </w:pPr>
            <w:r>
              <w:rPr>
                <w:rFonts w:hint="eastAsia" w:ascii="Times New Roman" w:hAnsi="Times New Roman"/>
                <w:color w:val="000000"/>
                <w:sz w:val="15"/>
                <w:szCs w:val="15"/>
              </w:rPr>
              <w:t>740.3</w:t>
            </w:r>
          </w:p>
        </w:tc>
        <w:tc>
          <w:tcPr>
            <w:tcW w:w="935" w:type="dxa"/>
            <w:gridSpan w:val="2"/>
            <w:tcMar>
              <w:left w:w="57" w:type="dxa"/>
              <w:right w:w="57" w:type="dxa"/>
            </w:tcMar>
            <w:vAlign w:val="center"/>
          </w:tcPr>
          <w:p>
            <w:pPr>
              <w:jc w:val="center"/>
              <w:rPr>
                <w:rFonts w:ascii="Times New Roman" w:hAnsi="Times New Roman" w:eastAsia="宋体" w:cs="Times New Roman"/>
                <w:color w:val="000000"/>
                <w:kern w:val="2"/>
                <w:sz w:val="15"/>
                <w:szCs w:val="15"/>
                <w:lang w:val="en-US" w:eastAsia="zh-CN" w:bidi="ar-SA"/>
              </w:rPr>
            </w:pPr>
          </w:p>
        </w:tc>
        <w:tc>
          <w:tcPr>
            <w:tcW w:w="1097" w:type="dxa"/>
            <w:tcMar>
              <w:left w:w="57" w:type="dxa"/>
              <w:right w:w="57" w:type="dxa"/>
            </w:tcMar>
            <w:vAlign w:val="center"/>
          </w:tcPr>
          <w:p>
            <w:pPr>
              <w:jc w:val="center"/>
              <w:rPr>
                <w:rFonts w:ascii="Times New Roman" w:hAnsi="Times New Roman" w:eastAsia="宋体" w:cs="Times New Roman"/>
                <w:color w:val="000000"/>
                <w:kern w:val="2"/>
                <w:sz w:val="15"/>
                <w:szCs w:val="15"/>
                <w:lang w:val="en-US" w:eastAsia="zh-CN" w:bidi="ar-SA"/>
              </w:rPr>
            </w:pPr>
            <w:r>
              <w:rPr>
                <w:rFonts w:hint="eastAsia" w:ascii="Times New Roman" w:hAnsi="Times New Roman"/>
                <w:color w:val="000000"/>
                <w:sz w:val="15"/>
                <w:szCs w:val="15"/>
              </w:rPr>
              <w:t>740.3</w:t>
            </w:r>
          </w:p>
        </w:tc>
        <w:tc>
          <w:tcPr>
            <w:tcW w:w="1000" w:type="dxa"/>
            <w:tcMar>
              <w:left w:w="57" w:type="dxa"/>
              <w:right w:w="57" w:type="dxa"/>
            </w:tcMar>
            <w:vAlign w:val="center"/>
          </w:tcPr>
          <w:p>
            <w:pPr>
              <w:jc w:val="center"/>
              <w:rPr>
                <w:rFonts w:ascii="Times New Roman" w:hAnsi="Times New Roman" w:eastAsia="宋体" w:cs="Times New Roman"/>
                <w:color w:val="000000"/>
                <w:kern w:val="2"/>
                <w:sz w:val="15"/>
                <w:szCs w:val="15"/>
                <w:lang w:val="en-US" w:eastAsia="zh-CN" w:bidi="ar-SA"/>
              </w:rPr>
            </w:pPr>
            <w:r>
              <w:rPr>
                <w:rFonts w:hint="eastAsia" w:ascii="Times New Roman" w:hAnsi="Times New Roman"/>
                <w:color w:val="000000" w:themeColor="text1"/>
                <w:sz w:val="15"/>
                <w:szCs w:val="15"/>
                <w14:textFill>
                  <w14:solidFill>
                    <w14:schemeClr w14:val="tx1"/>
                  </w14:solidFill>
                </w14:textFill>
              </w:rPr>
              <w:t>973.8</w:t>
            </w:r>
          </w:p>
        </w:tc>
        <w:tc>
          <w:tcPr>
            <w:tcW w:w="1434" w:type="dxa"/>
            <w:tcMar>
              <w:left w:w="57" w:type="dxa"/>
              <w:right w:w="57" w:type="dxa"/>
            </w:tcMar>
            <w:vAlign w:val="center"/>
          </w:tcPr>
          <w:p>
            <w:pPr>
              <w:jc w:val="center"/>
              <w:rPr>
                <w:rFonts w:ascii="Times New Roman" w:hAnsi="Times New Roman"/>
                <w:color w:val="000000"/>
                <w:sz w:val="15"/>
                <w:szCs w:val="15"/>
              </w:rPr>
            </w:pPr>
          </w:p>
        </w:tc>
        <w:tc>
          <w:tcPr>
            <w:tcW w:w="1025" w:type="dxa"/>
            <w:tcMar>
              <w:left w:w="57" w:type="dxa"/>
              <w:right w:w="57" w:type="dxa"/>
            </w:tcMar>
            <w:vAlign w:val="center"/>
          </w:tcPr>
          <w:p>
            <w:pPr>
              <w:jc w:val="center"/>
              <w:rPr>
                <w:rFonts w:ascii="Times New Roman" w:hAnsi="Times New Roman"/>
                <w:color w:val="000000"/>
                <w:sz w:val="15"/>
                <w:szCs w:val="15"/>
              </w:rPr>
            </w:pPr>
          </w:p>
        </w:tc>
        <w:tc>
          <w:tcPr>
            <w:tcW w:w="1131" w:type="dxa"/>
            <w:gridSpan w:val="2"/>
            <w:tcMar>
              <w:left w:w="57" w:type="dxa"/>
              <w:right w:w="57" w:type="dxa"/>
            </w:tcMar>
            <w:vAlign w:val="center"/>
          </w:tcPr>
          <w:p>
            <w:pPr>
              <w:jc w:val="center"/>
              <w:rPr>
                <w:rFonts w:ascii="Times New Roman" w:hAnsi="Times New Roman"/>
                <w:color w:val="000000"/>
                <w:sz w:val="15"/>
                <w:szCs w:val="15"/>
              </w:rPr>
            </w:pPr>
          </w:p>
        </w:tc>
        <w:tc>
          <w:tcPr>
            <w:tcW w:w="942" w:type="dxa"/>
            <w:gridSpan w:val="2"/>
            <w:tcMar>
              <w:left w:w="57" w:type="dxa"/>
              <w:right w:w="57" w:type="dxa"/>
            </w:tcMar>
            <w:vAlign w:val="center"/>
          </w:tcPr>
          <w:p>
            <w:pPr>
              <w:jc w:val="center"/>
              <w:rPr>
                <w:rFonts w:ascii="Times New Roman" w:hAnsi="Times New Roman"/>
                <w:color w:val="000000"/>
                <w:sz w:val="15"/>
                <w:szCs w:val="15"/>
              </w:rPr>
            </w:pPr>
          </w:p>
        </w:tc>
        <w:tc>
          <w:tcPr>
            <w:tcW w:w="780" w:type="dxa"/>
            <w:tcMar>
              <w:left w:w="57" w:type="dxa"/>
              <w:right w:w="57" w:type="dxa"/>
            </w:tcMar>
            <w:vAlign w:val="center"/>
          </w:tcPr>
          <w:p>
            <w:pPr>
              <w:jc w:val="center"/>
              <w:rPr>
                <w:rFonts w:ascii="Times New Roman" w:hAnsi="Times New Roman"/>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2" w:hRule="atLeast"/>
          <w:jc w:val="center"/>
        </w:trPr>
        <w:tc>
          <w:tcPr>
            <w:tcW w:w="541" w:type="dxa"/>
            <w:gridSpan w:val="2"/>
            <w:vMerge w:val="continue"/>
            <w:tcMar>
              <w:left w:w="57" w:type="dxa"/>
              <w:right w:w="57" w:type="dxa"/>
            </w:tcMar>
            <w:vAlign w:val="center"/>
          </w:tcPr>
          <w:p>
            <w:pPr>
              <w:jc w:val="center"/>
              <w:rPr>
                <w:rFonts w:ascii="Times New Roman" w:hAnsi="Times New Roman"/>
                <w:color w:val="000000"/>
                <w:sz w:val="15"/>
                <w:szCs w:val="15"/>
              </w:rPr>
            </w:pPr>
          </w:p>
        </w:tc>
        <w:tc>
          <w:tcPr>
            <w:tcW w:w="1630" w:type="dxa"/>
            <w:gridSpan w:val="2"/>
            <w:tcMar>
              <w:left w:w="57" w:type="dxa"/>
              <w:right w:w="57" w:type="dxa"/>
            </w:tcMar>
            <w:vAlign w:val="center"/>
          </w:tcPr>
          <w:p>
            <w:pPr>
              <w:jc w:val="center"/>
              <w:rPr>
                <w:rFonts w:ascii="Times New Roman" w:hAnsi="Times New Roman"/>
                <w:b/>
                <w:color w:val="000000"/>
                <w:sz w:val="15"/>
                <w:szCs w:val="15"/>
              </w:rPr>
            </w:pPr>
          </w:p>
        </w:tc>
        <w:tc>
          <w:tcPr>
            <w:tcW w:w="752" w:type="dxa"/>
            <w:tcMar>
              <w:left w:w="57" w:type="dxa"/>
              <w:right w:w="57" w:type="dxa"/>
            </w:tcMar>
            <w:vAlign w:val="center"/>
          </w:tcPr>
          <w:p>
            <w:pPr>
              <w:jc w:val="center"/>
              <w:rPr>
                <w:rFonts w:ascii="Times New Roman" w:hAnsi="Times New Roman"/>
                <w:color w:val="000000"/>
                <w:sz w:val="15"/>
                <w:szCs w:val="15"/>
              </w:rPr>
            </w:pPr>
          </w:p>
        </w:tc>
        <w:tc>
          <w:tcPr>
            <w:tcW w:w="1252" w:type="dxa"/>
            <w:tcMar>
              <w:left w:w="57" w:type="dxa"/>
              <w:right w:w="57" w:type="dxa"/>
            </w:tcMar>
            <w:vAlign w:val="center"/>
          </w:tcPr>
          <w:p>
            <w:pPr>
              <w:jc w:val="center"/>
              <w:rPr>
                <w:rFonts w:ascii="Times New Roman" w:hAnsi="Times New Roman"/>
                <w:color w:val="000000"/>
                <w:sz w:val="15"/>
                <w:szCs w:val="15"/>
              </w:rPr>
            </w:pPr>
          </w:p>
        </w:tc>
        <w:tc>
          <w:tcPr>
            <w:tcW w:w="996" w:type="dxa"/>
            <w:tcMar>
              <w:left w:w="57" w:type="dxa"/>
              <w:right w:w="57" w:type="dxa"/>
            </w:tcMar>
            <w:vAlign w:val="center"/>
          </w:tcPr>
          <w:p>
            <w:pPr>
              <w:jc w:val="center"/>
              <w:rPr>
                <w:rFonts w:ascii="Times New Roman" w:hAnsi="Times New Roman"/>
                <w:color w:val="000000"/>
                <w:sz w:val="15"/>
                <w:szCs w:val="15"/>
              </w:rPr>
            </w:pPr>
          </w:p>
        </w:tc>
        <w:tc>
          <w:tcPr>
            <w:tcW w:w="902" w:type="dxa"/>
            <w:gridSpan w:val="2"/>
            <w:tcMar>
              <w:left w:w="57" w:type="dxa"/>
              <w:right w:w="57" w:type="dxa"/>
            </w:tcMar>
            <w:vAlign w:val="center"/>
          </w:tcPr>
          <w:p>
            <w:pPr>
              <w:jc w:val="center"/>
              <w:rPr>
                <w:rFonts w:ascii="Times New Roman" w:hAnsi="Times New Roman"/>
                <w:color w:val="000000"/>
                <w:sz w:val="15"/>
                <w:szCs w:val="15"/>
              </w:rPr>
            </w:pPr>
          </w:p>
        </w:tc>
        <w:tc>
          <w:tcPr>
            <w:tcW w:w="935" w:type="dxa"/>
            <w:gridSpan w:val="2"/>
            <w:tcMar>
              <w:left w:w="57" w:type="dxa"/>
              <w:right w:w="57" w:type="dxa"/>
            </w:tcMar>
            <w:vAlign w:val="center"/>
          </w:tcPr>
          <w:p>
            <w:pPr>
              <w:jc w:val="center"/>
              <w:rPr>
                <w:rFonts w:ascii="Times New Roman" w:hAnsi="Times New Roman"/>
                <w:color w:val="000000"/>
                <w:sz w:val="15"/>
                <w:szCs w:val="15"/>
              </w:rPr>
            </w:pPr>
          </w:p>
        </w:tc>
        <w:tc>
          <w:tcPr>
            <w:tcW w:w="1097" w:type="dxa"/>
            <w:tcMar>
              <w:left w:w="57" w:type="dxa"/>
              <w:right w:w="57" w:type="dxa"/>
            </w:tcMar>
            <w:vAlign w:val="center"/>
          </w:tcPr>
          <w:p>
            <w:pPr>
              <w:jc w:val="center"/>
              <w:rPr>
                <w:rFonts w:ascii="Times New Roman" w:hAnsi="Times New Roman"/>
                <w:color w:val="000000"/>
                <w:sz w:val="15"/>
                <w:szCs w:val="15"/>
              </w:rPr>
            </w:pPr>
          </w:p>
        </w:tc>
        <w:tc>
          <w:tcPr>
            <w:tcW w:w="1000" w:type="dxa"/>
            <w:tcMar>
              <w:left w:w="57" w:type="dxa"/>
              <w:right w:w="57" w:type="dxa"/>
            </w:tcMar>
            <w:vAlign w:val="center"/>
          </w:tcPr>
          <w:p>
            <w:pPr>
              <w:jc w:val="center"/>
              <w:rPr>
                <w:rFonts w:ascii="Times New Roman" w:hAnsi="Times New Roman"/>
                <w:color w:val="000000"/>
                <w:sz w:val="15"/>
                <w:szCs w:val="15"/>
              </w:rPr>
            </w:pPr>
          </w:p>
        </w:tc>
        <w:tc>
          <w:tcPr>
            <w:tcW w:w="1434" w:type="dxa"/>
            <w:tcMar>
              <w:left w:w="57" w:type="dxa"/>
              <w:right w:w="57" w:type="dxa"/>
            </w:tcMar>
            <w:vAlign w:val="center"/>
          </w:tcPr>
          <w:p>
            <w:pPr>
              <w:jc w:val="center"/>
              <w:rPr>
                <w:rFonts w:ascii="Times New Roman" w:hAnsi="Times New Roman"/>
                <w:color w:val="000000"/>
                <w:sz w:val="15"/>
                <w:szCs w:val="15"/>
              </w:rPr>
            </w:pPr>
          </w:p>
        </w:tc>
        <w:tc>
          <w:tcPr>
            <w:tcW w:w="1025" w:type="dxa"/>
            <w:tcMar>
              <w:left w:w="57" w:type="dxa"/>
              <w:right w:w="57" w:type="dxa"/>
            </w:tcMar>
            <w:vAlign w:val="center"/>
          </w:tcPr>
          <w:p>
            <w:pPr>
              <w:jc w:val="center"/>
              <w:rPr>
                <w:rFonts w:ascii="Times New Roman" w:hAnsi="Times New Roman"/>
                <w:color w:val="000000"/>
                <w:sz w:val="15"/>
                <w:szCs w:val="15"/>
              </w:rPr>
            </w:pPr>
          </w:p>
        </w:tc>
        <w:tc>
          <w:tcPr>
            <w:tcW w:w="1131" w:type="dxa"/>
            <w:gridSpan w:val="2"/>
            <w:tcMar>
              <w:left w:w="57" w:type="dxa"/>
              <w:right w:w="57" w:type="dxa"/>
            </w:tcMar>
            <w:vAlign w:val="center"/>
          </w:tcPr>
          <w:p>
            <w:pPr>
              <w:jc w:val="center"/>
              <w:rPr>
                <w:rFonts w:ascii="Times New Roman" w:hAnsi="Times New Roman"/>
                <w:color w:val="000000"/>
                <w:sz w:val="15"/>
                <w:szCs w:val="15"/>
              </w:rPr>
            </w:pPr>
          </w:p>
        </w:tc>
        <w:tc>
          <w:tcPr>
            <w:tcW w:w="942" w:type="dxa"/>
            <w:gridSpan w:val="2"/>
            <w:tcMar>
              <w:left w:w="57" w:type="dxa"/>
              <w:right w:w="57" w:type="dxa"/>
            </w:tcMar>
            <w:vAlign w:val="center"/>
          </w:tcPr>
          <w:p>
            <w:pPr>
              <w:jc w:val="center"/>
              <w:rPr>
                <w:rFonts w:ascii="Times New Roman" w:hAnsi="Times New Roman"/>
                <w:color w:val="000000"/>
                <w:sz w:val="15"/>
                <w:szCs w:val="15"/>
              </w:rPr>
            </w:pPr>
          </w:p>
        </w:tc>
        <w:tc>
          <w:tcPr>
            <w:tcW w:w="780" w:type="dxa"/>
            <w:tcMar>
              <w:left w:w="57" w:type="dxa"/>
              <w:right w:w="57" w:type="dxa"/>
            </w:tcMar>
            <w:vAlign w:val="center"/>
          </w:tcPr>
          <w:p>
            <w:pPr>
              <w:jc w:val="center"/>
              <w:rPr>
                <w:rFonts w:ascii="Times New Roman" w:hAnsi="Times New Roman"/>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2" w:hRule="atLeast"/>
          <w:jc w:val="center"/>
        </w:trPr>
        <w:tc>
          <w:tcPr>
            <w:tcW w:w="541" w:type="dxa"/>
            <w:gridSpan w:val="2"/>
            <w:vMerge w:val="continue"/>
            <w:tcMar>
              <w:left w:w="57" w:type="dxa"/>
              <w:right w:w="57" w:type="dxa"/>
            </w:tcMar>
            <w:vAlign w:val="center"/>
          </w:tcPr>
          <w:p>
            <w:pPr>
              <w:jc w:val="center"/>
              <w:rPr>
                <w:rFonts w:ascii="Times New Roman" w:hAnsi="Times New Roman"/>
                <w:color w:val="000000"/>
                <w:sz w:val="15"/>
                <w:szCs w:val="15"/>
              </w:rPr>
            </w:pPr>
          </w:p>
        </w:tc>
        <w:tc>
          <w:tcPr>
            <w:tcW w:w="1630" w:type="dxa"/>
            <w:gridSpan w:val="2"/>
            <w:tcMar>
              <w:left w:w="57" w:type="dxa"/>
              <w:right w:w="57" w:type="dxa"/>
            </w:tcMar>
            <w:vAlign w:val="center"/>
          </w:tcPr>
          <w:p>
            <w:pPr>
              <w:jc w:val="center"/>
              <w:rPr>
                <w:rFonts w:ascii="Times New Roman" w:hAnsi="Times New Roman"/>
                <w:b/>
                <w:color w:val="000000"/>
                <w:sz w:val="15"/>
                <w:szCs w:val="15"/>
              </w:rPr>
            </w:pPr>
          </w:p>
        </w:tc>
        <w:tc>
          <w:tcPr>
            <w:tcW w:w="752" w:type="dxa"/>
            <w:tcMar>
              <w:left w:w="57" w:type="dxa"/>
              <w:right w:w="57" w:type="dxa"/>
            </w:tcMar>
            <w:vAlign w:val="center"/>
          </w:tcPr>
          <w:p>
            <w:pPr>
              <w:jc w:val="center"/>
              <w:rPr>
                <w:rFonts w:ascii="Times New Roman" w:hAnsi="Times New Roman"/>
                <w:color w:val="000000"/>
                <w:sz w:val="15"/>
                <w:szCs w:val="15"/>
              </w:rPr>
            </w:pPr>
          </w:p>
        </w:tc>
        <w:tc>
          <w:tcPr>
            <w:tcW w:w="1252" w:type="dxa"/>
            <w:tcMar>
              <w:left w:w="57" w:type="dxa"/>
              <w:right w:w="57" w:type="dxa"/>
            </w:tcMar>
            <w:vAlign w:val="center"/>
          </w:tcPr>
          <w:p>
            <w:pPr>
              <w:jc w:val="center"/>
              <w:rPr>
                <w:rFonts w:ascii="Times New Roman" w:hAnsi="Times New Roman"/>
                <w:color w:val="000000"/>
                <w:sz w:val="15"/>
                <w:szCs w:val="15"/>
              </w:rPr>
            </w:pPr>
          </w:p>
        </w:tc>
        <w:tc>
          <w:tcPr>
            <w:tcW w:w="996" w:type="dxa"/>
            <w:tcMar>
              <w:left w:w="57" w:type="dxa"/>
              <w:right w:w="57" w:type="dxa"/>
            </w:tcMar>
            <w:vAlign w:val="center"/>
          </w:tcPr>
          <w:p>
            <w:pPr>
              <w:jc w:val="center"/>
              <w:rPr>
                <w:rFonts w:ascii="Times New Roman" w:hAnsi="Times New Roman"/>
                <w:color w:val="000000"/>
                <w:sz w:val="15"/>
                <w:szCs w:val="15"/>
              </w:rPr>
            </w:pPr>
          </w:p>
        </w:tc>
        <w:tc>
          <w:tcPr>
            <w:tcW w:w="902" w:type="dxa"/>
            <w:gridSpan w:val="2"/>
            <w:tcMar>
              <w:left w:w="57" w:type="dxa"/>
              <w:right w:w="57" w:type="dxa"/>
            </w:tcMar>
            <w:vAlign w:val="center"/>
          </w:tcPr>
          <w:p>
            <w:pPr>
              <w:jc w:val="center"/>
              <w:rPr>
                <w:rFonts w:ascii="Times New Roman" w:hAnsi="Times New Roman"/>
                <w:color w:val="000000"/>
                <w:sz w:val="15"/>
                <w:szCs w:val="15"/>
              </w:rPr>
            </w:pPr>
          </w:p>
        </w:tc>
        <w:tc>
          <w:tcPr>
            <w:tcW w:w="935" w:type="dxa"/>
            <w:gridSpan w:val="2"/>
            <w:tcMar>
              <w:left w:w="57" w:type="dxa"/>
              <w:right w:w="57" w:type="dxa"/>
            </w:tcMar>
            <w:vAlign w:val="center"/>
          </w:tcPr>
          <w:p>
            <w:pPr>
              <w:jc w:val="center"/>
              <w:rPr>
                <w:rFonts w:ascii="Times New Roman" w:hAnsi="Times New Roman"/>
                <w:color w:val="000000"/>
                <w:sz w:val="15"/>
                <w:szCs w:val="15"/>
              </w:rPr>
            </w:pPr>
          </w:p>
        </w:tc>
        <w:tc>
          <w:tcPr>
            <w:tcW w:w="1097" w:type="dxa"/>
            <w:tcMar>
              <w:left w:w="57" w:type="dxa"/>
              <w:right w:w="57" w:type="dxa"/>
            </w:tcMar>
            <w:vAlign w:val="center"/>
          </w:tcPr>
          <w:p>
            <w:pPr>
              <w:jc w:val="center"/>
              <w:rPr>
                <w:rFonts w:ascii="Times New Roman" w:hAnsi="Times New Roman"/>
                <w:color w:val="000000"/>
                <w:sz w:val="15"/>
                <w:szCs w:val="15"/>
              </w:rPr>
            </w:pPr>
          </w:p>
        </w:tc>
        <w:tc>
          <w:tcPr>
            <w:tcW w:w="1000" w:type="dxa"/>
            <w:tcMar>
              <w:left w:w="57" w:type="dxa"/>
              <w:right w:w="57" w:type="dxa"/>
            </w:tcMar>
            <w:vAlign w:val="center"/>
          </w:tcPr>
          <w:p>
            <w:pPr>
              <w:jc w:val="center"/>
              <w:rPr>
                <w:rFonts w:ascii="Times New Roman" w:hAnsi="Times New Roman"/>
                <w:color w:val="000000"/>
                <w:sz w:val="15"/>
                <w:szCs w:val="15"/>
              </w:rPr>
            </w:pPr>
          </w:p>
        </w:tc>
        <w:tc>
          <w:tcPr>
            <w:tcW w:w="1434" w:type="dxa"/>
            <w:tcMar>
              <w:left w:w="57" w:type="dxa"/>
              <w:right w:w="57" w:type="dxa"/>
            </w:tcMar>
            <w:vAlign w:val="center"/>
          </w:tcPr>
          <w:p>
            <w:pPr>
              <w:jc w:val="center"/>
              <w:rPr>
                <w:rFonts w:ascii="Times New Roman" w:hAnsi="Times New Roman"/>
                <w:color w:val="000000"/>
                <w:sz w:val="15"/>
                <w:szCs w:val="15"/>
              </w:rPr>
            </w:pPr>
          </w:p>
        </w:tc>
        <w:tc>
          <w:tcPr>
            <w:tcW w:w="1025" w:type="dxa"/>
            <w:tcMar>
              <w:left w:w="57" w:type="dxa"/>
              <w:right w:w="57" w:type="dxa"/>
            </w:tcMar>
            <w:vAlign w:val="center"/>
          </w:tcPr>
          <w:p>
            <w:pPr>
              <w:jc w:val="center"/>
              <w:rPr>
                <w:rFonts w:ascii="Times New Roman" w:hAnsi="Times New Roman"/>
                <w:color w:val="000000"/>
                <w:sz w:val="15"/>
                <w:szCs w:val="15"/>
              </w:rPr>
            </w:pPr>
          </w:p>
        </w:tc>
        <w:tc>
          <w:tcPr>
            <w:tcW w:w="1131" w:type="dxa"/>
            <w:gridSpan w:val="2"/>
            <w:tcMar>
              <w:left w:w="57" w:type="dxa"/>
              <w:right w:w="57" w:type="dxa"/>
            </w:tcMar>
            <w:vAlign w:val="center"/>
          </w:tcPr>
          <w:p>
            <w:pPr>
              <w:jc w:val="center"/>
              <w:rPr>
                <w:rFonts w:ascii="Times New Roman" w:hAnsi="Times New Roman"/>
                <w:color w:val="000000"/>
                <w:sz w:val="15"/>
                <w:szCs w:val="15"/>
              </w:rPr>
            </w:pPr>
          </w:p>
        </w:tc>
        <w:tc>
          <w:tcPr>
            <w:tcW w:w="942" w:type="dxa"/>
            <w:gridSpan w:val="2"/>
            <w:tcMar>
              <w:left w:w="57" w:type="dxa"/>
              <w:right w:w="57" w:type="dxa"/>
            </w:tcMar>
            <w:vAlign w:val="center"/>
          </w:tcPr>
          <w:p>
            <w:pPr>
              <w:jc w:val="center"/>
              <w:rPr>
                <w:rFonts w:ascii="Times New Roman" w:hAnsi="Times New Roman"/>
                <w:color w:val="000000"/>
                <w:sz w:val="15"/>
                <w:szCs w:val="15"/>
              </w:rPr>
            </w:pPr>
          </w:p>
        </w:tc>
        <w:tc>
          <w:tcPr>
            <w:tcW w:w="780" w:type="dxa"/>
            <w:tcMar>
              <w:left w:w="57" w:type="dxa"/>
              <w:right w:w="57" w:type="dxa"/>
            </w:tcMar>
            <w:vAlign w:val="center"/>
          </w:tcPr>
          <w:p>
            <w:pPr>
              <w:jc w:val="center"/>
              <w:rPr>
                <w:rFonts w:ascii="Times New Roman" w:hAnsi="Times New Roman"/>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2" w:hRule="atLeast"/>
          <w:jc w:val="center"/>
        </w:trPr>
        <w:tc>
          <w:tcPr>
            <w:tcW w:w="541" w:type="dxa"/>
            <w:gridSpan w:val="2"/>
            <w:vMerge w:val="continue"/>
            <w:tcMar>
              <w:left w:w="57" w:type="dxa"/>
              <w:right w:w="57" w:type="dxa"/>
            </w:tcMar>
            <w:vAlign w:val="center"/>
          </w:tcPr>
          <w:p>
            <w:pPr>
              <w:jc w:val="center"/>
              <w:rPr>
                <w:rFonts w:ascii="Times New Roman" w:hAnsi="Times New Roman"/>
                <w:color w:val="000000"/>
                <w:sz w:val="15"/>
                <w:szCs w:val="15"/>
              </w:rPr>
            </w:pPr>
          </w:p>
        </w:tc>
        <w:tc>
          <w:tcPr>
            <w:tcW w:w="1630" w:type="dxa"/>
            <w:gridSpan w:val="2"/>
            <w:tcMar>
              <w:left w:w="57" w:type="dxa"/>
              <w:right w:w="57" w:type="dxa"/>
            </w:tcMar>
            <w:vAlign w:val="center"/>
          </w:tcPr>
          <w:p>
            <w:pPr>
              <w:jc w:val="center"/>
              <w:rPr>
                <w:rFonts w:ascii="Times New Roman" w:hAnsi="Times New Roman" w:eastAsia="黑体"/>
                <w:b/>
                <w:color w:val="000000"/>
                <w:sz w:val="15"/>
                <w:szCs w:val="15"/>
              </w:rPr>
            </w:pPr>
          </w:p>
        </w:tc>
        <w:tc>
          <w:tcPr>
            <w:tcW w:w="752" w:type="dxa"/>
            <w:tcMar>
              <w:left w:w="57" w:type="dxa"/>
              <w:right w:w="57" w:type="dxa"/>
            </w:tcMar>
            <w:vAlign w:val="center"/>
          </w:tcPr>
          <w:p>
            <w:pPr>
              <w:jc w:val="center"/>
              <w:rPr>
                <w:rFonts w:ascii="Times New Roman" w:hAnsi="Times New Roman"/>
                <w:color w:val="000000"/>
                <w:sz w:val="15"/>
                <w:szCs w:val="15"/>
              </w:rPr>
            </w:pPr>
          </w:p>
        </w:tc>
        <w:tc>
          <w:tcPr>
            <w:tcW w:w="1252" w:type="dxa"/>
            <w:tcMar>
              <w:left w:w="57" w:type="dxa"/>
              <w:right w:w="57" w:type="dxa"/>
            </w:tcMar>
            <w:vAlign w:val="center"/>
          </w:tcPr>
          <w:p>
            <w:pPr>
              <w:jc w:val="center"/>
              <w:rPr>
                <w:rFonts w:ascii="Times New Roman" w:hAnsi="Times New Roman"/>
                <w:color w:val="000000"/>
                <w:sz w:val="15"/>
                <w:szCs w:val="15"/>
              </w:rPr>
            </w:pPr>
          </w:p>
        </w:tc>
        <w:tc>
          <w:tcPr>
            <w:tcW w:w="996" w:type="dxa"/>
            <w:tcMar>
              <w:left w:w="57" w:type="dxa"/>
              <w:right w:w="57" w:type="dxa"/>
            </w:tcMar>
            <w:vAlign w:val="center"/>
          </w:tcPr>
          <w:p>
            <w:pPr>
              <w:jc w:val="center"/>
              <w:rPr>
                <w:rFonts w:ascii="Times New Roman" w:hAnsi="Times New Roman"/>
                <w:color w:val="000000"/>
                <w:sz w:val="15"/>
                <w:szCs w:val="15"/>
              </w:rPr>
            </w:pPr>
          </w:p>
        </w:tc>
        <w:tc>
          <w:tcPr>
            <w:tcW w:w="902" w:type="dxa"/>
            <w:gridSpan w:val="2"/>
            <w:tcMar>
              <w:left w:w="57" w:type="dxa"/>
              <w:right w:w="57" w:type="dxa"/>
            </w:tcMar>
            <w:vAlign w:val="center"/>
          </w:tcPr>
          <w:p>
            <w:pPr>
              <w:jc w:val="center"/>
              <w:rPr>
                <w:rFonts w:ascii="Times New Roman" w:hAnsi="Times New Roman"/>
                <w:color w:val="000000"/>
                <w:sz w:val="15"/>
                <w:szCs w:val="15"/>
              </w:rPr>
            </w:pPr>
          </w:p>
        </w:tc>
        <w:tc>
          <w:tcPr>
            <w:tcW w:w="935" w:type="dxa"/>
            <w:gridSpan w:val="2"/>
            <w:tcMar>
              <w:left w:w="57" w:type="dxa"/>
              <w:right w:w="57" w:type="dxa"/>
            </w:tcMar>
            <w:vAlign w:val="center"/>
          </w:tcPr>
          <w:p>
            <w:pPr>
              <w:jc w:val="center"/>
              <w:rPr>
                <w:rFonts w:ascii="Times New Roman" w:hAnsi="Times New Roman"/>
                <w:color w:val="000000"/>
                <w:sz w:val="15"/>
                <w:szCs w:val="15"/>
              </w:rPr>
            </w:pPr>
          </w:p>
        </w:tc>
        <w:tc>
          <w:tcPr>
            <w:tcW w:w="1097" w:type="dxa"/>
            <w:tcMar>
              <w:left w:w="57" w:type="dxa"/>
              <w:right w:w="57" w:type="dxa"/>
            </w:tcMar>
            <w:vAlign w:val="center"/>
          </w:tcPr>
          <w:p>
            <w:pPr>
              <w:jc w:val="center"/>
              <w:rPr>
                <w:rFonts w:ascii="Times New Roman" w:hAnsi="Times New Roman"/>
                <w:color w:val="000000"/>
                <w:sz w:val="15"/>
                <w:szCs w:val="15"/>
              </w:rPr>
            </w:pPr>
          </w:p>
        </w:tc>
        <w:tc>
          <w:tcPr>
            <w:tcW w:w="1000" w:type="dxa"/>
            <w:tcMar>
              <w:left w:w="57" w:type="dxa"/>
              <w:right w:w="57" w:type="dxa"/>
            </w:tcMar>
            <w:vAlign w:val="center"/>
          </w:tcPr>
          <w:p>
            <w:pPr>
              <w:jc w:val="center"/>
              <w:rPr>
                <w:rFonts w:ascii="Times New Roman" w:hAnsi="Times New Roman"/>
                <w:color w:val="000000"/>
                <w:sz w:val="15"/>
                <w:szCs w:val="15"/>
              </w:rPr>
            </w:pPr>
          </w:p>
        </w:tc>
        <w:tc>
          <w:tcPr>
            <w:tcW w:w="1434" w:type="dxa"/>
            <w:tcMar>
              <w:left w:w="57" w:type="dxa"/>
              <w:right w:w="57" w:type="dxa"/>
            </w:tcMar>
            <w:vAlign w:val="center"/>
          </w:tcPr>
          <w:p>
            <w:pPr>
              <w:jc w:val="center"/>
              <w:rPr>
                <w:rFonts w:ascii="Times New Roman" w:hAnsi="Times New Roman"/>
                <w:color w:val="000000"/>
                <w:sz w:val="15"/>
                <w:szCs w:val="15"/>
              </w:rPr>
            </w:pPr>
          </w:p>
        </w:tc>
        <w:tc>
          <w:tcPr>
            <w:tcW w:w="1025" w:type="dxa"/>
            <w:tcMar>
              <w:left w:w="57" w:type="dxa"/>
              <w:right w:w="57" w:type="dxa"/>
            </w:tcMar>
            <w:vAlign w:val="center"/>
          </w:tcPr>
          <w:p>
            <w:pPr>
              <w:jc w:val="center"/>
              <w:rPr>
                <w:rFonts w:ascii="Times New Roman" w:hAnsi="Times New Roman"/>
                <w:color w:val="000000"/>
                <w:sz w:val="15"/>
                <w:szCs w:val="15"/>
              </w:rPr>
            </w:pPr>
          </w:p>
        </w:tc>
        <w:tc>
          <w:tcPr>
            <w:tcW w:w="1131" w:type="dxa"/>
            <w:gridSpan w:val="2"/>
            <w:tcMar>
              <w:left w:w="57" w:type="dxa"/>
              <w:right w:w="57" w:type="dxa"/>
            </w:tcMar>
            <w:vAlign w:val="center"/>
          </w:tcPr>
          <w:p>
            <w:pPr>
              <w:jc w:val="center"/>
              <w:rPr>
                <w:rFonts w:ascii="Times New Roman" w:hAnsi="Times New Roman"/>
                <w:color w:val="000000"/>
                <w:sz w:val="15"/>
                <w:szCs w:val="15"/>
              </w:rPr>
            </w:pPr>
          </w:p>
        </w:tc>
        <w:tc>
          <w:tcPr>
            <w:tcW w:w="942" w:type="dxa"/>
            <w:gridSpan w:val="2"/>
            <w:tcMar>
              <w:left w:w="57" w:type="dxa"/>
              <w:right w:w="57" w:type="dxa"/>
            </w:tcMar>
            <w:vAlign w:val="center"/>
          </w:tcPr>
          <w:p>
            <w:pPr>
              <w:jc w:val="center"/>
              <w:rPr>
                <w:rFonts w:ascii="Times New Roman" w:hAnsi="Times New Roman"/>
                <w:color w:val="000000"/>
                <w:sz w:val="15"/>
                <w:szCs w:val="15"/>
              </w:rPr>
            </w:pPr>
          </w:p>
        </w:tc>
        <w:tc>
          <w:tcPr>
            <w:tcW w:w="780" w:type="dxa"/>
            <w:tcMar>
              <w:left w:w="57" w:type="dxa"/>
              <w:right w:w="57" w:type="dxa"/>
            </w:tcMar>
            <w:vAlign w:val="center"/>
          </w:tcPr>
          <w:p>
            <w:pPr>
              <w:jc w:val="center"/>
              <w:rPr>
                <w:rFonts w:ascii="Times New Roman" w:hAnsi="Times New Roman"/>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2" w:hRule="atLeast"/>
          <w:jc w:val="center"/>
        </w:trPr>
        <w:tc>
          <w:tcPr>
            <w:tcW w:w="541" w:type="dxa"/>
            <w:gridSpan w:val="2"/>
            <w:vMerge w:val="continue"/>
            <w:tcMar>
              <w:left w:w="57" w:type="dxa"/>
              <w:right w:w="57" w:type="dxa"/>
            </w:tcMar>
            <w:vAlign w:val="center"/>
          </w:tcPr>
          <w:p>
            <w:pPr>
              <w:jc w:val="center"/>
              <w:rPr>
                <w:rFonts w:ascii="Times New Roman" w:hAnsi="Times New Roman"/>
                <w:color w:val="000000"/>
                <w:sz w:val="15"/>
                <w:szCs w:val="15"/>
              </w:rPr>
            </w:pPr>
          </w:p>
        </w:tc>
        <w:tc>
          <w:tcPr>
            <w:tcW w:w="1630" w:type="dxa"/>
            <w:gridSpan w:val="2"/>
            <w:tcMar>
              <w:left w:w="57" w:type="dxa"/>
              <w:right w:w="57" w:type="dxa"/>
            </w:tcMar>
            <w:vAlign w:val="center"/>
          </w:tcPr>
          <w:p>
            <w:pPr>
              <w:jc w:val="center"/>
              <w:rPr>
                <w:rFonts w:ascii="Times New Roman" w:hAnsi="Times New Roman"/>
                <w:b/>
                <w:color w:val="000000"/>
                <w:sz w:val="15"/>
                <w:szCs w:val="15"/>
              </w:rPr>
            </w:pPr>
          </w:p>
        </w:tc>
        <w:tc>
          <w:tcPr>
            <w:tcW w:w="752" w:type="dxa"/>
            <w:tcMar>
              <w:left w:w="57" w:type="dxa"/>
              <w:right w:w="57" w:type="dxa"/>
            </w:tcMar>
            <w:vAlign w:val="center"/>
          </w:tcPr>
          <w:p>
            <w:pPr>
              <w:jc w:val="center"/>
              <w:rPr>
                <w:rFonts w:ascii="Times New Roman" w:hAnsi="Times New Roman"/>
                <w:color w:val="000000"/>
                <w:sz w:val="15"/>
                <w:szCs w:val="15"/>
              </w:rPr>
            </w:pPr>
          </w:p>
        </w:tc>
        <w:tc>
          <w:tcPr>
            <w:tcW w:w="1252" w:type="dxa"/>
            <w:tcMar>
              <w:left w:w="57" w:type="dxa"/>
              <w:right w:w="57" w:type="dxa"/>
            </w:tcMar>
            <w:vAlign w:val="center"/>
          </w:tcPr>
          <w:p>
            <w:pPr>
              <w:jc w:val="center"/>
              <w:rPr>
                <w:rFonts w:ascii="Times New Roman" w:hAnsi="Times New Roman"/>
                <w:color w:val="000000"/>
                <w:sz w:val="15"/>
                <w:szCs w:val="15"/>
              </w:rPr>
            </w:pPr>
          </w:p>
        </w:tc>
        <w:tc>
          <w:tcPr>
            <w:tcW w:w="996" w:type="dxa"/>
            <w:tcMar>
              <w:left w:w="57" w:type="dxa"/>
              <w:right w:w="57" w:type="dxa"/>
            </w:tcMar>
            <w:vAlign w:val="center"/>
          </w:tcPr>
          <w:p>
            <w:pPr>
              <w:jc w:val="center"/>
              <w:rPr>
                <w:rFonts w:ascii="Times New Roman" w:hAnsi="Times New Roman"/>
                <w:color w:val="000000"/>
                <w:sz w:val="15"/>
                <w:szCs w:val="15"/>
              </w:rPr>
            </w:pPr>
          </w:p>
        </w:tc>
        <w:tc>
          <w:tcPr>
            <w:tcW w:w="902" w:type="dxa"/>
            <w:gridSpan w:val="2"/>
            <w:tcMar>
              <w:left w:w="57" w:type="dxa"/>
              <w:right w:w="57" w:type="dxa"/>
            </w:tcMar>
            <w:vAlign w:val="center"/>
          </w:tcPr>
          <w:p>
            <w:pPr>
              <w:jc w:val="center"/>
              <w:rPr>
                <w:rFonts w:ascii="Times New Roman" w:hAnsi="Times New Roman"/>
                <w:color w:val="000000"/>
                <w:sz w:val="15"/>
                <w:szCs w:val="15"/>
              </w:rPr>
            </w:pPr>
          </w:p>
        </w:tc>
        <w:tc>
          <w:tcPr>
            <w:tcW w:w="935" w:type="dxa"/>
            <w:gridSpan w:val="2"/>
            <w:tcMar>
              <w:left w:w="57" w:type="dxa"/>
              <w:right w:w="57" w:type="dxa"/>
            </w:tcMar>
            <w:vAlign w:val="center"/>
          </w:tcPr>
          <w:p>
            <w:pPr>
              <w:jc w:val="center"/>
              <w:rPr>
                <w:rFonts w:ascii="Times New Roman" w:hAnsi="Times New Roman"/>
                <w:color w:val="000000"/>
                <w:sz w:val="15"/>
                <w:szCs w:val="15"/>
              </w:rPr>
            </w:pPr>
          </w:p>
        </w:tc>
        <w:tc>
          <w:tcPr>
            <w:tcW w:w="1097" w:type="dxa"/>
            <w:tcMar>
              <w:left w:w="57" w:type="dxa"/>
              <w:right w:w="57" w:type="dxa"/>
            </w:tcMar>
            <w:vAlign w:val="center"/>
          </w:tcPr>
          <w:p>
            <w:pPr>
              <w:jc w:val="center"/>
              <w:rPr>
                <w:rFonts w:ascii="Times New Roman" w:hAnsi="Times New Roman"/>
                <w:color w:val="000000"/>
                <w:sz w:val="15"/>
                <w:szCs w:val="15"/>
              </w:rPr>
            </w:pPr>
          </w:p>
        </w:tc>
        <w:tc>
          <w:tcPr>
            <w:tcW w:w="1000" w:type="dxa"/>
            <w:tcMar>
              <w:left w:w="57" w:type="dxa"/>
              <w:right w:w="57" w:type="dxa"/>
            </w:tcMar>
            <w:vAlign w:val="center"/>
          </w:tcPr>
          <w:p>
            <w:pPr>
              <w:jc w:val="center"/>
              <w:rPr>
                <w:rFonts w:ascii="Times New Roman" w:hAnsi="Times New Roman"/>
                <w:color w:val="000000"/>
                <w:sz w:val="15"/>
                <w:szCs w:val="15"/>
              </w:rPr>
            </w:pPr>
          </w:p>
        </w:tc>
        <w:tc>
          <w:tcPr>
            <w:tcW w:w="1434" w:type="dxa"/>
            <w:tcMar>
              <w:left w:w="57" w:type="dxa"/>
              <w:right w:w="57" w:type="dxa"/>
            </w:tcMar>
            <w:vAlign w:val="center"/>
          </w:tcPr>
          <w:p>
            <w:pPr>
              <w:jc w:val="center"/>
              <w:rPr>
                <w:rFonts w:ascii="Times New Roman" w:hAnsi="Times New Roman"/>
                <w:color w:val="000000"/>
                <w:sz w:val="15"/>
                <w:szCs w:val="15"/>
              </w:rPr>
            </w:pPr>
          </w:p>
        </w:tc>
        <w:tc>
          <w:tcPr>
            <w:tcW w:w="1025" w:type="dxa"/>
            <w:tcMar>
              <w:left w:w="57" w:type="dxa"/>
              <w:right w:w="57" w:type="dxa"/>
            </w:tcMar>
            <w:vAlign w:val="center"/>
          </w:tcPr>
          <w:p>
            <w:pPr>
              <w:jc w:val="center"/>
              <w:rPr>
                <w:rFonts w:ascii="Times New Roman" w:hAnsi="Times New Roman"/>
                <w:color w:val="000000"/>
                <w:sz w:val="15"/>
                <w:szCs w:val="15"/>
              </w:rPr>
            </w:pPr>
          </w:p>
        </w:tc>
        <w:tc>
          <w:tcPr>
            <w:tcW w:w="1131" w:type="dxa"/>
            <w:gridSpan w:val="2"/>
            <w:tcMar>
              <w:left w:w="57" w:type="dxa"/>
              <w:right w:w="57" w:type="dxa"/>
            </w:tcMar>
            <w:vAlign w:val="center"/>
          </w:tcPr>
          <w:p>
            <w:pPr>
              <w:jc w:val="center"/>
              <w:rPr>
                <w:rFonts w:ascii="Times New Roman" w:hAnsi="Times New Roman"/>
                <w:color w:val="000000"/>
                <w:sz w:val="15"/>
                <w:szCs w:val="15"/>
              </w:rPr>
            </w:pPr>
          </w:p>
        </w:tc>
        <w:tc>
          <w:tcPr>
            <w:tcW w:w="942" w:type="dxa"/>
            <w:gridSpan w:val="2"/>
            <w:tcMar>
              <w:left w:w="57" w:type="dxa"/>
              <w:right w:w="57" w:type="dxa"/>
            </w:tcMar>
            <w:vAlign w:val="center"/>
          </w:tcPr>
          <w:p>
            <w:pPr>
              <w:jc w:val="center"/>
              <w:textAlignment w:val="center"/>
              <w:rPr>
                <w:rFonts w:ascii="Times New Roman" w:hAnsi="Times New Roman"/>
                <w:color w:val="000000"/>
                <w:sz w:val="15"/>
                <w:szCs w:val="15"/>
              </w:rPr>
            </w:pPr>
          </w:p>
        </w:tc>
        <w:tc>
          <w:tcPr>
            <w:tcW w:w="780" w:type="dxa"/>
            <w:tcMar>
              <w:left w:w="57" w:type="dxa"/>
              <w:right w:w="57" w:type="dxa"/>
            </w:tcMar>
            <w:vAlign w:val="center"/>
          </w:tcPr>
          <w:p>
            <w:pPr>
              <w:jc w:val="center"/>
              <w:textAlignment w:val="center"/>
              <w:rPr>
                <w:rFonts w:ascii="Times New Roman" w:hAnsi="Times New Roman"/>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2" w:hRule="atLeast"/>
          <w:jc w:val="center"/>
        </w:trPr>
        <w:tc>
          <w:tcPr>
            <w:tcW w:w="541" w:type="dxa"/>
            <w:gridSpan w:val="2"/>
            <w:vMerge w:val="continue"/>
            <w:tcMar>
              <w:left w:w="57" w:type="dxa"/>
              <w:right w:w="57" w:type="dxa"/>
            </w:tcMar>
            <w:vAlign w:val="center"/>
          </w:tcPr>
          <w:p>
            <w:pPr>
              <w:jc w:val="center"/>
              <w:rPr>
                <w:rFonts w:ascii="Times New Roman" w:hAnsi="Times New Roman"/>
                <w:color w:val="000000"/>
                <w:sz w:val="15"/>
                <w:szCs w:val="15"/>
              </w:rPr>
            </w:pPr>
          </w:p>
        </w:tc>
        <w:tc>
          <w:tcPr>
            <w:tcW w:w="1630" w:type="dxa"/>
            <w:gridSpan w:val="2"/>
            <w:tcMar>
              <w:left w:w="57" w:type="dxa"/>
              <w:right w:w="57" w:type="dxa"/>
            </w:tcMar>
            <w:vAlign w:val="center"/>
          </w:tcPr>
          <w:p>
            <w:pPr>
              <w:jc w:val="center"/>
              <w:rPr>
                <w:rFonts w:ascii="Times New Roman" w:hAnsi="Times New Roman"/>
                <w:b/>
                <w:color w:val="000000"/>
                <w:sz w:val="15"/>
                <w:szCs w:val="15"/>
              </w:rPr>
            </w:pPr>
          </w:p>
        </w:tc>
        <w:tc>
          <w:tcPr>
            <w:tcW w:w="752" w:type="dxa"/>
            <w:tcMar>
              <w:left w:w="57" w:type="dxa"/>
              <w:right w:w="57" w:type="dxa"/>
            </w:tcMar>
            <w:vAlign w:val="center"/>
          </w:tcPr>
          <w:p>
            <w:pPr>
              <w:jc w:val="center"/>
              <w:rPr>
                <w:rFonts w:ascii="Times New Roman" w:hAnsi="Times New Roman"/>
                <w:color w:val="000000"/>
                <w:sz w:val="15"/>
                <w:szCs w:val="15"/>
              </w:rPr>
            </w:pPr>
          </w:p>
        </w:tc>
        <w:tc>
          <w:tcPr>
            <w:tcW w:w="1252" w:type="dxa"/>
            <w:tcMar>
              <w:left w:w="57" w:type="dxa"/>
              <w:right w:w="57" w:type="dxa"/>
            </w:tcMar>
            <w:vAlign w:val="center"/>
          </w:tcPr>
          <w:p>
            <w:pPr>
              <w:jc w:val="center"/>
              <w:rPr>
                <w:rFonts w:ascii="Times New Roman" w:hAnsi="Times New Roman"/>
                <w:color w:val="000000"/>
                <w:sz w:val="15"/>
                <w:szCs w:val="15"/>
              </w:rPr>
            </w:pPr>
          </w:p>
        </w:tc>
        <w:tc>
          <w:tcPr>
            <w:tcW w:w="996" w:type="dxa"/>
            <w:tcMar>
              <w:left w:w="57" w:type="dxa"/>
              <w:right w:w="57" w:type="dxa"/>
            </w:tcMar>
            <w:vAlign w:val="center"/>
          </w:tcPr>
          <w:p>
            <w:pPr>
              <w:jc w:val="center"/>
              <w:rPr>
                <w:rFonts w:ascii="Times New Roman" w:hAnsi="Times New Roman"/>
                <w:color w:val="000000"/>
                <w:sz w:val="15"/>
                <w:szCs w:val="15"/>
              </w:rPr>
            </w:pPr>
          </w:p>
        </w:tc>
        <w:tc>
          <w:tcPr>
            <w:tcW w:w="902" w:type="dxa"/>
            <w:gridSpan w:val="2"/>
            <w:tcMar>
              <w:left w:w="57" w:type="dxa"/>
              <w:right w:w="57" w:type="dxa"/>
            </w:tcMar>
            <w:vAlign w:val="center"/>
          </w:tcPr>
          <w:p>
            <w:pPr>
              <w:jc w:val="center"/>
              <w:rPr>
                <w:rFonts w:ascii="Times New Roman" w:hAnsi="Times New Roman"/>
                <w:color w:val="000000"/>
                <w:sz w:val="15"/>
                <w:szCs w:val="15"/>
              </w:rPr>
            </w:pPr>
          </w:p>
        </w:tc>
        <w:tc>
          <w:tcPr>
            <w:tcW w:w="935" w:type="dxa"/>
            <w:gridSpan w:val="2"/>
            <w:tcMar>
              <w:left w:w="57" w:type="dxa"/>
              <w:right w:w="57" w:type="dxa"/>
            </w:tcMar>
            <w:vAlign w:val="center"/>
          </w:tcPr>
          <w:p>
            <w:pPr>
              <w:jc w:val="center"/>
              <w:rPr>
                <w:rFonts w:ascii="Times New Roman" w:hAnsi="Times New Roman"/>
                <w:color w:val="000000"/>
                <w:sz w:val="15"/>
                <w:szCs w:val="15"/>
              </w:rPr>
            </w:pPr>
          </w:p>
        </w:tc>
        <w:tc>
          <w:tcPr>
            <w:tcW w:w="1097" w:type="dxa"/>
            <w:tcMar>
              <w:left w:w="57" w:type="dxa"/>
              <w:right w:w="57" w:type="dxa"/>
            </w:tcMar>
            <w:vAlign w:val="center"/>
          </w:tcPr>
          <w:p>
            <w:pPr>
              <w:jc w:val="center"/>
              <w:rPr>
                <w:rFonts w:ascii="Times New Roman" w:hAnsi="Times New Roman"/>
                <w:color w:val="000000"/>
                <w:sz w:val="15"/>
                <w:szCs w:val="15"/>
              </w:rPr>
            </w:pPr>
          </w:p>
        </w:tc>
        <w:tc>
          <w:tcPr>
            <w:tcW w:w="1000" w:type="dxa"/>
            <w:tcMar>
              <w:left w:w="57" w:type="dxa"/>
              <w:right w:w="57" w:type="dxa"/>
            </w:tcMar>
            <w:vAlign w:val="center"/>
          </w:tcPr>
          <w:p>
            <w:pPr>
              <w:jc w:val="center"/>
              <w:rPr>
                <w:rFonts w:ascii="Times New Roman" w:hAnsi="Times New Roman"/>
                <w:color w:val="000000"/>
                <w:sz w:val="15"/>
                <w:szCs w:val="15"/>
              </w:rPr>
            </w:pPr>
          </w:p>
        </w:tc>
        <w:tc>
          <w:tcPr>
            <w:tcW w:w="1434" w:type="dxa"/>
            <w:tcMar>
              <w:left w:w="57" w:type="dxa"/>
              <w:right w:w="57" w:type="dxa"/>
            </w:tcMar>
            <w:vAlign w:val="center"/>
          </w:tcPr>
          <w:p>
            <w:pPr>
              <w:jc w:val="center"/>
              <w:rPr>
                <w:rFonts w:ascii="Times New Roman" w:hAnsi="Times New Roman"/>
                <w:color w:val="000000"/>
                <w:sz w:val="15"/>
                <w:szCs w:val="15"/>
              </w:rPr>
            </w:pPr>
          </w:p>
        </w:tc>
        <w:tc>
          <w:tcPr>
            <w:tcW w:w="1025" w:type="dxa"/>
            <w:tcMar>
              <w:left w:w="57" w:type="dxa"/>
              <w:right w:w="57" w:type="dxa"/>
            </w:tcMar>
            <w:vAlign w:val="center"/>
          </w:tcPr>
          <w:p>
            <w:pPr>
              <w:jc w:val="center"/>
              <w:rPr>
                <w:rFonts w:ascii="Times New Roman" w:hAnsi="Times New Roman"/>
                <w:color w:val="000000"/>
                <w:sz w:val="15"/>
                <w:szCs w:val="15"/>
              </w:rPr>
            </w:pPr>
          </w:p>
        </w:tc>
        <w:tc>
          <w:tcPr>
            <w:tcW w:w="1131" w:type="dxa"/>
            <w:gridSpan w:val="2"/>
            <w:tcMar>
              <w:left w:w="57" w:type="dxa"/>
              <w:right w:w="57" w:type="dxa"/>
            </w:tcMar>
            <w:vAlign w:val="center"/>
          </w:tcPr>
          <w:p>
            <w:pPr>
              <w:jc w:val="center"/>
              <w:rPr>
                <w:rFonts w:ascii="Times New Roman" w:hAnsi="Times New Roman"/>
                <w:color w:val="000000"/>
                <w:sz w:val="15"/>
                <w:szCs w:val="15"/>
              </w:rPr>
            </w:pPr>
          </w:p>
        </w:tc>
        <w:tc>
          <w:tcPr>
            <w:tcW w:w="942" w:type="dxa"/>
            <w:gridSpan w:val="2"/>
            <w:tcMar>
              <w:left w:w="57" w:type="dxa"/>
              <w:right w:w="57" w:type="dxa"/>
            </w:tcMar>
            <w:vAlign w:val="center"/>
          </w:tcPr>
          <w:p>
            <w:pPr>
              <w:jc w:val="center"/>
              <w:rPr>
                <w:rFonts w:ascii="Times New Roman" w:hAnsi="Times New Roman"/>
                <w:color w:val="000000"/>
                <w:sz w:val="15"/>
                <w:szCs w:val="15"/>
              </w:rPr>
            </w:pPr>
          </w:p>
        </w:tc>
        <w:tc>
          <w:tcPr>
            <w:tcW w:w="780" w:type="dxa"/>
            <w:tcMar>
              <w:left w:w="57" w:type="dxa"/>
              <w:right w:w="57" w:type="dxa"/>
            </w:tcMar>
            <w:vAlign w:val="center"/>
          </w:tcPr>
          <w:p>
            <w:pPr>
              <w:jc w:val="center"/>
              <w:rPr>
                <w:rFonts w:ascii="Times New Roman" w:hAnsi="Times New Roman"/>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2" w:hRule="atLeast"/>
          <w:jc w:val="center"/>
        </w:trPr>
        <w:tc>
          <w:tcPr>
            <w:tcW w:w="541" w:type="dxa"/>
            <w:gridSpan w:val="2"/>
            <w:vMerge w:val="continue"/>
            <w:tcMar>
              <w:left w:w="57" w:type="dxa"/>
              <w:right w:w="57" w:type="dxa"/>
            </w:tcMar>
            <w:vAlign w:val="center"/>
          </w:tcPr>
          <w:p>
            <w:pPr>
              <w:jc w:val="center"/>
              <w:rPr>
                <w:rFonts w:ascii="Times New Roman" w:hAnsi="Times New Roman"/>
                <w:color w:val="000000"/>
                <w:sz w:val="15"/>
                <w:szCs w:val="15"/>
              </w:rPr>
            </w:pPr>
          </w:p>
        </w:tc>
        <w:tc>
          <w:tcPr>
            <w:tcW w:w="1630" w:type="dxa"/>
            <w:gridSpan w:val="2"/>
            <w:tcMar>
              <w:left w:w="57" w:type="dxa"/>
              <w:right w:w="57" w:type="dxa"/>
            </w:tcMar>
            <w:vAlign w:val="center"/>
          </w:tcPr>
          <w:p>
            <w:pPr>
              <w:jc w:val="center"/>
              <w:rPr>
                <w:rFonts w:ascii="Times New Roman" w:hAnsi="Times New Roman"/>
                <w:b/>
                <w:color w:val="000000"/>
                <w:sz w:val="15"/>
                <w:szCs w:val="15"/>
              </w:rPr>
            </w:pPr>
          </w:p>
        </w:tc>
        <w:tc>
          <w:tcPr>
            <w:tcW w:w="752" w:type="dxa"/>
            <w:tcMar>
              <w:left w:w="57" w:type="dxa"/>
              <w:right w:w="57" w:type="dxa"/>
            </w:tcMar>
            <w:vAlign w:val="center"/>
          </w:tcPr>
          <w:p>
            <w:pPr>
              <w:jc w:val="center"/>
              <w:rPr>
                <w:rFonts w:ascii="Times New Roman" w:hAnsi="Times New Roman"/>
                <w:color w:val="000000"/>
                <w:sz w:val="15"/>
                <w:szCs w:val="15"/>
              </w:rPr>
            </w:pPr>
          </w:p>
        </w:tc>
        <w:tc>
          <w:tcPr>
            <w:tcW w:w="1252" w:type="dxa"/>
            <w:tcMar>
              <w:left w:w="57" w:type="dxa"/>
              <w:right w:w="57" w:type="dxa"/>
            </w:tcMar>
            <w:vAlign w:val="center"/>
          </w:tcPr>
          <w:p>
            <w:pPr>
              <w:jc w:val="center"/>
              <w:rPr>
                <w:rFonts w:ascii="Times New Roman" w:hAnsi="Times New Roman"/>
                <w:color w:val="000000"/>
                <w:sz w:val="15"/>
                <w:szCs w:val="15"/>
              </w:rPr>
            </w:pPr>
          </w:p>
        </w:tc>
        <w:tc>
          <w:tcPr>
            <w:tcW w:w="996" w:type="dxa"/>
            <w:tcMar>
              <w:left w:w="57" w:type="dxa"/>
              <w:right w:w="57" w:type="dxa"/>
            </w:tcMar>
            <w:vAlign w:val="center"/>
          </w:tcPr>
          <w:p>
            <w:pPr>
              <w:jc w:val="center"/>
              <w:rPr>
                <w:rFonts w:ascii="Times New Roman" w:hAnsi="Times New Roman"/>
                <w:color w:val="000000"/>
                <w:sz w:val="15"/>
                <w:szCs w:val="15"/>
              </w:rPr>
            </w:pPr>
          </w:p>
        </w:tc>
        <w:tc>
          <w:tcPr>
            <w:tcW w:w="902" w:type="dxa"/>
            <w:gridSpan w:val="2"/>
            <w:tcMar>
              <w:left w:w="57" w:type="dxa"/>
              <w:right w:w="57" w:type="dxa"/>
            </w:tcMar>
            <w:vAlign w:val="center"/>
          </w:tcPr>
          <w:p>
            <w:pPr>
              <w:jc w:val="center"/>
              <w:rPr>
                <w:rFonts w:ascii="Times New Roman" w:hAnsi="Times New Roman"/>
                <w:color w:val="000000"/>
                <w:sz w:val="15"/>
                <w:szCs w:val="15"/>
              </w:rPr>
            </w:pPr>
          </w:p>
        </w:tc>
        <w:tc>
          <w:tcPr>
            <w:tcW w:w="935" w:type="dxa"/>
            <w:gridSpan w:val="2"/>
            <w:tcMar>
              <w:left w:w="57" w:type="dxa"/>
              <w:right w:w="57" w:type="dxa"/>
            </w:tcMar>
            <w:vAlign w:val="center"/>
          </w:tcPr>
          <w:p>
            <w:pPr>
              <w:jc w:val="center"/>
              <w:rPr>
                <w:rFonts w:ascii="Times New Roman" w:hAnsi="Times New Roman"/>
                <w:color w:val="000000"/>
                <w:sz w:val="15"/>
                <w:szCs w:val="15"/>
              </w:rPr>
            </w:pPr>
          </w:p>
        </w:tc>
        <w:tc>
          <w:tcPr>
            <w:tcW w:w="1097" w:type="dxa"/>
            <w:tcMar>
              <w:left w:w="57" w:type="dxa"/>
              <w:right w:w="57" w:type="dxa"/>
            </w:tcMar>
            <w:vAlign w:val="center"/>
          </w:tcPr>
          <w:p>
            <w:pPr>
              <w:jc w:val="center"/>
              <w:rPr>
                <w:rFonts w:ascii="Times New Roman" w:hAnsi="Times New Roman"/>
                <w:color w:val="FF0000"/>
                <w:sz w:val="15"/>
                <w:szCs w:val="15"/>
              </w:rPr>
            </w:pPr>
          </w:p>
        </w:tc>
        <w:tc>
          <w:tcPr>
            <w:tcW w:w="1000" w:type="dxa"/>
            <w:tcMar>
              <w:left w:w="57" w:type="dxa"/>
              <w:right w:w="57" w:type="dxa"/>
            </w:tcMar>
            <w:vAlign w:val="center"/>
          </w:tcPr>
          <w:p>
            <w:pPr>
              <w:jc w:val="center"/>
              <w:rPr>
                <w:rFonts w:ascii="Times New Roman" w:hAnsi="Times New Roman"/>
                <w:color w:val="FF0000"/>
                <w:sz w:val="15"/>
                <w:szCs w:val="15"/>
              </w:rPr>
            </w:pPr>
          </w:p>
        </w:tc>
        <w:tc>
          <w:tcPr>
            <w:tcW w:w="1434" w:type="dxa"/>
            <w:tcMar>
              <w:left w:w="57" w:type="dxa"/>
              <w:right w:w="57" w:type="dxa"/>
            </w:tcMar>
            <w:vAlign w:val="center"/>
          </w:tcPr>
          <w:p>
            <w:pPr>
              <w:jc w:val="center"/>
              <w:rPr>
                <w:rFonts w:ascii="Times New Roman" w:hAnsi="Times New Roman"/>
                <w:color w:val="FF0000"/>
                <w:sz w:val="15"/>
                <w:szCs w:val="15"/>
              </w:rPr>
            </w:pPr>
          </w:p>
        </w:tc>
        <w:tc>
          <w:tcPr>
            <w:tcW w:w="1025" w:type="dxa"/>
            <w:tcMar>
              <w:left w:w="57" w:type="dxa"/>
              <w:right w:w="57" w:type="dxa"/>
            </w:tcMar>
            <w:vAlign w:val="center"/>
          </w:tcPr>
          <w:p>
            <w:pPr>
              <w:jc w:val="center"/>
              <w:rPr>
                <w:rFonts w:ascii="Times New Roman" w:hAnsi="Times New Roman"/>
                <w:color w:val="FF0000"/>
                <w:sz w:val="15"/>
                <w:szCs w:val="15"/>
              </w:rPr>
            </w:pPr>
          </w:p>
        </w:tc>
        <w:tc>
          <w:tcPr>
            <w:tcW w:w="1131" w:type="dxa"/>
            <w:gridSpan w:val="2"/>
            <w:tcMar>
              <w:left w:w="57" w:type="dxa"/>
              <w:right w:w="57" w:type="dxa"/>
            </w:tcMar>
            <w:vAlign w:val="center"/>
          </w:tcPr>
          <w:p>
            <w:pPr>
              <w:jc w:val="center"/>
              <w:rPr>
                <w:rFonts w:ascii="Times New Roman" w:hAnsi="Times New Roman"/>
                <w:color w:val="FF0000"/>
                <w:sz w:val="15"/>
                <w:szCs w:val="15"/>
              </w:rPr>
            </w:pPr>
          </w:p>
        </w:tc>
        <w:tc>
          <w:tcPr>
            <w:tcW w:w="942" w:type="dxa"/>
            <w:gridSpan w:val="2"/>
            <w:tcMar>
              <w:left w:w="57" w:type="dxa"/>
              <w:right w:w="57" w:type="dxa"/>
            </w:tcMar>
            <w:vAlign w:val="center"/>
          </w:tcPr>
          <w:p>
            <w:pPr>
              <w:jc w:val="center"/>
              <w:rPr>
                <w:rFonts w:ascii="Times New Roman" w:hAnsi="Times New Roman"/>
                <w:color w:val="000000"/>
                <w:sz w:val="15"/>
                <w:szCs w:val="15"/>
              </w:rPr>
            </w:pPr>
          </w:p>
        </w:tc>
        <w:tc>
          <w:tcPr>
            <w:tcW w:w="780" w:type="dxa"/>
            <w:tcMar>
              <w:left w:w="57" w:type="dxa"/>
              <w:right w:w="57" w:type="dxa"/>
            </w:tcMar>
            <w:vAlign w:val="center"/>
          </w:tcPr>
          <w:p>
            <w:pPr>
              <w:jc w:val="center"/>
              <w:rPr>
                <w:rFonts w:ascii="Times New Roman" w:hAnsi="Times New Roman"/>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2" w:hRule="atLeast"/>
          <w:jc w:val="center"/>
        </w:trPr>
        <w:tc>
          <w:tcPr>
            <w:tcW w:w="541" w:type="dxa"/>
            <w:gridSpan w:val="2"/>
            <w:vMerge w:val="continue"/>
            <w:tcMar>
              <w:left w:w="57" w:type="dxa"/>
              <w:right w:w="57" w:type="dxa"/>
            </w:tcMar>
            <w:vAlign w:val="center"/>
          </w:tcPr>
          <w:p>
            <w:pPr>
              <w:jc w:val="center"/>
              <w:rPr>
                <w:rFonts w:ascii="Times New Roman" w:hAnsi="Times New Roman"/>
                <w:color w:val="000000"/>
                <w:sz w:val="15"/>
                <w:szCs w:val="15"/>
              </w:rPr>
            </w:pPr>
          </w:p>
        </w:tc>
        <w:tc>
          <w:tcPr>
            <w:tcW w:w="1630" w:type="dxa"/>
            <w:gridSpan w:val="2"/>
            <w:tcMar>
              <w:left w:w="57" w:type="dxa"/>
              <w:right w:w="57" w:type="dxa"/>
            </w:tcMar>
            <w:vAlign w:val="center"/>
          </w:tcPr>
          <w:p>
            <w:pPr>
              <w:jc w:val="center"/>
              <w:rPr>
                <w:rFonts w:ascii="Times New Roman" w:hAnsi="Times New Roman"/>
                <w:b/>
                <w:color w:val="000000"/>
                <w:sz w:val="15"/>
                <w:szCs w:val="15"/>
              </w:rPr>
            </w:pPr>
          </w:p>
        </w:tc>
        <w:tc>
          <w:tcPr>
            <w:tcW w:w="752" w:type="dxa"/>
            <w:tcMar>
              <w:left w:w="57" w:type="dxa"/>
              <w:right w:w="57" w:type="dxa"/>
            </w:tcMar>
            <w:vAlign w:val="center"/>
          </w:tcPr>
          <w:p>
            <w:pPr>
              <w:jc w:val="center"/>
              <w:rPr>
                <w:rFonts w:ascii="Times New Roman" w:hAnsi="Times New Roman"/>
                <w:color w:val="000000"/>
                <w:sz w:val="15"/>
                <w:szCs w:val="15"/>
              </w:rPr>
            </w:pPr>
          </w:p>
        </w:tc>
        <w:tc>
          <w:tcPr>
            <w:tcW w:w="1252" w:type="dxa"/>
            <w:tcMar>
              <w:left w:w="57" w:type="dxa"/>
              <w:right w:w="57" w:type="dxa"/>
            </w:tcMar>
            <w:vAlign w:val="center"/>
          </w:tcPr>
          <w:p>
            <w:pPr>
              <w:jc w:val="center"/>
              <w:rPr>
                <w:rFonts w:ascii="Times New Roman" w:hAnsi="Times New Roman"/>
                <w:color w:val="000000"/>
                <w:sz w:val="15"/>
                <w:szCs w:val="15"/>
              </w:rPr>
            </w:pPr>
          </w:p>
        </w:tc>
        <w:tc>
          <w:tcPr>
            <w:tcW w:w="996" w:type="dxa"/>
            <w:tcMar>
              <w:left w:w="57" w:type="dxa"/>
              <w:right w:w="57" w:type="dxa"/>
            </w:tcMar>
            <w:vAlign w:val="center"/>
          </w:tcPr>
          <w:p>
            <w:pPr>
              <w:jc w:val="center"/>
              <w:rPr>
                <w:rFonts w:ascii="Times New Roman" w:hAnsi="Times New Roman"/>
                <w:color w:val="000000"/>
                <w:sz w:val="15"/>
                <w:szCs w:val="15"/>
              </w:rPr>
            </w:pPr>
          </w:p>
        </w:tc>
        <w:tc>
          <w:tcPr>
            <w:tcW w:w="902" w:type="dxa"/>
            <w:gridSpan w:val="2"/>
            <w:tcMar>
              <w:left w:w="57" w:type="dxa"/>
              <w:right w:w="57" w:type="dxa"/>
            </w:tcMar>
            <w:vAlign w:val="center"/>
          </w:tcPr>
          <w:p>
            <w:pPr>
              <w:jc w:val="center"/>
              <w:rPr>
                <w:rFonts w:ascii="Times New Roman" w:hAnsi="Times New Roman"/>
                <w:color w:val="000000"/>
                <w:sz w:val="15"/>
                <w:szCs w:val="15"/>
              </w:rPr>
            </w:pPr>
          </w:p>
        </w:tc>
        <w:tc>
          <w:tcPr>
            <w:tcW w:w="935" w:type="dxa"/>
            <w:gridSpan w:val="2"/>
            <w:tcMar>
              <w:left w:w="57" w:type="dxa"/>
              <w:right w:w="57" w:type="dxa"/>
            </w:tcMar>
            <w:vAlign w:val="center"/>
          </w:tcPr>
          <w:p>
            <w:pPr>
              <w:jc w:val="center"/>
              <w:rPr>
                <w:rFonts w:ascii="Times New Roman" w:hAnsi="Times New Roman"/>
                <w:color w:val="000000"/>
                <w:sz w:val="15"/>
                <w:szCs w:val="15"/>
              </w:rPr>
            </w:pPr>
          </w:p>
        </w:tc>
        <w:tc>
          <w:tcPr>
            <w:tcW w:w="1097" w:type="dxa"/>
            <w:tcMar>
              <w:left w:w="57" w:type="dxa"/>
              <w:right w:w="57" w:type="dxa"/>
            </w:tcMar>
            <w:vAlign w:val="center"/>
          </w:tcPr>
          <w:p>
            <w:pPr>
              <w:jc w:val="center"/>
              <w:rPr>
                <w:rFonts w:ascii="Times New Roman" w:hAnsi="Times New Roman"/>
                <w:color w:val="000000"/>
                <w:sz w:val="15"/>
                <w:szCs w:val="15"/>
              </w:rPr>
            </w:pPr>
          </w:p>
        </w:tc>
        <w:tc>
          <w:tcPr>
            <w:tcW w:w="1000" w:type="dxa"/>
            <w:tcMar>
              <w:left w:w="57" w:type="dxa"/>
              <w:right w:w="57" w:type="dxa"/>
            </w:tcMar>
            <w:vAlign w:val="center"/>
          </w:tcPr>
          <w:p>
            <w:pPr>
              <w:jc w:val="center"/>
              <w:rPr>
                <w:rFonts w:ascii="Times New Roman" w:hAnsi="Times New Roman"/>
                <w:color w:val="000000"/>
                <w:sz w:val="15"/>
                <w:szCs w:val="15"/>
              </w:rPr>
            </w:pPr>
          </w:p>
        </w:tc>
        <w:tc>
          <w:tcPr>
            <w:tcW w:w="1434" w:type="dxa"/>
            <w:tcMar>
              <w:left w:w="57" w:type="dxa"/>
              <w:right w:w="57" w:type="dxa"/>
            </w:tcMar>
            <w:vAlign w:val="center"/>
          </w:tcPr>
          <w:p>
            <w:pPr>
              <w:jc w:val="center"/>
              <w:rPr>
                <w:rFonts w:ascii="Times New Roman" w:hAnsi="Times New Roman"/>
                <w:color w:val="000000"/>
                <w:sz w:val="15"/>
                <w:szCs w:val="15"/>
              </w:rPr>
            </w:pPr>
          </w:p>
        </w:tc>
        <w:tc>
          <w:tcPr>
            <w:tcW w:w="1025" w:type="dxa"/>
            <w:tcMar>
              <w:left w:w="57" w:type="dxa"/>
              <w:right w:w="57" w:type="dxa"/>
            </w:tcMar>
            <w:vAlign w:val="center"/>
          </w:tcPr>
          <w:p>
            <w:pPr>
              <w:jc w:val="center"/>
              <w:rPr>
                <w:rFonts w:ascii="Times New Roman" w:hAnsi="Times New Roman"/>
                <w:color w:val="000000"/>
                <w:sz w:val="15"/>
                <w:szCs w:val="15"/>
              </w:rPr>
            </w:pPr>
          </w:p>
        </w:tc>
        <w:tc>
          <w:tcPr>
            <w:tcW w:w="1131" w:type="dxa"/>
            <w:gridSpan w:val="2"/>
            <w:tcMar>
              <w:left w:w="57" w:type="dxa"/>
              <w:right w:w="57" w:type="dxa"/>
            </w:tcMar>
            <w:vAlign w:val="center"/>
          </w:tcPr>
          <w:p>
            <w:pPr>
              <w:jc w:val="center"/>
              <w:rPr>
                <w:rFonts w:ascii="Times New Roman" w:hAnsi="Times New Roman"/>
                <w:color w:val="000000"/>
                <w:sz w:val="15"/>
                <w:szCs w:val="15"/>
              </w:rPr>
            </w:pPr>
          </w:p>
        </w:tc>
        <w:tc>
          <w:tcPr>
            <w:tcW w:w="942" w:type="dxa"/>
            <w:gridSpan w:val="2"/>
            <w:tcMar>
              <w:left w:w="57" w:type="dxa"/>
              <w:right w:w="57" w:type="dxa"/>
            </w:tcMar>
            <w:vAlign w:val="center"/>
          </w:tcPr>
          <w:p>
            <w:pPr>
              <w:jc w:val="center"/>
              <w:textAlignment w:val="center"/>
              <w:rPr>
                <w:rFonts w:ascii="Times New Roman" w:hAnsi="Times New Roman"/>
                <w:color w:val="000000"/>
                <w:sz w:val="15"/>
                <w:szCs w:val="15"/>
              </w:rPr>
            </w:pPr>
          </w:p>
        </w:tc>
        <w:tc>
          <w:tcPr>
            <w:tcW w:w="780" w:type="dxa"/>
            <w:tcMar>
              <w:left w:w="57" w:type="dxa"/>
              <w:right w:w="57" w:type="dxa"/>
            </w:tcMar>
            <w:vAlign w:val="center"/>
          </w:tcPr>
          <w:p>
            <w:pPr>
              <w:jc w:val="center"/>
              <w:textAlignment w:val="center"/>
              <w:rPr>
                <w:rFonts w:ascii="Times New Roman" w:hAnsi="Times New Roman"/>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4" w:hRule="atLeast"/>
          <w:jc w:val="center"/>
        </w:trPr>
        <w:tc>
          <w:tcPr>
            <w:tcW w:w="541" w:type="dxa"/>
            <w:gridSpan w:val="2"/>
            <w:vMerge w:val="continue"/>
            <w:tcMar>
              <w:left w:w="57" w:type="dxa"/>
              <w:right w:w="57" w:type="dxa"/>
            </w:tcMar>
            <w:vAlign w:val="center"/>
          </w:tcPr>
          <w:p>
            <w:pPr>
              <w:jc w:val="center"/>
              <w:rPr>
                <w:rFonts w:ascii="Times New Roman" w:hAnsi="Times New Roman"/>
                <w:color w:val="000000"/>
                <w:sz w:val="15"/>
                <w:szCs w:val="15"/>
              </w:rPr>
            </w:pPr>
          </w:p>
        </w:tc>
        <w:tc>
          <w:tcPr>
            <w:tcW w:w="1630" w:type="dxa"/>
            <w:gridSpan w:val="2"/>
            <w:tcMar>
              <w:left w:w="57" w:type="dxa"/>
              <w:right w:w="57" w:type="dxa"/>
            </w:tcMar>
            <w:vAlign w:val="center"/>
          </w:tcPr>
          <w:p>
            <w:pPr>
              <w:jc w:val="center"/>
              <w:rPr>
                <w:rFonts w:ascii="Times New Roman" w:hAnsi="Times New Roman" w:eastAsia="黑体"/>
                <w:b/>
                <w:color w:val="000000"/>
                <w:sz w:val="15"/>
                <w:szCs w:val="15"/>
              </w:rPr>
            </w:pPr>
          </w:p>
        </w:tc>
        <w:tc>
          <w:tcPr>
            <w:tcW w:w="752" w:type="dxa"/>
            <w:tcMar>
              <w:left w:w="57" w:type="dxa"/>
              <w:right w:w="57" w:type="dxa"/>
            </w:tcMar>
            <w:vAlign w:val="center"/>
          </w:tcPr>
          <w:p>
            <w:pPr>
              <w:jc w:val="center"/>
              <w:rPr>
                <w:rFonts w:ascii="Times New Roman" w:hAnsi="Times New Roman"/>
                <w:color w:val="000000"/>
                <w:sz w:val="15"/>
                <w:szCs w:val="15"/>
              </w:rPr>
            </w:pPr>
          </w:p>
        </w:tc>
        <w:tc>
          <w:tcPr>
            <w:tcW w:w="1252" w:type="dxa"/>
            <w:tcMar>
              <w:left w:w="57" w:type="dxa"/>
              <w:right w:w="57" w:type="dxa"/>
            </w:tcMar>
            <w:vAlign w:val="center"/>
          </w:tcPr>
          <w:p>
            <w:pPr>
              <w:jc w:val="center"/>
              <w:rPr>
                <w:rFonts w:ascii="Times New Roman" w:hAnsi="Times New Roman"/>
                <w:color w:val="000000"/>
                <w:sz w:val="15"/>
                <w:szCs w:val="15"/>
              </w:rPr>
            </w:pPr>
          </w:p>
        </w:tc>
        <w:tc>
          <w:tcPr>
            <w:tcW w:w="996" w:type="dxa"/>
            <w:tcMar>
              <w:left w:w="57" w:type="dxa"/>
              <w:right w:w="57" w:type="dxa"/>
            </w:tcMar>
            <w:vAlign w:val="center"/>
          </w:tcPr>
          <w:p>
            <w:pPr>
              <w:jc w:val="center"/>
              <w:rPr>
                <w:rFonts w:ascii="Times New Roman" w:hAnsi="Times New Roman"/>
                <w:color w:val="000000"/>
                <w:sz w:val="15"/>
                <w:szCs w:val="15"/>
              </w:rPr>
            </w:pPr>
          </w:p>
        </w:tc>
        <w:tc>
          <w:tcPr>
            <w:tcW w:w="902" w:type="dxa"/>
            <w:gridSpan w:val="2"/>
            <w:tcMar>
              <w:left w:w="57" w:type="dxa"/>
              <w:right w:w="57" w:type="dxa"/>
            </w:tcMar>
            <w:vAlign w:val="center"/>
          </w:tcPr>
          <w:p>
            <w:pPr>
              <w:jc w:val="center"/>
              <w:rPr>
                <w:rFonts w:ascii="Times New Roman" w:hAnsi="Times New Roman"/>
                <w:color w:val="000000"/>
                <w:sz w:val="15"/>
                <w:szCs w:val="15"/>
              </w:rPr>
            </w:pPr>
          </w:p>
        </w:tc>
        <w:tc>
          <w:tcPr>
            <w:tcW w:w="935" w:type="dxa"/>
            <w:gridSpan w:val="2"/>
            <w:tcMar>
              <w:left w:w="57" w:type="dxa"/>
              <w:right w:w="57" w:type="dxa"/>
            </w:tcMar>
            <w:vAlign w:val="center"/>
          </w:tcPr>
          <w:p>
            <w:pPr>
              <w:jc w:val="center"/>
              <w:rPr>
                <w:rFonts w:ascii="Times New Roman" w:hAnsi="Times New Roman"/>
                <w:color w:val="000000"/>
                <w:sz w:val="15"/>
                <w:szCs w:val="15"/>
              </w:rPr>
            </w:pPr>
          </w:p>
        </w:tc>
        <w:tc>
          <w:tcPr>
            <w:tcW w:w="1097" w:type="dxa"/>
            <w:tcMar>
              <w:left w:w="57" w:type="dxa"/>
              <w:right w:w="57" w:type="dxa"/>
            </w:tcMar>
            <w:vAlign w:val="center"/>
          </w:tcPr>
          <w:p>
            <w:pPr>
              <w:jc w:val="center"/>
              <w:rPr>
                <w:rFonts w:ascii="Times New Roman" w:hAnsi="Times New Roman"/>
                <w:color w:val="000000"/>
                <w:sz w:val="15"/>
                <w:szCs w:val="15"/>
              </w:rPr>
            </w:pPr>
          </w:p>
        </w:tc>
        <w:tc>
          <w:tcPr>
            <w:tcW w:w="1000" w:type="dxa"/>
            <w:tcMar>
              <w:left w:w="57" w:type="dxa"/>
              <w:right w:w="57" w:type="dxa"/>
            </w:tcMar>
            <w:vAlign w:val="center"/>
          </w:tcPr>
          <w:p>
            <w:pPr>
              <w:jc w:val="center"/>
              <w:rPr>
                <w:rFonts w:ascii="Times New Roman" w:hAnsi="Times New Roman"/>
                <w:color w:val="000000"/>
                <w:sz w:val="15"/>
                <w:szCs w:val="15"/>
              </w:rPr>
            </w:pPr>
          </w:p>
        </w:tc>
        <w:tc>
          <w:tcPr>
            <w:tcW w:w="1434" w:type="dxa"/>
            <w:tcMar>
              <w:left w:w="57" w:type="dxa"/>
              <w:right w:w="57" w:type="dxa"/>
            </w:tcMar>
            <w:vAlign w:val="center"/>
          </w:tcPr>
          <w:p>
            <w:pPr>
              <w:jc w:val="center"/>
              <w:rPr>
                <w:rFonts w:ascii="Times New Roman" w:hAnsi="Times New Roman"/>
                <w:color w:val="000000"/>
                <w:sz w:val="15"/>
                <w:szCs w:val="15"/>
              </w:rPr>
            </w:pPr>
          </w:p>
        </w:tc>
        <w:tc>
          <w:tcPr>
            <w:tcW w:w="1025" w:type="dxa"/>
            <w:tcMar>
              <w:left w:w="57" w:type="dxa"/>
              <w:right w:w="57" w:type="dxa"/>
            </w:tcMar>
            <w:vAlign w:val="center"/>
          </w:tcPr>
          <w:p>
            <w:pPr>
              <w:jc w:val="center"/>
              <w:rPr>
                <w:rFonts w:ascii="Times New Roman" w:hAnsi="Times New Roman"/>
                <w:color w:val="000000"/>
                <w:sz w:val="15"/>
                <w:szCs w:val="15"/>
              </w:rPr>
            </w:pPr>
          </w:p>
        </w:tc>
        <w:tc>
          <w:tcPr>
            <w:tcW w:w="1131" w:type="dxa"/>
            <w:gridSpan w:val="2"/>
            <w:tcMar>
              <w:left w:w="57" w:type="dxa"/>
              <w:right w:w="57" w:type="dxa"/>
            </w:tcMar>
            <w:vAlign w:val="center"/>
          </w:tcPr>
          <w:p>
            <w:pPr>
              <w:jc w:val="center"/>
              <w:rPr>
                <w:rFonts w:ascii="Times New Roman" w:hAnsi="Times New Roman"/>
                <w:color w:val="000000"/>
                <w:sz w:val="15"/>
                <w:szCs w:val="15"/>
              </w:rPr>
            </w:pPr>
          </w:p>
        </w:tc>
        <w:tc>
          <w:tcPr>
            <w:tcW w:w="942" w:type="dxa"/>
            <w:gridSpan w:val="2"/>
            <w:tcMar>
              <w:left w:w="57" w:type="dxa"/>
              <w:right w:w="57" w:type="dxa"/>
            </w:tcMar>
            <w:vAlign w:val="center"/>
          </w:tcPr>
          <w:p>
            <w:pPr>
              <w:jc w:val="center"/>
              <w:rPr>
                <w:rFonts w:ascii="Times New Roman" w:hAnsi="Times New Roman"/>
                <w:color w:val="000000"/>
                <w:sz w:val="15"/>
                <w:szCs w:val="15"/>
              </w:rPr>
            </w:pPr>
          </w:p>
        </w:tc>
        <w:tc>
          <w:tcPr>
            <w:tcW w:w="780" w:type="dxa"/>
            <w:tcMar>
              <w:left w:w="57" w:type="dxa"/>
              <w:right w:w="57" w:type="dxa"/>
            </w:tcMar>
            <w:vAlign w:val="center"/>
          </w:tcPr>
          <w:p>
            <w:pPr>
              <w:jc w:val="center"/>
              <w:rPr>
                <w:rFonts w:ascii="Times New Roman" w:hAnsi="Times New Roman"/>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1" w:hRule="atLeast"/>
          <w:jc w:val="center"/>
        </w:trPr>
        <w:tc>
          <w:tcPr>
            <w:tcW w:w="541" w:type="dxa"/>
            <w:gridSpan w:val="2"/>
            <w:vMerge w:val="continue"/>
            <w:tcMar>
              <w:left w:w="57" w:type="dxa"/>
              <w:right w:w="57" w:type="dxa"/>
            </w:tcMar>
            <w:vAlign w:val="center"/>
          </w:tcPr>
          <w:p>
            <w:pPr>
              <w:jc w:val="center"/>
              <w:rPr>
                <w:rFonts w:ascii="Times New Roman" w:hAnsi="Times New Roman"/>
                <w:color w:val="000000"/>
                <w:sz w:val="15"/>
                <w:szCs w:val="15"/>
              </w:rPr>
            </w:pPr>
          </w:p>
        </w:tc>
        <w:tc>
          <w:tcPr>
            <w:tcW w:w="997" w:type="dxa"/>
            <w:vMerge w:val="restart"/>
            <w:tcMar>
              <w:left w:w="57" w:type="dxa"/>
              <w:right w:w="57" w:type="dxa"/>
            </w:tcMar>
            <w:vAlign w:val="center"/>
          </w:tcPr>
          <w:p>
            <w:pPr>
              <w:jc w:val="center"/>
              <w:rPr>
                <w:rFonts w:ascii="Times New Roman" w:hAnsi="Times New Roman"/>
                <w:color w:val="000000"/>
                <w:sz w:val="15"/>
                <w:szCs w:val="15"/>
              </w:rPr>
            </w:pPr>
            <w:r>
              <w:rPr>
                <w:rFonts w:ascii="Times New Roman" w:hAnsi="Times New Roman"/>
                <w:b/>
                <w:color w:val="000000"/>
                <w:sz w:val="15"/>
                <w:szCs w:val="15"/>
              </w:rPr>
              <w:t>与项目有关的其他特征污染物</w:t>
            </w:r>
          </w:p>
        </w:tc>
        <w:tc>
          <w:tcPr>
            <w:tcW w:w="633" w:type="dxa"/>
            <w:tcMar>
              <w:left w:w="57" w:type="dxa"/>
              <w:right w:w="57" w:type="dxa"/>
            </w:tcMar>
            <w:vAlign w:val="center"/>
          </w:tcPr>
          <w:p>
            <w:pPr>
              <w:jc w:val="center"/>
              <w:rPr>
                <w:rFonts w:ascii="Times New Roman" w:hAnsi="Times New Roman"/>
                <w:color w:val="000000"/>
                <w:sz w:val="15"/>
                <w:szCs w:val="15"/>
              </w:rPr>
            </w:pPr>
          </w:p>
        </w:tc>
        <w:tc>
          <w:tcPr>
            <w:tcW w:w="752" w:type="dxa"/>
            <w:tcMar>
              <w:left w:w="57" w:type="dxa"/>
              <w:right w:w="57" w:type="dxa"/>
            </w:tcMar>
            <w:vAlign w:val="center"/>
          </w:tcPr>
          <w:p>
            <w:pPr>
              <w:jc w:val="center"/>
              <w:rPr>
                <w:rFonts w:ascii="Times New Roman" w:hAnsi="Times New Roman"/>
                <w:color w:val="000000"/>
                <w:sz w:val="15"/>
                <w:szCs w:val="15"/>
              </w:rPr>
            </w:pPr>
          </w:p>
        </w:tc>
        <w:tc>
          <w:tcPr>
            <w:tcW w:w="1252" w:type="dxa"/>
            <w:tcMar>
              <w:left w:w="57" w:type="dxa"/>
              <w:right w:w="57" w:type="dxa"/>
            </w:tcMar>
            <w:vAlign w:val="center"/>
          </w:tcPr>
          <w:p>
            <w:pPr>
              <w:jc w:val="center"/>
              <w:rPr>
                <w:rFonts w:ascii="Times New Roman" w:hAnsi="Times New Roman"/>
                <w:color w:val="000000"/>
                <w:sz w:val="15"/>
                <w:szCs w:val="15"/>
              </w:rPr>
            </w:pPr>
          </w:p>
        </w:tc>
        <w:tc>
          <w:tcPr>
            <w:tcW w:w="996" w:type="dxa"/>
            <w:tcMar>
              <w:left w:w="57" w:type="dxa"/>
              <w:right w:w="57" w:type="dxa"/>
            </w:tcMar>
            <w:vAlign w:val="center"/>
          </w:tcPr>
          <w:p>
            <w:pPr>
              <w:jc w:val="center"/>
              <w:rPr>
                <w:rFonts w:ascii="Times New Roman" w:hAnsi="Times New Roman"/>
                <w:color w:val="000000"/>
                <w:sz w:val="15"/>
                <w:szCs w:val="15"/>
              </w:rPr>
            </w:pPr>
          </w:p>
        </w:tc>
        <w:tc>
          <w:tcPr>
            <w:tcW w:w="902" w:type="dxa"/>
            <w:gridSpan w:val="2"/>
            <w:tcMar>
              <w:left w:w="57" w:type="dxa"/>
              <w:right w:w="57" w:type="dxa"/>
            </w:tcMar>
            <w:vAlign w:val="center"/>
          </w:tcPr>
          <w:p>
            <w:pPr>
              <w:jc w:val="center"/>
              <w:rPr>
                <w:rFonts w:ascii="Times New Roman" w:hAnsi="Times New Roman"/>
                <w:color w:val="000000"/>
                <w:sz w:val="15"/>
                <w:szCs w:val="15"/>
              </w:rPr>
            </w:pPr>
          </w:p>
        </w:tc>
        <w:tc>
          <w:tcPr>
            <w:tcW w:w="935" w:type="dxa"/>
            <w:gridSpan w:val="2"/>
            <w:tcMar>
              <w:left w:w="57" w:type="dxa"/>
              <w:right w:w="57" w:type="dxa"/>
            </w:tcMar>
            <w:vAlign w:val="center"/>
          </w:tcPr>
          <w:p>
            <w:pPr>
              <w:jc w:val="center"/>
              <w:rPr>
                <w:rFonts w:ascii="Times New Roman" w:hAnsi="Times New Roman"/>
                <w:color w:val="000000"/>
                <w:sz w:val="15"/>
                <w:szCs w:val="15"/>
              </w:rPr>
            </w:pPr>
          </w:p>
        </w:tc>
        <w:tc>
          <w:tcPr>
            <w:tcW w:w="1097" w:type="dxa"/>
            <w:tcMar>
              <w:left w:w="57" w:type="dxa"/>
              <w:right w:w="57" w:type="dxa"/>
            </w:tcMar>
            <w:vAlign w:val="center"/>
          </w:tcPr>
          <w:p>
            <w:pPr>
              <w:jc w:val="center"/>
              <w:rPr>
                <w:rFonts w:ascii="Times New Roman" w:hAnsi="Times New Roman"/>
                <w:color w:val="000000"/>
                <w:sz w:val="15"/>
                <w:szCs w:val="15"/>
              </w:rPr>
            </w:pPr>
          </w:p>
        </w:tc>
        <w:tc>
          <w:tcPr>
            <w:tcW w:w="1000" w:type="dxa"/>
            <w:tcMar>
              <w:left w:w="57" w:type="dxa"/>
              <w:right w:w="57" w:type="dxa"/>
            </w:tcMar>
            <w:vAlign w:val="center"/>
          </w:tcPr>
          <w:p>
            <w:pPr>
              <w:jc w:val="center"/>
              <w:rPr>
                <w:rFonts w:ascii="Times New Roman" w:hAnsi="Times New Roman"/>
                <w:color w:val="000000"/>
                <w:sz w:val="15"/>
                <w:szCs w:val="15"/>
              </w:rPr>
            </w:pPr>
          </w:p>
        </w:tc>
        <w:tc>
          <w:tcPr>
            <w:tcW w:w="1434" w:type="dxa"/>
            <w:tcMar>
              <w:left w:w="57" w:type="dxa"/>
              <w:right w:w="57" w:type="dxa"/>
            </w:tcMar>
            <w:vAlign w:val="center"/>
          </w:tcPr>
          <w:p>
            <w:pPr>
              <w:jc w:val="center"/>
              <w:rPr>
                <w:rFonts w:ascii="Times New Roman" w:hAnsi="Times New Roman"/>
                <w:color w:val="000000"/>
                <w:sz w:val="15"/>
                <w:szCs w:val="15"/>
              </w:rPr>
            </w:pPr>
          </w:p>
        </w:tc>
        <w:tc>
          <w:tcPr>
            <w:tcW w:w="1025" w:type="dxa"/>
            <w:tcMar>
              <w:left w:w="57" w:type="dxa"/>
              <w:right w:w="57" w:type="dxa"/>
            </w:tcMar>
            <w:vAlign w:val="center"/>
          </w:tcPr>
          <w:p>
            <w:pPr>
              <w:jc w:val="center"/>
              <w:rPr>
                <w:rFonts w:ascii="Times New Roman" w:hAnsi="Times New Roman"/>
                <w:color w:val="000000"/>
                <w:sz w:val="15"/>
                <w:szCs w:val="15"/>
              </w:rPr>
            </w:pPr>
          </w:p>
        </w:tc>
        <w:tc>
          <w:tcPr>
            <w:tcW w:w="1131" w:type="dxa"/>
            <w:gridSpan w:val="2"/>
            <w:tcMar>
              <w:left w:w="57" w:type="dxa"/>
              <w:right w:w="57" w:type="dxa"/>
            </w:tcMar>
            <w:vAlign w:val="center"/>
          </w:tcPr>
          <w:p>
            <w:pPr>
              <w:jc w:val="center"/>
              <w:rPr>
                <w:rFonts w:ascii="Times New Roman" w:hAnsi="Times New Roman"/>
                <w:color w:val="000000"/>
                <w:sz w:val="15"/>
                <w:szCs w:val="15"/>
              </w:rPr>
            </w:pPr>
          </w:p>
        </w:tc>
        <w:tc>
          <w:tcPr>
            <w:tcW w:w="942" w:type="dxa"/>
            <w:gridSpan w:val="2"/>
            <w:tcMar>
              <w:left w:w="57" w:type="dxa"/>
              <w:right w:w="57" w:type="dxa"/>
            </w:tcMar>
            <w:vAlign w:val="center"/>
          </w:tcPr>
          <w:p>
            <w:pPr>
              <w:jc w:val="center"/>
              <w:rPr>
                <w:rFonts w:ascii="Times New Roman" w:hAnsi="Times New Roman"/>
                <w:color w:val="000000"/>
                <w:sz w:val="15"/>
                <w:szCs w:val="15"/>
              </w:rPr>
            </w:pPr>
          </w:p>
        </w:tc>
        <w:tc>
          <w:tcPr>
            <w:tcW w:w="780" w:type="dxa"/>
            <w:tcMar>
              <w:left w:w="57" w:type="dxa"/>
              <w:right w:w="57" w:type="dxa"/>
            </w:tcMar>
            <w:vAlign w:val="center"/>
          </w:tcPr>
          <w:p>
            <w:pPr>
              <w:jc w:val="center"/>
              <w:rPr>
                <w:rFonts w:ascii="Times New Roman" w:hAnsi="Times New Roman"/>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1" w:hRule="atLeast"/>
          <w:jc w:val="center"/>
        </w:trPr>
        <w:tc>
          <w:tcPr>
            <w:tcW w:w="541" w:type="dxa"/>
            <w:gridSpan w:val="2"/>
            <w:vMerge w:val="continue"/>
            <w:tcMar>
              <w:left w:w="57" w:type="dxa"/>
              <w:right w:w="57" w:type="dxa"/>
            </w:tcMar>
            <w:vAlign w:val="center"/>
          </w:tcPr>
          <w:p>
            <w:pPr>
              <w:jc w:val="center"/>
              <w:rPr>
                <w:rFonts w:ascii="Times New Roman" w:hAnsi="Times New Roman"/>
                <w:color w:val="000000"/>
                <w:sz w:val="15"/>
                <w:szCs w:val="15"/>
              </w:rPr>
            </w:pPr>
          </w:p>
        </w:tc>
        <w:tc>
          <w:tcPr>
            <w:tcW w:w="997" w:type="dxa"/>
            <w:vMerge w:val="continue"/>
            <w:tcMar>
              <w:left w:w="57" w:type="dxa"/>
              <w:right w:w="57" w:type="dxa"/>
            </w:tcMar>
            <w:vAlign w:val="center"/>
          </w:tcPr>
          <w:p>
            <w:pPr>
              <w:jc w:val="center"/>
              <w:rPr>
                <w:rFonts w:ascii="Times New Roman" w:hAnsi="Times New Roman"/>
                <w:b/>
                <w:color w:val="000000"/>
                <w:sz w:val="15"/>
                <w:szCs w:val="15"/>
              </w:rPr>
            </w:pPr>
          </w:p>
        </w:tc>
        <w:tc>
          <w:tcPr>
            <w:tcW w:w="633" w:type="dxa"/>
            <w:tcMar>
              <w:left w:w="57" w:type="dxa"/>
              <w:right w:w="57" w:type="dxa"/>
            </w:tcMar>
            <w:vAlign w:val="center"/>
          </w:tcPr>
          <w:p>
            <w:pPr>
              <w:jc w:val="center"/>
              <w:rPr>
                <w:rFonts w:ascii="Times New Roman" w:hAnsi="Times New Roman"/>
                <w:color w:val="000000"/>
                <w:sz w:val="15"/>
                <w:szCs w:val="15"/>
              </w:rPr>
            </w:pPr>
          </w:p>
        </w:tc>
        <w:tc>
          <w:tcPr>
            <w:tcW w:w="752" w:type="dxa"/>
            <w:tcMar>
              <w:left w:w="57" w:type="dxa"/>
              <w:right w:w="57" w:type="dxa"/>
            </w:tcMar>
            <w:vAlign w:val="center"/>
          </w:tcPr>
          <w:p>
            <w:pPr>
              <w:jc w:val="center"/>
              <w:rPr>
                <w:rFonts w:ascii="Times New Roman" w:hAnsi="Times New Roman"/>
                <w:color w:val="000000"/>
                <w:sz w:val="15"/>
                <w:szCs w:val="15"/>
              </w:rPr>
            </w:pPr>
          </w:p>
        </w:tc>
        <w:tc>
          <w:tcPr>
            <w:tcW w:w="1252" w:type="dxa"/>
            <w:tcMar>
              <w:left w:w="57" w:type="dxa"/>
              <w:right w:w="57" w:type="dxa"/>
            </w:tcMar>
            <w:vAlign w:val="center"/>
          </w:tcPr>
          <w:p>
            <w:pPr>
              <w:jc w:val="center"/>
              <w:rPr>
                <w:rFonts w:ascii="Times New Roman" w:hAnsi="Times New Roman"/>
                <w:color w:val="000000"/>
                <w:sz w:val="15"/>
                <w:szCs w:val="15"/>
              </w:rPr>
            </w:pPr>
          </w:p>
        </w:tc>
        <w:tc>
          <w:tcPr>
            <w:tcW w:w="996" w:type="dxa"/>
            <w:tcMar>
              <w:left w:w="57" w:type="dxa"/>
              <w:right w:w="57" w:type="dxa"/>
            </w:tcMar>
            <w:vAlign w:val="center"/>
          </w:tcPr>
          <w:p>
            <w:pPr>
              <w:jc w:val="center"/>
              <w:rPr>
                <w:rFonts w:ascii="Times New Roman" w:hAnsi="Times New Roman"/>
                <w:color w:val="000000"/>
                <w:sz w:val="15"/>
                <w:szCs w:val="15"/>
              </w:rPr>
            </w:pPr>
          </w:p>
        </w:tc>
        <w:tc>
          <w:tcPr>
            <w:tcW w:w="902" w:type="dxa"/>
            <w:gridSpan w:val="2"/>
            <w:tcMar>
              <w:left w:w="57" w:type="dxa"/>
              <w:right w:w="57" w:type="dxa"/>
            </w:tcMar>
            <w:vAlign w:val="center"/>
          </w:tcPr>
          <w:p>
            <w:pPr>
              <w:jc w:val="center"/>
              <w:rPr>
                <w:rFonts w:ascii="Times New Roman" w:hAnsi="Times New Roman"/>
                <w:color w:val="000000"/>
                <w:sz w:val="15"/>
                <w:szCs w:val="15"/>
              </w:rPr>
            </w:pPr>
          </w:p>
        </w:tc>
        <w:tc>
          <w:tcPr>
            <w:tcW w:w="935" w:type="dxa"/>
            <w:gridSpan w:val="2"/>
            <w:tcMar>
              <w:left w:w="57" w:type="dxa"/>
              <w:right w:w="57" w:type="dxa"/>
            </w:tcMar>
            <w:vAlign w:val="center"/>
          </w:tcPr>
          <w:p>
            <w:pPr>
              <w:jc w:val="center"/>
              <w:rPr>
                <w:rFonts w:ascii="Times New Roman" w:hAnsi="Times New Roman"/>
                <w:color w:val="000000"/>
                <w:sz w:val="15"/>
                <w:szCs w:val="15"/>
              </w:rPr>
            </w:pPr>
          </w:p>
        </w:tc>
        <w:tc>
          <w:tcPr>
            <w:tcW w:w="1097" w:type="dxa"/>
            <w:tcMar>
              <w:left w:w="57" w:type="dxa"/>
              <w:right w:w="57" w:type="dxa"/>
            </w:tcMar>
            <w:vAlign w:val="center"/>
          </w:tcPr>
          <w:p>
            <w:pPr>
              <w:jc w:val="center"/>
              <w:rPr>
                <w:rFonts w:ascii="Times New Roman" w:hAnsi="Times New Roman"/>
                <w:color w:val="000000"/>
                <w:sz w:val="15"/>
                <w:szCs w:val="15"/>
              </w:rPr>
            </w:pPr>
          </w:p>
        </w:tc>
        <w:tc>
          <w:tcPr>
            <w:tcW w:w="1000" w:type="dxa"/>
            <w:tcMar>
              <w:left w:w="57" w:type="dxa"/>
              <w:right w:w="57" w:type="dxa"/>
            </w:tcMar>
            <w:vAlign w:val="center"/>
          </w:tcPr>
          <w:p>
            <w:pPr>
              <w:jc w:val="center"/>
              <w:rPr>
                <w:rFonts w:ascii="Times New Roman" w:hAnsi="Times New Roman"/>
                <w:color w:val="000000"/>
                <w:sz w:val="15"/>
                <w:szCs w:val="15"/>
              </w:rPr>
            </w:pPr>
          </w:p>
        </w:tc>
        <w:tc>
          <w:tcPr>
            <w:tcW w:w="1434" w:type="dxa"/>
            <w:tcMar>
              <w:left w:w="57" w:type="dxa"/>
              <w:right w:w="57" w:type="dxa"/>
            </w:tcMar>
            <w:vAlign w:val="center"/>
          </w:tcPr>
          <w:p>
            <w:pPr>
              <w:jc w:val="center"/>
              <w:rPr>
                <w:rFonts w:ascii="Times New Roman" w:hAnsi="Times New Roman"/>
                <w:color w:val="000000"/>
                <w:sz w:val="15"/>
                <w:szCs w:val="15"/>
              </w:rPr>
            </w:pPr>
          </w:p>
        </w:tc>
        <w:tc>
          <w:tcPr>
            <w:tcW w:w="1025" w:type="dxa"/>
            <w:tcMar>
              <w:left w:w="57" w:type="dxa"/>
              <w:right w:w="57" w:type="dxa"/>
            </w:tcMar>
            <w:vAlign w:val="center"/>
          </w:tcPr>
          <w:p>
            <w:pPr>
              <w:jc w:val="center"/>
              <w:rPr>
                <w:rFonts w:ascii="Times New Roman" w:hAnsi="Times New Roman"/>
                <w:color w:val="000000"/>
                <w:sz w:val="15"/>
                <w:szCs w:val="15"/>
              </w:rPr>
            </w:pPr>
          </w:p>
        </w:tc>
        <w:tc>
          <w:tcPr>
            <w:tcW w:w="1131" w:type="dxa"/>
            <w:gridSpan w:val="2"/>
            <w:tcMar>
              <w:left w:w="57" w:type="dxa"/>
              <w:right w:w="57" w:type="dxa"/>
            </w:tcMar>
            <w:vAlign w:val="center"/>
          </w:tcPr>
          <w:p>
            <w:pPr>
              <w:jc w:val="center"/>
              <w:rPr>
                <w:rFonts w:ascii="Times New Roman" w:hAnsi="Times New Roman"/>
                <w:color w:val="000000"/>
                <w:sz w:val="15"/>
                <w:szCs w:val="15"/>
              </w:rPr>
            </w:pPr>
          </w:p>
        </w:tc>
        <w:tc>
          <w:tcPr>
            <w:tcW w:w="942" w:type="dxa"/>
            <w:gridSpan w:val="2"/>
            <w:tcMar>
              <w:left w:w="57" w:type="dxa"/>
              <w:right w:w="57" w:type="dxa"/>
            </w:tcMar>
            <w:vAlign w:val="center"/>
          </w:tcPr>
          <w:p>
            <w:pPr>
              <w:jc w:val="center"/>
              <w:rPr>
                <w:rFonts w:ascii="Times New Roman" w:hAnsi="Times New Roman"/>
                <w:color w:val="000000"/>
                <w:sz w:val="15"/>
                <w:szCs w:val="15"/>
              </w:rPr>
            </w:pPr>
          </w:p>
        </w:tc>
        <w:tc>
          <w:tcPr>
            <w:tcW w:w="780" w:type="dxa"/>
            <w:tcMar>
              <w:left w:w="57" w:type="dxa"/>
              <w:right w:w="57" w:type="dxa"/>
            </w:tcMar>
            <w:vAlign w:val="center"/>
          </w:tcPr>
          <w:p>
            <w:pPr>
              <w:jc w:val="center"/>
              <w:rPr>
                <w:rFonts w:ascii="Times New Roman" w:hAnsi="Times New Roman"/>
                <w:color w:val="000000"/>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13" w:hRule="atLeast"/>
          <w:jc w:val="center"/>
        </w:trPr>
        <w:tc>
          <w:tcPr>
            <w:tcW w:w="541" w:type="dxa"/>
            <w:gridSpan w:val="2"/>
            <w:vMerge w:val="continue"/>
            <w:tcMar>
              <w:left w:w="57" w:type="dxa"/>
              <w:right w:w="57" w:type="dxa"/>
            </w:tcMar>
            <w:vAlign w:val="center"/>
          </w:tcPr>
          <w:p>
            <w:pPr>
              <w:jc w:val="center"/>
              <w:rPr>
                <w:rFonts w:ascii="Times New Roman" w:hAnsi="Times New Roman"/>
                <w:color w:val="000000"/>
                <w:sz w:val="15"/>
                <w:szCs w:val="15"/>
              </w:rPr>
            </w:pPr>
          </w:p>
        </w:tc>
        <w:tc>
          <w:tcPr>
            <w:tcW w:w="997" w:type="dxa"/>
            <w:vMerge w:val="continue"/>
            <w:tcMar>
              <w:left w:w="57" w:type="dxa"/>
              <w:right w:w="57" w:type="dxa"/>
            </w:tcMar>
            <w:vAlign w:val="center"/>
          </w:tcPr>
          <w:p>
            <w:pPr>
              <w:jc w:val="center"/>
              <w:rPr>
                <w:rFonts w:ascii="Times New Roman" w:hAnsi="Times New Roman"/>
                <w:b/>
                <w:color w:val="000000"/>
                <w:sz w:val="15"/>
                <w:szCs w:val="15"/>
              </w:rPr>
            </w:pPr>
          </w:p>
        </w:tc>
        <w:tc>
          <w:tcPr>
            <w:tcW w:w="633" w:type="dxa"/>
            <w:tcMar>
              <w:left w:w="57" w:type="dxa"/>
              <w:right w:w="57" w:type="dxa"/>
            </w:tcMar>
            <w:vAlign w:val="center"/>
          </w:tcPr>
          <w:p>
            <w:pPr>
              <w:jc w:val="center"/>
              <w:rPr>
                <w:rFonts w:ascii="Times New Roman" w:hAnsi="Times New Roman"/>
                <w:color w:val="000000"/>
                <w:sz w:val="15"/>
                <w:szCs w:val="15"/>
              </w:rPr>
            </w:pPr>
          </w:p>
        </w:tc>
        <w:tc>
          <w:tcPr>
            <w:tcW w:w="752" w:type="dxa"/>
            <w:tcMar>
              <w:left w:w="57" w:type="dxa"/>
              <w:right w:w="57" w:type="dxa"/>
            </w:tcMar>
            <w:vAlign w:val="center"/>
          </w:tcPr>
          <w:p>
            <w:pPr>
              <w:jc w:val="center"/>
              <w:rPr>
                <w:rFonts w:ascii="Times New Roman" w:hAnsi="Times New Roman"/>
                <w:color w:val="000000"/>
                <w:sz w:val="15"/>
                <w:szCs w:val="15"/>
              </w:rPr>
            </w:pPr>
          </w:p>
        </w:tc>
        <w:tc>
          <w:tcPr>
            <w:tcW w:w="1252" w:type="dxa"/>
            <w:tcMar>
              <w:left w:w="57" w:type="dxa"/>
              <w:right w:w="57" w:type="dxa"/>
            </w:tcMar>
            <w:vAlign w:val="center"/>
          </w:tcPr>
          <w:p>
            <w:pPr>
              <w:jc w:val="center"/>
              <w:rPr>
                <w:rFonts w:ascii="Times New Roman" w:hAnsi="Times New Roman"/>
                <w:color w:val="000000"/>
                <w:sz w:val="15"/>
                <w:szCs w:val="15"/>
              </w:rPr>
            </w:pPr>
          </w:p>
        </w:tc>
        <w:tc>
          <w:tcPr>
            <w:tcW w:w="996" w:type="dxa"/>
            <w:tcMar>
              <w:left w:w="57" w:type="dxa"/>
              <w:right w:w="57" w:type="dxa"/>
            </w:tcMar>
            <w:vAlign w:val="center"/>
          </w:tcPr>
          <w:p>
            <w:pPr>
              <w:jc w:val="center"/>
              <w:rPr>
                <w:rFonts w:ascii="Times New Roman" w:hAnsi="Times New Roman"/>
                <w:color w:val="000000"/>
                <w:sz w:val="15"/>
                <w:szCs w:val="15"/>
              </w:rPr>
            </w:pPr>
          </w:p>
        </w:tc>
        <w:tc>
          <w:tcPr>
            <w:tcW w:w="902" w:type="dxa"/>
            <w:gridSpan w:val="2"/>
            <w:tcMar>
              <w:left w:w="57" w:type="dxa"/>
              <w:right w:w="57" w:type="dxa"/>
            </w:tcMar>
            <w:vAlign w:val="center"/>
          </w:tcPr>
          <w:p>
            <w:pPr>
              <w:jc w:val="center"/>
              <w:rPr>
                <w:rFonts w:ascii="Times New Roman" w:hAnsi="Times New Roman"/>
                <w:color w:val="000000"/>
                <w:sz w:val="15"/>
                <w:szCs w:val="15"/>
              </w:rPr>
            </w:pPr>
          </w:p>
        </w:tc>
        <w:tc>
          <w:tcPr>
            <w:tcW w:w="935" w:type="dxa"/>
            <w:gridSpan w:val="2"/>
            <w:tcMar>
              <w:left w:w="57" w:type="dxa"/>
              <w:right w:w="57" w:type="dxa"/>
            </w:tcMar>
            <w:vAlign w:val="center"/>
          </w:tcPr>
          <w:p>
            <w:pPr>
              <w:jc w:val="center"/>
              <w:rPr>
                <w:rFonts w:ascii="Times New Roman" w:hAnsi="Times New Roman"/>
                <w:color w:val="000000"/>
                <w:sz w:val="15"/>
                <w:szCs w:val="15"/>
              </w:rPr>
            </w:pPr>
          </w:p>
        </w:tc>
        <w:tc>
          <w:tcPr>
            <w:tcW w:w="1097" w:type="dxa"/>
            <w:tcMar>
              <w:left w:w="57" w:type="dxa"/>
              <w:right w:w="57" w:type="dxa"/>
            </w:tcMar>
            <w:vAlign w:val="center"/>
          </w:tcPr>
          <w:p>
            <w:pPr>
              <w:jc w:val="center"/>
              <w:rPr>
                <w:rFonts w:ascii="Times New Roman" w:hAnsi="Times New Roman"/>
                <w:color w:val="000000"/>
                <w:sz w:val="15"/>
                <w:szCs w:val="15"/>
              </w:rPr>
            </w:pPr>
          </w:p>
        </w:tc>
        <w:tc>
          <w:tcPr>
            <w:tcW w:w="1000" w:type="dxa"/>
            <w:tcMar>
              <w:left w:w="57" w:type="dxa"/>
              <w:right w:w="57" w:type="dxa"/>
            </w:tcMar>
            <w:vAlign w:val="center"/>
          </w:tcPr>
          <w:p>
            <w:pPr>
              <w:jc w:val="center"/>
              <w:rPr>
                <w:rFonts w:ascii="Times New Roman" w:hAnsi="Times New Roman"/>
                <w:color w:val="000000"/>
                <w:sz w:val="15"/>
                <w:szCs w:val="15"/>
              </w:rPr>
            </w:pPr>
          </w:p>
        </w:tc>
        <w:tc>
          <w:tcPr>
            <w:tcW w:w="1434" w:type="dxa"/>
            <w:tcMar>
              <w:left w:w="57" w:type="dxa"/>
              <w:right w:w="57" w:type="dxa"/>
            </w:tcMar>
            <w:vAlign w:val="center"/>
          </w:tcPr>
          <w:p>
            <w:pPr>
              <w:jc w:val="center"/>
              <w:rPr>
                <w:rFonts w:ascii="Times New Roman" w:hAnsi="Times New Roman"/>
                <w:color w:val="000000"/>
                <w:sz w:val="15"/>
                <w:szCs w:val="15"/>
              </w:rPr>
            </w:pPr>
          </w:p>
        </w:tc>
        <w:tc>
          <w:tcPr>
            <w:tcW w:w="1025" w:type="dxa"/>
            <w:tcMar>
              <w:left w:w="57" w:type="dxa"/>
              <w:right w:w="57" w:type="dxa"/>
            </w:tcMar>
            <w:vAlign w:val="center"/>
          </w:tcPr>
          <w:p>
            <w:pPr>
              <w:jc w:val="center"/>
              <w:rPr>
                <w:rFonts w:ascii="Times New Roman" w:hAnsi="Times New Roman"/>
                <w:color w:val="000000"/>
                <w:sz w:val="15"/>
                <w:szCs w:val="15"/>
              </w:rPr>
            </w:pPr>
          </w:p>
        </w:tc>
        <w:tc>
          <w:tcPr>
            <w:tcW w:w="1131" w:type="dxa"/>
            <w:gridSpan w:val="2"/>
            <w:tcMar>
              <w:left w:w="57" w:type="dxa"/>
              <w:right w:w="57" w:type="dxa"/>
            </w:tcMar>
            <w:vAlign w:val="center"/>
          </w:tcPr>
          <w:p>
            <w:pPr>
              <w:jc w:val="center"/>
              <w:rPr>
                <w:rFonts w:ascii="Times New Roman" w:hAnsi="Times New Roman"/>
                <w:color w:val="000000"/>
                <w:sz w:val="15"/>
                <w:szCs w:val="15"/>
              </w:rPr>
            </w:pPr>
          </w:p>
        </w:tc>
        <w:tc>
          <w:tcPr>
            <w:tcW w:w="942" w:type="dxa"/>
            <w:gridSpan w:val="2"/>
            <w:tcMar>
              <w:left w:w="57" w:type="dxa"/>
              <w:right w:w="57" w:type="dxa"/>
            </w:tcMar>
            <w:vAlign w:val="center"/>
          </w:tcPr>
          <w:p>
            <w:pPr>
              <w:jc w:val="center"/>
              <w:rPr>
                <w:rFonts w:ascii="Times New Roman" w:hAnsi="Times New Roman"/>
                <w:color w:val="000000"/>
                <w:sz w:val="15"/>
                <w:szCs w:val="15"/>
              </w:rPr>
            </w:pPr>
          </w:p>
        </w:tc>
        <w:tc>
          <w:tcPr>
            <w:tcW w:w="780" w:type="dxa"/>
            <w:tcMar>
              <w:left w:w="57" w:type="dxa"/>
              <w:right w:w="57" w:type="dxa"/>
            </w:tcMar>
            <w:vAlign w:val="center"/>
          </w:tcPr>
          <w:p>
            <w:pPr>
              <w:jc w:val="center"/>
              <w:rPr>
                <w:rFonts w:ascii="Times New Roman" w:hAnsi="Times New Roman"/>
                <w:color w:val="000000"/>
                <w:sz w:val="15"/>
                <w:szCs w:val="15"/>
              </w:rPr>
            </w:pPr>
          </w:p>
        </w:tc>
      </w:tr>
    </w:tbl>
    <w:p>
      <w:pPr>
        <w:rPr>
          <w:rFonts w:ascii="Times New Roman" w:hAnsi="Times New Roman"/>
          <w:color w:val="000000"/>
          <w:sz w:val="15"/>
          <w:szCs w:val="15"/>
        </w:rPr>
        <w:sectPr>
          <w:footerReference r:id="rId15" w:type="default"/>
          <w:footerReference r:id="rId16" w:type="even"/>
          <w:pgSz w:w="16840" w:h="11907" w:orient="landscape"/>
          <w:pgMar w:top="1531" w:right="1304" w:bottom="1531" w:left="1304" w:header="284" w:footer="851" w:gutter="0"/>
          <w:pgNumType w:fmt="decimal"/>
          <w:cols w:space="720" w:num="1"/>
          <w:docGrid w:linePitch="285" w:charSpace="0"/>
        </w:sectPr>
      </w:pPr>
      <w:r>
        <w:rPr>
          <w:rFonts w:ascii="Times New Roman" w:hAnsi="Times New Roman"/>
          <w:b/>
          <w:color w:val="000000"/>
          <w:sz w:val="15"/>
          <w:szCs w:val="15"/>
        </w:rPr>
        <w:t>注</w:t>
      </w:r>
      <w:r>
        <w:rPr>
          <w:rFonts w:ascii="Times New Roman" w:hAnsi="Times New Roman"/>
          <w:color w:val="000000"/>
          <w:sz w:val="15"/>
          <w:szCs w:val="15"/>
        </w:rPr>
        <w:t>：1、</w:t>
      </w:r>
      <w:r>
        <w:rPr>
          <w:rFonts w:ascii="Times New Roman" w:hAnsi="Times New Roman"/>
          <w:color w:val="000000"/>
          <w:spacing w:val="-4"/>
          <w:sz w:val="15"/>
          <w:szCs w:val="15"/>
        </w:rPr>
        <w:t>排放增减量：（+）表示增加，（-）表示减少。2、(12)=(6)-(8)-(11)，（9）= (4)-(5)-(8)- (11) +（1）。3、计量单位：废气排放量——万标立方米/年；工业固体废物排放</w:t>
      </w:r>
      <w:r>
        <w:rPr>
          <w:rFonts w:ascii="Times New Roman" w:hAnsi="Times New Roman"/>
          <w:color w:val="000000"/>
          <w:sz w:val="15"/>
          <w:szCs w:val="15"/>
        </w:rPr>
        <w:t>量——万吨/年；水污染物排放浓度——毫克/升</w:t>
      </w:r>
    </w:p>
    <w:p>
      <w:pPr>
        <w:rPr>
          <w:rFonts w:ascii="Times New Roman" w:hAnsi="Times New Roman"/>
          <w:b/>
          <w:sz w:val="24"/>
          <w:lang w:val="zh-CN"/>
        </w:rPr>
      </w:pPr>
      <w:r>
        <w:rPr>
          <w:rFonts w:ascii="Times New Roman" w:hAnsi="Times New Roman"/>
          <w:b/>
          <w:sz w:val="24"/>
          <w:lang w:val="zh-CN"/>
        </w:rPr>
        <w:t>附图1   本项目交通位置图</w:t>
      </w:r>
    </w:p>
    <w:p>
      <w:pPr>
        <w:rPr>
          <w:rFonts w:ascii="Times New Roman" w:hAnsi="Times New Roman"/>
        </w:rPr>
        <w:sectPr>
          <w:footerReference r:id="rId17" w:type="default"/>
          <w:pgSz w:w="16838" w:h="11906" w:orient="landscape"/>
          <w:pgMar w:top="1800" w:right="1440" w:bottom="1800" w:left="1440" w:header="851" w:footer="992" w:gutter="0"/>
          <w:pgNumType w:fmt="decimal"/>
          <w:cols w:space="425" w:num="1"/>
          <w:docGrid w:type="lines" w:linePitch="312" w:charSpace="0"/>
        </w:sectPr>
      </w:pPr>
      <w:r>
        <w:rPr>
          <w:rFonts w:ascii="Times New Roman" w:hAnsi="Times New Roman"/>
        </w:rPr>
        <mc:AlternateContent>
          <mc:Choice Requires="wpg">
            <w:drawing>
              <wp:anchor distT="0" distB="0" distL="114300" distR="114300" simplePos="0" relativeHeight="130835456" behindDoc="0" locked="0" layoutInCell="1" allowOverlap="1">
                <wp:simplePos x="0" y="0"/>
                <wp:positionH relativeFrom="column">
                  <wp:posOffset>46990</wp:posOffset>
                </wp:positionH>
                <wp:positionV relativeFrom="paragraph">
                  <wp:posOffset>157480</wp:posOffset>
                </wp:positionV>
                <wp:extent cx="8710930" cy="4584065"/>
                <wp:effectExtent l="12700" t="12700" r="20320" b="13335"/>
                <wp:wrapNone/>
                <wp:docPr id="552" name="组合 552"/>
                <wp:cNvGraphicFramePr/>
                <a:graphic xmlns:a="http://schemas.openxmlformats.org/drawingml/2006/main">
                  <a:graphicData uri="http://schemas.microsoft.com/office/word/2010/wordprocessingGroup">
                    <wpg:wgp>
                      <wpg:cNvGrpSpPr/>
                      <wpg:grpSpPr>
                        <a:xfrm>
                          <a:off x="0" y="0"/>
                          <a:ext cx="8710917" cy="4584065"/>
                          <a:chOff x="4715" y="887140"/>
                          <a:chExt cx="14003" cy="7698"/>
                        </a:xfrm>
                      </wpg:grpSpPr>
                      <pic:pic xmlns:pic="http://schemas.openxmlformats.org/drawingml/2006/picture">
                        <pic:nvPicPr>
                          <pic:cNvPr id="549" name="图片 47" descr="百度地图"/>
                          <pic:cNvPicPr>
                            <a:picLocks noChangeAspect="1"/>
                          </pic:cNvPicPr>
                        </pic:nvPicPr>
                        <pic:blipFill>
                          <a:blip r:embed="rId44"/>
                          <a:stretch>
                            <a:fillRect/>
                          </a:stretch>
                        </pic:blipFill>
                        <pic:spPr>
                          <a:xfrm>
                            <a:off x="4715" y="887140"/>
                            <a:ext cx="14003" cy="7698"/>
                          </a:xfrm>
                          <a:prstGeom prst="rect">
                            <a:avLst/>
                          </a:prstGeom>
                          <a:noFill/>
                          <a:ln w="12700" cap="flat" cmpd="sng">
                            <a:solidFill>
                              <a:srgbClr val="000000"/>
                            </a:solidFill>
                            <a:prstDash val="solid"/>
                            <a:miter/>
                            <a:headEnd type="none" w="med" len="med"/>
                            <a:tailEnd type="none" w="med" len="med"/>
                          </a:ln>
                        </pic:spPr>
                      </pic:pic>
                      <wps:wsp>
                        <wps:cNvPr id="550" name="矩形 550"/>
                        <wps:cNvSpPr/>
                        <wps:spPr>
                          <a:xfrm rot="-907443">
                            <a:off x="9387" y="892049"/>
                            <a:ext cx="693" cy="909"/>
                          </a:xfrm>
                          <a:prstGeom prst="rect">
                            <a:avLst/>
                          </a:prstGeom>
                          <a:solidFill>
                            <a:srgbClr val="FF0000"/>
                          </a:solidFill>
                          <a:ln w="9525" cap="flat" cmpd="sng">
                            <a:solidFill>
                              <a:srgbClr val="FF0000"/>
                            </a:solidFill>
                            <a:prstDash val="solid"/>
                            <a:miter/>
                            <a:headEnd type="none" w="med" len="med"/>
                            <a:tailEnd type="none" w="med" len="med"/>
                          </a:ln>
                        </wps:spPr>
                        <wps:bodyPr upright="1"/>
                      </wps:wsp>
                      <wps:wsp>
                        <wps:cNvPr id="551" name="圆角矩形标注 551"/>
                        <wps:cNvSpPr/>
                        <wps:spPr>
                          <a:xfrm>
                            <a:off x="10026" y="891094"/>
                            <a:ext cx="2835" cy="561"/>
                          </a:xfrm>
                          <a:prstGeom prst="wedgeRoundRectCallout">
                            <a:avLst>
                              <a:gd name="adj1" fmla="val -55681"/>
                              <a:gd name="adj2" fmla="val 230500"/>
                              <a:gd name="adj3" fmla="val 16667"/>
                            </a:avLst>
                          </a:prstGeom>
                          <a:noFill/>
                          <a:ln w="19050" cap="flat" cmpd="sng">
                            <a:solidFill>
                              <a:srgbClr val="FF0000"/>
                            </a:solidFill>
                            <a:prstDash val="solid"/>
                            <a:miter/>
                            <a:headEnd type="none" w="med" len="med"/>
                            <a:tailEnd type="none" w="med" len="med"/>
                          </a:ln>
                        </wps:spPr>
                        <wps:txbx>
                          <w:txbxContent>
                            <w:p>
                              <w:pPr>
                                <w:rPr>
                                  <w:b/>
                                  <w:color w:val="FF0000"/>
                                  <w:sz w:val="24"/>
                                </w:rPr>
                              </w:pPr>
                              <w:r>
                                <w:rPr>
                                  <w:rFonts w:hint="eastAsia"/>
                                  <w:b/>
                                  <w:color w:val="FF0000"/>
                                  <w:sz w:val="24"/>
                                </w:rPr>
                                <w:t>太钢加工厂所在位置</w:t>
                              </w:r>
                            </w:p>
                          </w:txbxContent>
                        </wps:txbx>
                        <wps:bodyPr upright="1"/>
                      </wps:wsp>
                    </wpg:wgp>
                  </a:graphicData>
                </a:graphic>
              </wp:anchor>
            </w:drawing>
          </mc:Choice>
          <mc:Fallback>
            <w:pict>
              <v:group id="_x0000_s1026" o:spid="_x0000_s1026" o:spt="203" style="position:absolute;left:0pt;margin-left:3.7pt;margin-top:12.4pt;height:360.95pt;width:685.9pt;z-index:130835456;mso-width-relative:page;mso-height-relative:page;" coordorigin="4715,887140" coordsize="14003,7698" o:gfxdata="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">
                <o:lock v:ext="edit" aspectratio="f"/>
                <v:shape id="图片 47" o:spid="_x0000_s1026" o:spt="75" alt="百度地图" type="#_x0000_t75" style="position:absolute;left:4715;top:887140;height:7698;width:14003;" filled="f" o:preferrelative="t" stroked="t" coordsize="21600,21600" o:gfxdata="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satDy&#10;wAAAANwAAAAPAAAAAAAAAAEAIAAAACIAAABkcnMvZG93bnJldi54bWxQSwECFAAUAAAACACHTuJA&#10;My8FnjsAAAA5AAAAEAAAAAAAAAABACAAAAAPAQAAZHJzL3NoYXBleG1sLnhtbFBLBQYAAAAABgAG&#10;AFsBAAC5AwAAAAA=&#10;">
                  <v:fill on="f" focussize="0,0"/>
                  <v:stroke weight="1pt" color="#000000" joinstyle="miter"/>
                  <v:imagedata r:id="rId44" o:title=""/>
                  <o:lock v:ext="edit" aspectratio="t"/>
                </v:shape>
                <v:rect id="_x0000_s1026" o:spid="_x0000_s1026" o:spt="1" style="position:absolute;left:9387;top:892049;height:909;width:693;rotation:-991170f;" fillcolor="#FF0000" filled="t" stroked="t" coordsize="21600,21600" o:gfxdata="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v7s/&#10;wAAAANwAAAAPAAAAAAAAAAEAIAAAACIAAABkcnMvZG93bnJldi54bWxQSwECFAAUAAAACACHTuJA&#10;My8FnjsAAAA5AAAAEAAAAAAAAAABACAAAAAPAQAAZHJzL3NoYXBleG1sLnhtbFBLBQYAAAAABgAG&#10;AFsBAAC5AwAAAAA=&#10;">
                  <v:fill on="t" focussize="0,0"/>
                  <v:stroke color="#FF0000" joinstyle="miter"/>
                  <v:imagedata o:title=""/>
                  <o:lock v:ext="edit" aspectratio="f"/>
                </v:rect>
                <v:shape id="_x0000_s1026" o:spid="_x0000_s1026" o:spt="62" type="#_x0000_t62" style="position:absolute;left:10026;top:891094;height:561;width:2835;" filled="f" stroked="t" coordsize="21600,21600" o:gfxdata="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w0V0G8AAAA&#10;3AAAAA8AAAAAAAAAAQAgAAAAIgAAAGRycy9kb3ducmV2LnhtbFBLAQIUABQAAAAIAIdO4kAzLwWe&#10;OwAAADkAAAAQAAAAAAAAAAEAIAAAAAsBAABkcnMvc2hhcGV4bWwueG1sUEsFBgAAAAAGAAYAWwEA&#10;ALUDAAAAAA==&#10;" adj="-1227,60588,14400">
                  <v:fill on="f" focussize="0,0"/>
                  <v:stroke weight="1.5pt" color="#FF0000" joinstyle="miter"/>
                  <v:imagedata o:title=""/>
                  <o:lock v:ext="edit" aspectratio="f"/>
                  <v:textbox>
                    <w:txbxContent>
                      <w:p>
                        <w:pPr>
                          <w:rPr>
                            <w:b/>
                            <w:color w:val="FF0000"/>
                            <w:sz w:val="24"/>
                          </w:rPr>
                        </w:pPr>
                        <w:r>
                          <w:rPr>
                            <w:rFonts w:hint="eastAsia"/>
                            <w:b/>
                            <w:color w:val="FF0000"/>
                            <w:sz w:val="24"/>
                          </w:rPr>
                          <w:t>太钢加工厂所在位置</w:t>
                        </w:r>
                      </w:p>
                    </w:txbxContent>
                  </v:textbox>
                </v:shape>
              </v:group>
            </w:pict>
          </mc:Fallback>
        </mc:AlternateContent>
      </w:r>
    </w:p>
    <w:p>
      <w:pPr>
        <w:rPr>
          <w:rFonts w:ascii="Times New Roman" w:hAnsi="Times New Roman"/>
          <w:b/>
          <w:sz w:val="24"/>
          <w:lang w:val="zh-CN"/>
        </w:rPr>
        <w:sectPr>
          <w:pgSz w:w="11906" w:h="16838"/>
          <w:pgMar w:top="1440" w:right="1800" w:bottom="1440" w:left="1800" w:header="851" w:footer="992" w:gutter="0"/>
          <w:pgNumType w:fmt="decimal"/>
          <w:cols w:space="425" w:num="1"/>
          <w:docGrid w:type="lines" w:linePitch="312" w:charSpace="0"/>
        </w:sectPr>
      </w:pPr>
      <w:r>
        <w:rPr>
          <w:rFonts w:ascii="Times New Roman" w:hAnsi="Times New Roman"/>
          <w:b/>
          <w:sz w:val="24"/>
        </w:rPr>
        <mc:AlternateContent>
          <mc:Choice Requires="wpg">
            <w:drawing>
              <wp:anchor distT="0" distB="0" distL="114300" distR="114300" simplePos="0" relativeHeight="251790336" behindDoc="0" locked="0" layoutInCell="1" allowOverlap="1">
                <wp:simplePos x="0" y="0"/>
                <wp:positionH relativeFrom="column">
                  <wp:posOffset>-156845</wp:posOffset>
                </wp:positionH>
                <wp:positionV relativeFrom="paragraph">
                  <wp:posOffset>234950</wp:posOffset>
                </wp:positionV>
                <wp:extent cx="5634990" cy="8444230"/>
                <wp:effectExtent l="12700" t="12700" r="29210" b="20320"/>
                <wp:wrapNone/>
                <wp:docPr id="538" name="组合 538"/>
                <wp:cNvGraphicFramePr/>
                <a:graphic xmlns:a="http://schemas.openxmlformats.org/drawingml/2006/main">
                  <a:graphicData uri="http://schemas.microsoft.com/office/word/2010/wordprocessingGroup">
                    <wpg:wgp>
                      <wpg:cNvGrpSpPr/>
                      <wpg:grpSpPr>
                        <a:xfrm>
                          <a:off x="0" y="0"/>
                          <a:ext cx="5634990" cy="8444230"/>
                          <a:chOff x="7295" y="899325"/>
                          <a:chExt cx="8874" cy="13298"/>
                        </a:xfrm>
                      </wpg:grpSpPr>
                      <pic:pic xmlns:pic="http://schemas.openxmlformats.org/drawingml/2006/picture">
                        <pic:nvPicPr>
                          <pic:cNvPr id="522" name="图片 23" descr="太原市J-49-82-A"/>
                          <pic:cNvPicPr>
                            <a:picLocks noChangeAspect="1"/>
                          </pic:cNvPicPr>
                        </pic:nvPicPr>
                        <pic:blipFill>
                          <a:blip r:embed="rId45"/>
                          <a:stretch>
                            <a:fillRect/>
                          </a:stretch>
                        </pic:blipFill>
                        <pic:spPr>
                          <a:xfrm>
                            <a:off x="7295" y="899325"/>
                            <a:ext cx="8874" cy="13298"/>
                          </a:xfrm>
                          <a:prstGeom prst="rect">
                            <a:avLst/>
                          </a:prstGeom>
                          <a:noFill/>
                          <a:ln w="12700" cap="flat" cmpd="sng">
                            <a:solidFill>
                              <a:srgbClr val="000000"/>
                            </a:solidFill>
                            <a:prstDash val="solid"/>
                            <a:miter/>
                            <a:headEnd type="none" w="med" len="med"/>
                            <a:tailEnd type="none" w="med" len="med"/>
                          </a:ln>
                        </pic:spPr>
                      </pic:pic>
                      <wps:wsp>
                        <wps:cNvPr id="523" name="任意多边形 523"/>
                        <wps:cNvSpPr/>
                        <wps:spPr>
                          <a:xfrm>
                            <a:off x="13740" y="903628"/>
                            <a:ext cx="1414" cy="737"/>
                          </a:xfrm>
                          <a:custGeom>
                            <a:avLst/>
                            <a:gdLst/>
                            <a:ahLst/>
                            <a:cxnLst/>
                            <a:rect l="0" t="0" r="0" b="0"/>
                            <a:pathLst>
                              <a:path w="1414" h="737">
                                <a:moveTo>
                                  <a:pt x="49" y="140"/>
                                </a:moveTo>
                                <a:lnTo>
                                  <a:pt x="0" y="716"/>
                                </a:lnTo>
                                <a:lnTo>
                                  <a:pt x="681" y="737"/>
                                </a:lnTo>
                                <a:lnTo>
                                  <a:pt x="690" y="651"/>
                                </a:lnTo>
                                <a:lnTo>
                                  <a:pt x="655" y="643"/>
                                </a:lnTo>
                                <a:lnTo>
                                  <a:pt x="643" y="574"/>
                                </a:lnTo>
                                <a:lnTo>
                                  <a:pt x="737" y="583"/>
                                </a:lnTo>
                                <a:lnTo>
                                  <a:pt x="728" y="694"/>
                                </a:lnTo>
                                <a:lnTo>
                                  <a:pt x="818" y="694"/>
                                </a:lnTo>
                                <a:lnTo>
                                  <a:pt x="818" y="647"/>
                                </a:lnTo>
                                <a:lnTo>
                                  <a:pt x="1105" y="677"/>
                                </a:lnTo>
                                <a:lnTo>
                                  <a:pt x="1110" y="638"/>
                                </a:lnTo>
                                <a:lnTo>
                                  <a:pt x="1075" y="621"/>
                                </a:lnTo>
                                <a:lnTo>
                                  <a:pt x="1071" y="476"/>
                                </a:lnTo>
                                <a:lnTo>
                                  <a:pt x="1410" y="467"/>
                                </a:lnTo>
                                <a:lnTo>
                                  <a:pt x="1384" y="416"/>
                                </a:lnTo>
                                <a:lnTo>
                                  <a:pt x="1341" y="416"/>
                                </a:lnTo>
                                <a:lnTo>
                                  <a:pt x="1345" y="381"/>
                                </a:lnTo>
                                <a:lnTo>
                                  <a:pt x="1414" y="373"/>
                                </a:lnTo>
                                <a:lnTo>
                                  <a:pt x="1408" y="296"/>
                                </a:lnTo>
                                <a:lnTo>
                                  <a:pt x="1367" y="188"/>
                                </a:lnTo>
                                <a:lnTo>
                                  <a:pt x="1315" y="193"/>
                                </a:lnTo>
                                <a:lnTo>
                                  <a:pt x="1298" y="223"/>
                                </a:lnTo>
                                <a:lnTo>
                                  <a:pt x="1192" y="230"/>
                                </a:lnTo>
                                <a:lnTo>
                                  <a:pt x="1189" y="347"/>
                                </a:lnTo>
                                <a:lnTo>
                                  <a:pt x="1069" y="353"/>
                                </a:lnTo>
                                <a:lnTo>
                                  <a:pt x="1063" y="411"/>
                                </a:lnTo>
                                <a:lnTo>
                                  <a:pt x="889" y="398"/>
                                </a:lnTo>
                                <a:lnTo>
                                  <a:pt x="898" y="215"/>
                                </a:lnTo>
                                <a:lnTo>
                                  <a:pt x="736" y="203"/>
                                </a:lnTo>
                                <a:lnTo>
                                  <a:pt x="737" y="158"/>
                                </a:lnTo>
                                <a:lnTo>
                                  <a:pt x="649" y="155"/>
                                </a:lnTo>
                                <a:lnTo>
                                  <a:pt x="647" y="68"/>
                                </a:lnTo>
                                <a:lnTo>
                                  <a:pt x="531" y="60"/>
                                </a:lnTo>
                                <a:lnTo>
                                  <a:pt x="535" y="0"/>
                                </a:lnTo>
                                <a:lnTo>
                                  <a:pt x="34" y="68"/>
                                </a:lnTo>
                                <a:lnTo>
                                  <a:pt x="49" y="140"/>
                                </a:lnTo>
                                <a:close/>
                              </a:path>
                            </a:pathLst>
                          </a:custGeom>
                          <a:solidFill>
                            <a:srgbClr val="FF00FF">
                              <a:alpha val="39999"/>
                            </a:srgbClr>
                          </a:solidFill>
                          <a:ln w="6350" cap="flat" cmpd="sng">
                            <a:solidFill>
                              <a:srgbClr val="FF00FF"/>
                            </a:solidFill>
                            <a:prstDash val="solid"/>
                            <a:headEnd type="none" w="med" len="med"/>
                            <a:tailEnd type="none" w="med" len="med"/>
                          </a:ln>
                        </wps:spPr>
                        <wps:bodyPr upright="1"/>
                      </wps:wsp>
                      <wps:wsp>
                        <wps:cNvPr id="524" name="文本框 524"/>
                        <wps:cNvSpPr txBox="1"/>
                        <wps:spPr>
                          <a:xfrm>
                            <a:off x="9074" y="903257"/>
                            <a:ext cx="1620" cy="624"/>
                          </a:xfrm>
                          <a:prstGeom prst="rect">
                            <a:avLst/>
                          </a:prstGeom>
                          <a:noFill/>
                          <a:ln>
                            <a:noFill/>
                          </a:ln>
                        </wps:spPr>
                        <wps:txbx>
                          <w:txbxContent>
                            <w:p>
                              <w:pPr>
                                <w:rPr>
                                  <w:b/>
                                  <w:color w:val="FF00FF"/>
                                </w:rPr>
                              </w:pPr>
                              <w:r>
                                <w:rPr>
                                  <w:rFonts w:hint="eastAsia"/>
                                  <w:b/>
                                  <w:color w:val="FF00FF"/>
                                </w:rPr>
                                <w:t>赵 庄</w:t>
                              </w:r>
                            </w:p>
                          </w:txbxContent>
                        </wps:txbx>
                        <wps:bodyPr upright="1"/>
                      </wps:wsp>
                      <wpg:grpSp>
                        <wpg:cNvPr id="527" name="组合 527"/>
                        <wpg:cNvGrpSpPr/>
                        <wpg:grpSpPr>
                          <a:xfrm>
                            <a:off x="10040" y="906740"/>
                            <a:ext cx="1650" cy="624"/>
                            <a:chOff x="6840" y="15414"/>
                            <a:chExt cx="1650" cy="624"/>
                          </a:xfrm>
                        </wpg:grpSpPr>
                        <wps:wsp>
                          <wps:cNvPr id="525" name="圆角矩形 525"/>
                          <wps:cNvSpPr/>
                          <wps:spPr>
                            <a:xfrm>
                              <a:off x="6840" y="15480"/>
                              <a:ext cx="900" cy="312"/>
                            </a:xfrm>
                            <a:prstGeom prst="roundRect">
                              <a:avLst>
                                <a:gd name="adj" fmla="val 16667"/>
                              </a:avLst>
                            </a:prstGeom>
                            <a:solidFill>
                              <a:srgbClr val="FFFFFF"/>
                            </a:solidFill>
                            <a:ln w="12700" cap="flat" cmpd="sng">
                              <a:solidFill>
                                <a:srgbClr val="FF00FF"/>
                              </a:solidFill>
                              <a:prstDash val="solid"/>
                              <a:headEnd type="none" w="med" len="med"/>
                              <a:tailEnd type="none" w="med" len="med"/>
                            </a:ln>
                          </wps:spPr>
                          <wps:bodyPr upright="1"/>
                        </wps:wsp>
                        <wps:wsp>
                          <wps:cNvPr id="526" name="文本框 526"/>
                          <wps:cNvSpPr txBox="1"/>
                          <wps:spPr>
                            <a:xfrm>
                              <a:off x="6870" y="15414"/>
                              <a:ext cx="1620" cy="624"/>
                            </a:xfrm>
                            <a:prstGeom prst="rect">
                              <a:avLst/>
                            </a:prstGeom>
                            <a:noFill/>
                            <a:ln>
                              <a:noFill/>
                            </a:ln>
                          </wps:spPr>
                          <wps:txbx>
                            <w:txbxContent>
                              <w:p>
                                <w:pPr>
                                  <w:rPr>
                                    <w:b/>
                                    <w:color w:val="FF00FF"/>
                                  </w:rPr>
                                </w:pPr>
                                <w:r>
                                  <w:rPr>
                                    <w:rFonts w:hint="eastAsia"/>
                                    <w:b/>
                                    <w:color w:val="FF00FF"/>
                                  </w:rPr>
                                  <w:t>古 城</w:t>
                                </w:r>
                              </w:p>
                            </w:txbxContent>
                          </wps:txbx>
                          <wps:bodyPr upright="1"/>
                        </wps:wsp>
                      </wpg:grpSp>
                      <wpg:grpSp>
                        <wpg:cNvPr id="530" name="组合 530"/>
                        <wpg:cNvGrpSpPr/>
                        <wpg:grpSpPr>
                          <a:xfrm>
                            <a:off x="14449" y="903321"/>
                            <a:ext cx="1620" cy="624"/>
                            <a:chOff x="6825" y="15414"/>
                            <a:chExt cx="1620" cy="624"/>
                          </a:xfrm>
                        </wpg:grpSpPr>
                        <wps:wsp>
                          <wps:cNvPr id="528" name="圆角矩形 528"/>
                          <wps:cNvSpPr/>
                          <wps:spPr>
                            <a:xfrm>
                              <a:off x="6840" y="15480"/>
                              <a:ext cx="900" cy="312"/>
                            </a:xfrm>
                            <a:prstGeom prst="roundRect">
                              <a:avLst>
                                <a:gd name="adj" fmla="val 16667"/>
                              </a:avLst>
                            </a:prstGeom>
                            <a:solidFill>
                              <a:srgbClr val="FFFFFF"/>
                            </a:solidFill>
                            <a:ln w="12700" cap="flat" cmpd="sng">
                              <a:solidFill>
                                <a:srgbClr val="FF00FF"/>
                              </a:solidFill>
                              <a:prstDash val="solid"/>
                              <a:headEnd type="none" w="med" len="med"/>
                              <a:tailEnd type="none" w="med" len="med"/>
                            </a:ln>
                          </wps:spPr>
                          <wps:bodyPr upright="1"/>
                        </wps:wsp>
                        <wps:wsp>
                          <wps:cNvPr id="529" name="文本框 529"/>
                          <wps:cNvSpPr txBox="1"/>
                          <wps:spPr>
                            <a:xfrm>
                              <a:off x="6825" y="15414"/>
                              <a:ext cx="1620" cy="624"/>
                            </a:xfrm>
                            <a:prstGeom prst="rect">
                              <a:avLst/>
                            </a:prstGeom>
                            <a:noFill/>
                            <a:ln>
                              <a:noFill/>
                            </a:ln>
                          </wps:spPr>
                          <wps:txbx>
                            <w:txbxContent>
                              <w:p>
                                <w:pPr>
                                  <w:rPr>
                                    <w:b/>
                                    <w:color w:val="FF00FF"/>
                                  </w:rPr>
                                </w:pPr>
                                <w:r>
                                  <w:rPr>
                                    <w:rFonts w:hint="eastAsia"/>
                                    <w:b/>
                                    <w:color w:val="FF00FF"/>
                                  </w:rPr>
                                  <w:t>柏杨树</w:t>
                                </w:r>
                              </w:p>
                            </w:txbxContent>
                          </wps:txbx>
                          <wps:bodyPr upright="1"/>
                        </wps:wsp>
                      </wpg:grpSp>
                      <pic:pic xmlns:pic="http://schemas.openxmlformats.org/drawingml/2006/picture">
                        <pic:nvPicPr>
                          <pic:cNvPr id="531" name="图片 32" descr="1"/>
                          <pic:cNvPicPr>
                            <a:picLocks noChangeAspect="1"/>
                          </pic:cNvPicPr>
                        </pic:nvPicPr>
                        <pic:blipFill>
                          <a:blip r:embed="rId46"/>
                          <a:srcRect l="3648" t="2415" r="7370" b="3133"/>
                          <a:stretch>
                            <a:fillRect/>
                          </a:stretch>
                        </pic:blipFill>
                        <pic:spPr>
                          <a:xfrm>
                            <a:off x="14110" y="899343"/>
                            <a:ext cx="1863" cy="2210"/>
                          </a:xfrm>
                          <a:prstGeom prst="rect">
                            <a:avLst/>
                          </a:prstGeom>
                          <a:noFill/>
                          <a:ln w="12700" cap="flat" cmpd="sng">
                            <a:solidFill>
                              <a:srgbClr val="000000"/>
                            </a:solidFill>
                            <a:prstDash val="solid"/>
                            <a:miter/>
                            <a:headEnd type="none" w="med" len="med"/>
                            <a:tailEnd type="none" w="med" len="med"/>
                          </a:ln>
                        </pic:spPr>
                      </pic:pic>
                      <wps:wsp>
                        <wps:cNvPr id="532" name="任意多边形 532"/>
                        <wps:cNvSpPr/>
                        <wps:spPr>
                          <a:xfrm>
                            <a:off x="9275" y="903571"/>
                            <a:ext cx="1170" cy="1357"/>
                          </a:xfrm>
                          <a:custGeom>
                            <a:avLst/>
                            <a:gdLst/>
                            <a:ahLst/>
                            <a:cxnLst/>
                            <a:rect l="0" t="0" r="0" b="0"/>
                            <a:pathLst>
                              <a:path w="1170" h="1357">
                                <a:moveTo>
                                  <a:pt x="307" y="226"/>
                                </a:moveTo>
                                <a:lnTo>
                                  <a:pt x="0" y="457"/>
                                </a:lnTo>
                                <a:lnTo>
                                  <a:pt x="240" y="682"/>
                                </a:lnTo>
                                <a:lnTo>
                                  <a:pt x="202" y="742"/>
                                </a:lnTo>
                                <a:lnTo>
                                  <a:pt x="157" y="667"/>
                                </a:lnTo>
                                <a:lnTo>
                                  <a:pt x="90" y="705"/>
                                </a:lnTo>
                                <a:lnTo>
                                  <a:pt x="97" y="750"/>
                                </a:lnTo>
                                <a:lnTo>
                                  <a:pt x="90" y="870"/>
                                </a:lnTo>
                                <a:lnTo>
                                  <a:pt x="240" y="855"/>
                                </a:lnTo>
                                <a:lnTo>
                                  <a:pt x="337" y="862"/>
                                </a:lnTo>
                                <a:lnTo>
                                  <a:pt x="495" y="1237"/>
                                </a:lnTo>
                                <a:lnTo>
                                  <a:pt x="637" y="1357"/>
                                </a:lnTo>
                                <a:lnTo>
                                  <a:pt x="1110" y="1147"/>
                                </a:lnTo>
                                <a:lnTo>
                                  <a:pt x="1147" y="1290"/>
                                </a:lnTo>
                                <a:lnTo>
                                  <a:pt x="1170" y="967"/>
                                </a:lnTo>
                                <a:lnTo>
                                  <a:pt x="892" y="172"/>
                                </a:lnTo>
                                <a:lnTo>
                                  <a:pt x="847" y="180"/>
                                </a:lnTo>
                                <a:lnTo>
                                  <a:pt x="750" y="0"/>
                                </a:lnTo>
                                <a:lnTo>
                                  <a:pt x="307" y="226"/>
                                </a:lnTo>
                                <a:close/>
                              </a:path>
                            </a:pathLst>
                          </a:custGeom>
                          <a:solidFill>
                            <a:srgbClr val="FF00FF">
                              <a:alpha val="39999"/>
                            </a:srgbClr>
                          </a:solidFill>
                          <a:ln w="9525" cap="flat" cmpd="sng">
                            <a:solidFill>
                              <a:srgbClr val="FF00FF"/>
                            </a:solidFill>
                            <a:prstDash val="solid"/>
                            <a:headEnd type="none" w="med" len="med"/>
                            <a:tailEnd type="none" w="med" len="med"/>
                          </a:ln>
                        </wps:spPr>
                        <wps:bodyPr upright="1"/>
                      </wps:wsp>
                      <wps:wsp>
                        <wps:cNvPr id="533" name="任意多边形 533"/>
                        <wps:cNvSpPr/>
                        <wps:spPr>
                          <a:xfrm>
                            <a:off x="10840" y="906319"/>
                            <a:ext cx="653" cy="1328"/>
                          </a:xfrm>
                          <a:custGeom>
                            <a:avLst/>
                            <a:gdLst/>
                            <a:ahLst/>
                            <a:cxnLst/>
                            <a:rect l="0" t="0" r="0" b="0"/>
                            <a:pathLst>
                              <a:path w="653" h="1328">
                                <a:moveTo>
                                  <a:pt x="0" y="0"/>
                                </a:moveTo>
                                <a:lnTo>
                                  <a:pt x="300" y="855"/>
                                </a:lnTo>
                                <a:lnTo>
                                  <a:pt x="255" y="930"/>
                                </a:lnTo>
                                <a:lnTo>
                                  <a:pt x="398" y="1328"/>
                                </a:lnTo>
                                <a:lnTo>
                                  <a:pt x="608" y="1245"/>
                                </a:lnTo>
                                <a:lnTo>
                                  <a:pt x="653" y="1193"/>
                                </a:lnTo>
                                <a:lnTo>
                                  <a:pt x="608" y="893"/>
                                </a:lnTo>
                                <a:lnTo>
                                  <a:pt x="488" y="413"/>
                                </a:lnTo>
                                <a:lnTo>
                                  <a:pt x="345" y="180"/>
                                </a:lnTo>
                                <a:lnTo>
                                  <a:pt x="263" y="53"/>
                                </a:lnTo>
                                <a:lnTo>
                                  <a:pt x="0" y="0"/>
                                </a:lnTo>
                                <a:close/>
                              </a:path>
                            </a:pathLst>
                          </a:custGeom>
                          <a:solidFill>
                            <a:srgbClr val="FF00FF">
                              <a:alpha val="39999"/>
                            </a:srgbClr>
                          </a:solidFill>
                          <a:ln w="3175" cap="flat" cmpd="sng">
                            <a:solidFill>
                              <a:srgbClr val="FF00FF"/>
                            </a:solidFill>
                            <a:prstDash val="solid"/>
                            <a:headEnd type="none" w="med" len="med"/>
                            <a:tailEnd type="none" w="med" len="med"/>
                          </a:ln>
                        </wps:spPr>
                        <wps:bodyPr upright="1"/>
                      </wps:wsp>
                      <wps:wsp>
                        <wps:cNvPr id="534" name="圆角矩形标注 534"/>
                        <wps:cNvSpPr/>
                        <wps:spPr>
                          <a:xfrm>
                            <a:off x="12132" y="906920"/>
                            <a:ext cx="3390" cy="482"/>
                          </a:xfrm>
                          <a:prstGeom prst="wedgeRoundRectCallout">
                            <a:avLst>
                              <a:gd name="adj1" fmla="val -63157"/>
                              <a:gd name="adj2" fmla="val -90042"/>
                              <a:gd name="adj3" fmla="val 16667"/>
                            </a:avLst>
                          </a:prstGeom>
                          <a:noFill/>
                          <a:ln w="19050" cap="flat" cmpd="sng">
                            <a:solidFill>
                              <a:srgbClr val="FF0000"/>
                            </a:solidFill>
                            <a:prstDash val="solid"/>
                            <a:miter/>
                            <a:headEnd type="none" w="med" len="med"/>
                            <a:tailEnd type="none" w="med" len="med"/>
                          </a:ln>
                        </wps:spPr>
                        <wps:txbx>
                          <w:txbxContent>
                            <w:p>
                              <w:pPr>
                                <w:rPr>
                                  <w:b/>
                                  <w:color w:val="FF0000"/>
                                  <w:sz w:val="24"/>
                                </w:rPr>
                              </w:pPr>
                              <w:r>
                                <w:rPr>
                                  <w:rFonts w:hint="eastAsia"/>
                                  <w:b/>
                                  <w:color w:val="FF0000"/>
                                  <w:sz w:val="24"/>
                                </w:rPr>
                                <w:t>本项目4#、5#、6#所在位置</w:t>
                              </w:r>
                            </w:p>
                          </w:txbxContent>
                        </wps:txbx>
                        <wps:bodyPr upright="1"/>
                      </wps:wsp>
                      <wps:wsp>
                        <wps:cNvPr id="535" name="矩形 535"/>
                        <wps:cNvSpPr/>
                        <wps:spPr>
                          <a:xfrm rot="1022942">
                            <a:off x="11917" y="906217"/>
                            <a:ext cx="170" cy="156"/>
                          </a:xfrm>
                          <a:prstGeom prst="rect">
                            <a:avLst/>
                          </a:prstGeom>
                          <a:solidFill>
                            <a:srgbClr val="FF0000"/>
                          </a:solidFill>
                          <a:ln w="9525" cap="flat" cmpd="sng">
                            <a:solidFill>
                              <a:srgbClr val="000000"/>
                            </a:solidFill>
                            <a:prstDash val="solid"/>
                            <a:miter/>
                            <a:headEnd type="none" w="med" len="med"/>
                            <a:tailEnd type="none" w="med" len="med"/>
                          </a:ln>
                        </wps:spPr>
                        <wps:bodyPr upright="1"/>
                      </wps:wsp>
                      <wps:wsp>
                        <wps:cNvPr id="536" name="圆角矩形标注 536"/>
                        <wps:cNvSpPr/>
                        <wps:spPr>
                          <a:xfrm>
                            <a:off x="12466" y="905383"/>
                            <a:ext cx="2835" cy="482"/>
                          </a:xfrm>
                          <a:prstGeom prst="wedgeRoundRectCallout">
                            <a:avLst>
                              <a:gd name="adj1" fmla="val -62556"/>
                              <a:gd name="adj2" fmla="val 134023"/>
                              <a:gd name="adj3" fmla="val 16667"/>
                            </a:avLst>
                          </a:prstGeom>
                          <a:noFill/>
                          <a:ln w="19050" cap="flat" cmpd="sng">
                            <a:solidFill>
                              <a:srgbClr val="FF0000"/>
                            </a:solidFill>
                            <a:prstDash val="solid"/>
                            <a:miter/>
                            <a:headEnd type="none" w="med" len="med"/>
                            <a:tailEnd type="none" w="med" len="med"/>
                          </a:ln>
                        </wps:spPr>
                        <wps:txbx>
                          <w:txbxContent>
                            <w:p>
                              <w:pPr>
                                <w:rPr>
                                  <w:b/>
                                  <w:color w:val="FF0000"/>
                                  <w:sz w:val="24"/>
                                </w:rPr>
                              </w:pPr>
                              <w:r>
                                <w:rPr>
                                  <w:rFonts w:hint="eastAsia"/>
                                  <w:b/>
                                  <w:color w:val="FF0000"/>
                                  <w:sz w:val="24"/>
                                </w:rPr>
                                <w:t>本项目7#、8#所在位置</w:t>
                              </w:r>
                            </w:p>
                          </w:txbxContent>
                        </wps:txbx>
                        <wps:bodyPr upright="1"/>
                      </wps:wsp>
                      <wps:wsp>
                        <wps:cNvPr id="537" name="矩形 537"/>
                        <wps:cNvSpPr/>
                        <wps:spPr>
                          <a:xfrm>
                            <a:off x="11502" y="906611"/>
                            <a:ext cx="170" cy="156"/>
                          </a:xfrm>
                          <a:prstGeom prst="rect">
                            <a:avLst/>
                          </a:prstGeom>
                          <a:solidFill>
                            <a:srgbClr val="FF0000"/>
                          </a:solidFill>
                          <a:ln w="9525" cap="flat" cmpd="sng">
                            <a:solidFill>
                              <a:srgbClr val="000000"/>
                            </a:solidFill>
                            <a:prstDash val="solid"/>
                            <a:miter/>
                            <a:headEnd type="none" w="med" len="med"/>
                            <a:tailEnd type="none" w="med" len="med"/>
                          </a:ln>
                        </wps:spPr>
                        <wps:bodyPr upright="1"/>
                      </wps:wsp>
                    </wpg:wgp>
                  </a:graphicData>
                </a:graphic>
              </wp:anchor>
            </w:drawing>
          </mc:Choice>
          <mc:Fallback>
            <w:pict>
              <v:group id="_x0000_s1026" o:spid="_x0000_s1026" o:spt="203" style="position:absolute;left:0pt;margin-left:-12.35pt;margin-top:18.5pt;height:664.9pt;width:443.7pt;z-index:251790336;mso-width-relative:page;mso-height-relative:page;" coordorigin="7295,899325" coordsize="8874,13298" o:gfxdata="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">
                <o:lock v:ext="edit" aspectratio="f"/>
                <v:shape id="图片 23" o:spid="_x0000_s1026" o:spt="75" alt="太原市J-49-82-A" type="#_x0000_t75" style="position:absolute;left:7295;top:899325;height:13298;width:8874;" filled="f" o:preferrelative="t" stroked="t" coordsize="21600,21600" o:gfxdata="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EZgNy/&#10;AAAA3AAAAA8AAAAAAAAAAQAgAAAAIgAAAGRycy9kb3ducmV2LnhtbFBLAQIUABQAAAAIAIdO4kAz&#10;LwWeOwAAADkAAAAQAAAAAAAAAAEAIAAAAA4BAABkcnMvc2hhcGV4bWwueG1sUEsFBgAAAAAGAAYA&#10;WwEAALgDAAAAAA==&#10;">
                  <v:fill on="f" focussize="0,0"/>
                  <v:stroke weight="1pt" color="#000000" joinstyle="miter"/>
                  <v:imagedata r:id="rId45" o:title=""/>
                  <o:lock v:ext="edit" aspectratio="t"/>
                </v:shape>
                <v:shape id="_x0000_s1026" o:spid="_x0000_s1026" o:spt="100" style="position:absolute;left:13740;top:903628;height:737;width:1414;" fillcolor="#FF00FF" filled="t" stroked="t" coordsize="1414,737" o:gfxdata="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Z94WO8AAAA&#10;3AAAAA8AAAAAAAAAAQAgAAAAIgAAAGRycy9kb3ducmV2LnhtbFBLAQIUABQAAAAIAIdO4kAzLwWe&#10;OwAAADkAAAAQAAAAAAAAAAEAIAAAAAsBAABkcnMvc2hhcGV4bWwueG1sUEsFBgAAAAAGAAYAWwEA&#10;ALUDAAAAAA==&#10;" path="m49,140l0,716,681,737,690,651,655,643,643,574,737,583,728,694,818,694,818,647,1105,677,1110,638,1075,621,1071,476,1410,467,1384,416,1341,416,1345,381,1414,373,1408,296,1367,188,1315,193,1298,223,1192,230,1189,347,1069,353,1063,411,889,398,898,215,736,203,737,158,649,155,647,68,531,60,535,0,34,68,49,140xe">
                  <v:fill on="t" opacity="26213f" focussize="0,0"/>
                  <v:stroke weight="0.5pt" color="#FF00FF" joinstyle="round"/>
                  <v:imagedata o:title=""/>
                  <o:lock v:ext="edit" aspectratio="f"/>
                </v:shape>
                <v:shape id="_x0000_s1026" o:spid="_x0000_s1026" o:spt="202" type="#_x0000_t202" style="position:absolute;left:9074;top:903257;height:624;width:1620;" filled="f" stroked="f" coordsize="21600,21600" o:gfxdata="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D+4XvQAA&#10;ANw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b/>
                            <w:color w:val="FF00FF"/>
                          </w:rPr>
                        </w:pPr>
                        <w:r>
                          <w:rPr>
                            <w:rFonts w:hint="eastAsia"/>
                            <w:b/>
                            <w:color w:val="FF00FF"/>
                          </w:rPr>
                          <w:t>赵 庄</w:t>
                        </w:r>
                      </w:p>
                    </w:txbxContent>
                  </v:textbox>
                </v:shape>
                <v:group id="_x0000_s1026" o:spid="_x0000_s1026" o:spt="203" style="position:absolute;left:10040;top:906740;height:624;width:1650;" coordorigin="6840,15414" coordsize="1650,624" o:gfxdata="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FJJ9dy+AAAA3AAAAA8AAAAAAAAAAQAgAAAAIgAAAGRycy9kb3ducmV2Lnht&#10;bFBLAQIUABQAAAAIAIdO4kAzLwWeOwAAADkAAAAVAAAAAAAAAAEAIAAAAA0BAABkcnMvZ3JvdXBz&#10;aGFwZXhtbC54bWxQSwUGAAAAAAYABgBgAQAAygMAAAAA&#10;">
                  <o:lock v:ext="edit" aspectratio="f"/>
                  <v:roundrect id="_x0000_s1026" o:spid="_x0000_s1026" o:spt="2" style="position:absolute;left:6840;top:15480;height:312;width:900;" fillcolor="#FFFFFF" filled="t" stroked="t" coordsize="21600,21600" arcsize="0.166666666666667" o:gfxdata="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Ff7iO/&#10;AAAA3AAAAA8AAAAAAAAAAQAgAAAAIgAAAGRycy9kb3ducmV2LnhtbFBLAQIUABQAAAAIAIdO4kAz&#10;LwWeOwAAADkAAAAQAAAAAAAAAAEAIAAAAA4BAABkcnMvc2hhcGV4bWwueG1sUEsFBgAAAAAGAAYA&#10;WwEAALgDAAAAAA==&#10;">
                    <v:fill on="t" focussize="0,0"/>
                    <v:stroke weight="1pt" color="#FF00FF" joinstyle="round"/>
                    <v:imagedata o:title=""/>
                    <o:lock v:ext="edit" aspectratio="f"/>
                  </v:roundrect>
                  <v:shape id="_x0000_s1026" o:spid="_x0000_s1026" o:spt="202" type="#_x0000_t202" style="position:absolute;left:6870;top:15414;height:624;width:1620;" filled="f" stroked="f" coordsize="21600,21600" o:gfxdata="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pHV+7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rPr>
                              <w:b/>
                              <w:color w:val="FF00FF"/>
                            </w:rPr>
                          </w:pPr>
                          <w:r>
                            <w:rPr>
                              <w:rFonts w:hint="eastAsia"/>
                              <w:b/>
                              <w:color w:val="FF00FF"/>
                            </w:rPr>
                            <w:t>古 城</w:t>
                          </w:r>
                        </w:p>
                      </w:txbxContent>
                    </v:textbox>
                  </v:shape>
                </v:group>
                <v:group id="_x0000_s1026" o:spid="_x0000_s1026" o:spt="203" style="position:absolute;left:14449;top:903321;height:624;width:1620;" coordorigin="6825,15414" coordsize="1620,624" o:gfxdata="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Yeft1vAAAANwAAAAPAAAAAAAAAAEAIAAAACIAAABkcnMvZG93bnJldi54bWxQ&#10;SwECFAAUAAAACACHTuJAMy8FnjsAAAA5AAAAFQAAAAAAAAABACAAAAALAQAAZHJzL2dyb3Vwc2hh&#10;cGV4bWwueG1sUEsFBgAAAAAGAAYAYAEAAMgDAAAAAA==&#10;">
                  <o:lock v:ext="edit" aspectratio="f"/>
                  <v:roundrect id="_x0000_s1026" o:spid="_x0000_s1026" o:spt="2" style="position:absolute;left:6840;top:15480;height:312;width:900;" fillcolor="#FFFFFF" filled="t" stroked="t" coordsize="21600,21600" arcsize="0.166666666666667" o:gfxdata="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kG9vQAA&#10;ANwAAAAPAAAAAAAAAAEAIAAAACIAAABkcnMvZG93bnJldi54bWxQSwECFAAUAAAACACHTuJAMy8F&#10;njsAAAA5AAAAEAAAAAAAAAABACAAAAAMAQAAZHJzL3NoYXBleG1sLnhtbFBLBQYAAAAABgAGAFsB&#10;AAC2AwAAAAA=&#10;">
                    <v:fill on="t" focussize="0,0"/>
                    <v:stroke weight="1pt" color="#FF00FF" joinstyle="round"/>
                    <v:imagedata o:title=""/>
                    <o:lock v:ext="edit" aspectratio="f"/>
                  </v:roundrect>
                  <v:shape id="_x0000_s1026" o:spid="_x0000_s1026" o:spt="202" type="#_x0000_t202" style="position:absolute;left:6825;top:15414;height:624;width:1620;" filled="f" stroked="f" coordsize="21600,21600" o:gfxdata="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w5Bib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rPr>
                              <w:b/>
                              <w:color w:val="FF00FF"/>
                            </w:rPr>
                          </w:pPr>
                          <w:r>
                            <w:rPr>
                              <w:rFonts w:hint="eastAsia"/>
                              <w:b/>
                              <w:color w:val="FF00FF"/>
                            </w:rPr>
                            <w:t>柏杨树</w:t>
                          </w:r>
                        </w:p>
                      </w:txbxContent>
                    </v:textbox>
                  </v:shape>
                </v:group>
                <v:shape id="图片 32" o:spid="_x0000_s1026" o:spt="75" alt="1" type="#_x0000_t75" style="position:absolute;left:14110;top:899343;height:2210;width:1863;" filled="f" o:preferrelative="t" stroked="t" coordsize="21600,21600" o:gfxdata="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rXDHe/&#10;AAAA3AAAAA8AAAAAAAAAAQAgAAAAIgAAAGRycy9kb3ducmV2LnhtbFBLAQIUABQAAAAIAIdO4kAz&#10;LwWeOwAAADkAAAAQAAAAAAAAAAEAIAAAAA4BAABkcnMvc2hhcGV4bWwueG1sUEsFBgAAAAAGAAYA&#10;WwEAALgDAAAAAA==&#10;">
                  <v:fill on="f" focussize="0,0"/>
                  <v:stroke weight="1pt" color="#000000" joinstyle="miter"/>
                  <v:imagedata r:id="rId46" cropleft="2391f" croptop="1583f" cropright="4830f" cropbottom="2053f" o:title=""/>
                  <o:lock v:ext="edit" aspectratio="t"/>
                </v:shape>
                <v:shape id="_x0000_s1026" o:spid="_x0000_s1026" o:spt="100" style="position:absolute;left:9275;top:903571;height:1357;width:1170;" fillcolor="#FF00FF" filled="t" stroked="t" coordsize="1170,1357" o:gfxdata="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OAKz2/&#10;AAAA3AAAAA8AAAAAAAAAAQAgAAAAIgAAAGRycy9kb3ducmV2LnhtbFBLAQIUABQAAAAIAIdO4kAz&#10;LwWeOwAAADkAAAAQAAAAAAAAAAEAIAAAAA4BAABkcnMvc2hhcGV4bWwueG1sUEsFBgAAAAAGAAYA&#10;WwEAALgDAAAAAA==&#10;" path="m307,226l0,457,240,682,202,742,157,667,90,705,97,750,90,870,240,855,337,862,495,1237,637,1357,1110,1147,1147,1290,1170,967,892,172,847,180,750,0,307,226xe">
                  <v:fill on="t" opacity="26213f" focussize="0,0"/>
                  <v:stroke color="#FF00FF" joinstyle="round"/>
                  <v:imagedata o:title=""/>
                  <o:lock v:ext="edit" aspectratio="f"/>
                </v:shape>
                <v:shape id="_x0000_s1026" o:spid="_x0000_s1026" o:spt="100" style="position:absolute;left:10840;top:906319;height:1328;width:653;" fillcolor="#FF00FF" filled="t" stroked="t" coordsize="653,1328" o:gfxdata="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u++xi/&#10;AAAA3AAAAA8AAAAAAAAAAQAgAAAAIgAAAGRycy9kb3ducmV2LnhtbFBLAQIUABQAAAAIAIdO4kAz&#10;LwWeOwAAADkAAAAQAAAAAAAAAAEAIAAAAA4BAABkcnMvc2hhcGV4bWwueG1sUEsFBgAAAAAGAAYA&#10;WwEAALgDAAAAAA==&#10;" path="m0,0l300,855,255,930,398,1328,608,1245,653,1193,608,893,488,413,345,180,263,53,0,0xe">
                  <v:fill on="t" opacity="26213f" focussize="0,0"/>
                  <v:stroke weight="0.25pt" color="#FF00FF" joinstyle="round"/>
                  <v:imagedata o:title=""/>
                  <o:lock v:ext="edit" aspectratio="f"/>
                </v:shape>
                <v:shape id="_x0000_s1026" o:spid="_x0000_s1026" o:spt="62" type="#_x0000_t62" style="position:absolute;left:12132;top:906920;height:482;width:3390;" filled="f" stroked="t" coordsize="21600,21600" o:gfxdata="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asw6N&#10;wAAAANwAAAAPAAAAAAAAAAEAIAAAACIAAABkcnMvZG93bnJldi54bWxQSwECFAAUAAAACACHTuJA&#10;My8FnjsAAAA5AAAAEAAAAAAAAAABACAAAAAPAQAAZHJzL3NoYXBleG1sLnhtbFBLBQYAAAAABgAG&#10;AFsBAAC5AwAAAAA=&#10;" adj="-2842,-8649,14400">
                  <v:fill on="f" focussize="0,0"/>
                  <v:stroke weight="1.5pt" color="#FF0000" joinstyle="miter"/>
                  <v:imagedata o:title=""/>
                  <o:lock v:ext="edit" aspectratio="f"/>
                  <v:textbox>
                    <w:txbxContent>
                      <w:p>
                        <w:pPr>
                          <w:rPr>
                            <w:b/>
                            <w:color w:val="FF0000"/>
                            <w:sz w:val="24"/>
                          </w:rPr>
                        </w:pPr>
                        <w:r>
                          <w:rPr>
                            <w:rFonts w:hint="eastAsia"/>
                            <w:b/>
                            <w:color w:val="FF0000"/>
                            <w:sz w:val="24"/>
                          </w:rPr>
                          <w:t>本项目4#、5#、6#所在位置</w:t>
                        </w:r>
                      </w:p>
                    </w:txbxContent>
                  </v:textbox>
                </v:shape>
                <v:rect id="_x0000_s1026" o:spid="_x0000_s1026" o:spt="1" style="position:absolute;left:11917;top:906217;height:156;width:170;rotation:1117325f;" fillcolor="#FF0000" filled="t" stroked="t" coordsize="21600,21600" o:gfxdata="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5sglt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rect>
                <v:shape id="_x0000_s1026" o:spid="_x0000_s1026" o:spt="62" type="#_x0000_t62" style="position:absolute;left:12466;top:905383;height:482;width:2835;" filled="f" stroked="t" coordsize="21600,21600" o:gfxdata="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cvfVvQAA&#10;ANwAAAAPAAAAAAAAAAEAIAAAACIAAABkcnMvZG93bnJldi54bWxQSwECFAAUAAAACACHTuJAMy8F&#10;njsAAAA5AAAAEAAAAAAAAAABACAAAAAMAQAAZHJzL3NoYXBleG1sLnhtbFBLBQYAAAAABgAGAFsB&#10;AAC2AwAAAAA=&#10;" adj="-2712,39749,14400">
                  <v:fill on="f" focussize="0,0"/>
                  <v:stroke weight="1.5pt" color="#FF0000" joinstyle="miter"/>
                  <v:imagedata o:title=""/>
                  <o:lock v:ext="edit" aspectratio="f"/>
                  <v:textbox>
                    <w:txbxContent>
                      <w:p>
                        <w:pPr>
                          <w:rPr>
                            <w:b/>
                            <w:color w:val="FF0000"/>
                            <w:sz w:val="24"/>
                          </w:rPr>
                        </w:pPr>
                        <w:r>
                          <w:rPr>
                            <w:rFonts w:hint="eastAsia"/>
                            <w:b/>
                            <w:color w:val="FF0000"/>
                            <w:sz w:val="24"/>
                          </w:rPr>
                          <w:t>本项目7#、8#所在位置</w:t>
                        </w:r>
                      </w:p>
                    </w:txbxContent>
                  </v:textbox>
                </v:shape>
                <v:rect id="_x0000_s1026" o:spid="_x0000_s1026" o:spt="1" style="position:absolute;left:11502;top:906611;height:156;width:170;" fillcolor="#FF0000" filled="t" stroked="t" coordsize="21600,21600" o:gfxdata="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8Njx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rect>
              </v:group>
            </w:pict>
          </mc:Fallback>
        </mc:AlternateContent>
      </w:r>
      <w:r>
        <w:rPr>
          <w:rFonts w:ascii="Times New Roman" w:hAnsi="Times New Roman"/>
          <w:b/>
          <w:sz w:val="24"/>
          <w:lang w:val="zh-CN"/>
        </w:rPr>
        <w:t>附图2  本项目具体地理位置及环境保护目标图</w:t>
      </w:r>
    </w:p>
    <w:p>
      <w:pPr>
        <w:rPr>
          <w:rFonts w:ascii="Times New Roman" w:hAnsi="Times New Roman"/>
          <w:b/>
          <w:sz w:val="24"/>
        </w:rPr>
      </w:pPr>
      <w:r>
        <w:rPr>
          <w:rFonts w:ascii="Times New Roman" w:hAnsi="Times New Roman"/>
          <w:b/>
          <w:sz w:val="24"/>
        </w:rPr>
        <w:t>附图3  本项目四邻关系图</w:t>
      </w:r>
    </w:p>
    <w:p>
      <w:pPr>
        <w:spacing w:line="180" w:lineRule="auto"/>
        <w:rPr>
          <w:rFonts w:ascii="Times New Roman" w:hAnsi="Times New Roman"/>
        </w:rPr>
      </w:pPr>
      <w:r>
        <w:rPr>
          <w:rFonts w:ascii="Times New Roman" w:hAnsi="Times New Roman"/>
        </w:rPr>
        <w:pict>
          <v:shape id="_x0000_s1074" o:spid="_x0000_s1074" o:spt="136" type="#_x0000_t136" style="position:absolute;left:0pt;margin-left:395.25pt;margin-top:147.9pt;height:170.1pt;width:34pt;z-index:130910208;mso-width-relative:page;mso-height-relative:page;" fillcolor="#FF0000" filled="t" stroked="t" coordsize="21600,21600">
            <v:path/>
            <v:fill on="t" focussize="0,0"/>
            <v:stroke color="#FF0000"/>
            <v:imagedata o:title=""/>
            <o:lock v:ext="edit"/>
            <v:textpath on="t" fitshape="t" fitpath="t" trim="t" xscale="f" string="太&#10;钢&#10;加&#10;工&#10;厂" style="font-family:宋体;font-size:36pt;v-text-align:center;"/>
          </v:shape>
        </w:pict>
      </w:r>
      <w:r>
        <w:rPr>
          <w:rFonts w:ascii="Times New Roman" w:hAnsi="Times New Roman"/>
        </w:rPr>
        <w:drawing>
          <wp:anchor distT="0" distB="0" distL="114300" distR="114300" simplePos="0" relativeHeight="130837504" behindDoc="0" locked="0" layoutInCell="1" allowOverlap="1">
            <wp:simplePos x="0" y="0"/>
            <wp:positionH relativeFrom="column">
              <wp:posOffset>7660005</wp:posOffset>
            </wp:positionH>
            <wp:positionV relativeFrom="paragraph">
              <wp:posOffset>43180</wp:posOffset>
            </wp:positionV>
            <wp:extent cx="1183005" cy="1403350"/>
            <wp:effectExtent l="12700" t="12700" r="23495" b="12700"/>
            <wp:wrapNone/>
            <wp:docPr id="547" name="图片 4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 name="图片 42" descr="1"/>
                    <pic:cNvPicPr>
                      <a:picLocks noChangeAspect="1"/>
                    </pic:cNvPicPr>
                  </pic:nvPicPr>
                  <pic:blipFill>
                    <a:blip r:embed="rId46"/>
                    <a:srcRect l="3648" t="2415" r="7370" b="3133"/>
                    <a:stretch>
                      <a:fillRect/>
                    </a:stretch>
                  </pic:blipFill>
                  <pic:spPr>
                    <a:xfrm>
                      <a:off x="0" y="0"/>
                      <a:ext cx="1183005" cy="1403350"/>
                    </a:xfrm>
                    <a:prstGeom prst="rect">
                      <a:avLst/>
                    </a:prstGeom>
                    <a:noFill/>
                    <a:ln w="12700" cap="flat" cmpd="sng">
                      <a:solidFill>
                        <a:srgbClr val="000000"/>
                      </a:solidFill>
                      <a:prstDash val="solid"/>
                      <a:miter/>
                      <a:headEnd type="none" w="med" len="med"/>
                      <a:tailEnd type="none" w="med" len="med"/>
                    </a:ln>
                  </pic:spPr>
                </pic:pic>
              </a:graphicData>
            </a:graphic>
          </wp:anchor>
        </w:drawing>
      </w:r>
      <w:r>
        <w:rPr>
          <w:rFonts w:ascii="Times New Roman" w:hAnsi="Times New Roman"/>
        </w:rPr>
        <w:drawing>
          <wp:inline distT="0" distB="0" distL="114300" distR="114300">
            <wp:extent cx="8856345" cy="4650105"/>
            <wp:effectExtent l="0" t="0" r="1905" b="17145"/>
            <wp:docPr id="554" name="图片 554" descr="jiagongch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 name="图片 554" descr="jiagongchang"/>
                    <pic:cNvPicPr>
                      <a:picLocks noChangeAspect="1"/>
                    </pic:cNvPicPr>
                  </pic:nvPicPr>
                  <pic:blipFill>
                    <a:blip r:embed="rId47"/>
                    <a:stretch>
                      <a:fillRect/>
                    </a:stretch>
                  </pic:blipFill>
                  <pic:spPr>
                    <a:xfrm>
                      <a:off x="0" y="0"/>
                      <a:ext cx="8856345" cy="4650105"/>
                    </a:xfrm>
                    <a:prstGeom prst="rect">
                      <a:avLst/>
                    </a:prstGeom>
                  </pic:spPr>
                </pic:pic>
              </a:graphicData>
            </a:graphic>
          </wp:inline>
        </w:drawing>
      </w:r>
    </w:p>
    <w:p>
      <w:pPr>
        <w:ind w:firstLine="964" w:firstLineChars="400"/>
        <w:rPr>
          <w:rFonts w:ascii="Times New Roman" w:hAnsi="Times New Roman"/>
          <w:b/>
          <w:sz w:val="24"/>
        </w:rPr>
      </w:pPr>
    </w:p>
    <w:p>
      <w:pPr>
        <w:ind w:firstLine="840" w:firstLineChars="400"/>
        <w:rPr>
          <w:rFonts w:ascii="Times New Roman" w:hAnsi="Times New Roman"/>
          <w:b/>
          <w:sz w:val="24"/>
        </w:rPr>
      </w:pPr>
      <w:r>
        <w:rPr>
          <w:rFonts w:ascii="Times New Roman" w:hAnsi="Times New Roman"/>
        </w:rPr>
        <mc:AlternateContent>
          <mc:Choice Requires="wps">
            <w:drawing>
              <wp:anchor distT="0" distB="0" distL="114300" distR="114300" simplePos="0" relativeHeight="130997248" behindDoc="0" locked="0" layoutInCell="1" allowOverlap="1">
                <wp:simplePos x="0" y="0"/>
                <wp:positionH relativeFrom="column">
                  <wp:posOffset>6610350</wp:posOffset>
                </wp:positionH>
                <wp:positionV relativeFrom="paragraph">
                  <wp:posOffset>2625090</wp:posOffset>
                </wp:positionV>
                <wp:extent cx="1221105" cy="312420"/>
                <wp:effectExtent l="607060" t="622935" r="19685" b="17145"/>
                <wp:wrapNone/>
                <wp:docPr id="593" name="线形标注 1 593"/>
                <wp:cNvGraphicFramePr/>
                <a:graphic xmlns:a="http://schemas.openxmlformats.org/drawingml/2006/main">
                  <a:graphicData uri="http://schemas.microsoft.com/office/word/2010/wordprocessingShape">
                    <wps:wsp>
                      <wps:cNvSpPr/>
                      <wps:spPr>
                        <a:xfrm>
                          <a:off x="0" y="0"/>
                          <a:ext cx="1221105" cy="312420"/>
                        </a:xfrm>
                        <a:prstGeom prst="borderCallout1">
                          <a:avLst>
                            <a:gd name="adj1" fmla="val 36583"/>
                            <a:gd name="adj2" fmla="val -6241"/>
                            <a:gd name="adj3" fmla="val -198171"/>
                            <a:gd name="adj4" fmla="val -49296"/>
                          </a:avLst>
                        </a:prstGeom>
                        <a:solidFill>
                          <a:srgbClr val="FF0000">
                            <a:alpha val="39999"/>
                          </a:srgbClr>
                        </a:solidFill>
                        <a:ln w="12700" cap="flat" cmpd="sng">
                          <a:solidFill>
                            <a:srgbClr val="000000"/>
                          </a:solidFill>
                          <a:prstDash val="solid"/>
                          <a:miter/>
                          <a:headEnd type="none" w="med" len="med"/>
                          <a:tailEnd type="none" w="med" len="med"/>
                        </a:ln>
                      </wps:spPr>
                      <wps:txbx>
                        <w:txbxContent>
                          <w:p>
                            <w:pPr>
                              <w:rPr>
                                <w:b/>
                                <w:color w:val="000000"/>
                              </w:rPr>
                            </w:pPr>
                            <w:r>
                              <w:rPr>
                                <w:rFonts w:hint="eastAsia"/>
                                <w:b/>
                                <w:color w:val="000000"/>
                              </w:rPr>
                              <w:t>7#、8#所在位置</w:t>
                            </w:r>
                          </w:p>
                        </w:txbxContent>
                      </wps:txbx>
                      <wps:bodyPr upright="1"/>
                    </wps:wsp>
                  </a:graphicData>
                </a:graphic>
              </wp:anchor>
            </w:drawing>
          </mc:Choice>
          <mc:Fallback>
            <w:pict>
              <v:shape id="_x0000_s1026" o:spid="_x0000_s1026" o:spt="47" type="#_x0000_t47" style="position:absolute;left:0pt;margin-left:520.5pt;margin-top:206.7pt;height:24.6pt;width:96.15pt;z-index:130997248;mso-width-relative:page;mso-height-relative:page;" fillcolor="#FF0000" filled="t" stroked="t" coordsize="21600,21600" o:gfxdata="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D7J/CbaAAAADQEAAA8AAAAA&#10;AAAAAQAgAAAAIgAAAGRycy9kb3ducmV2LnhtbFBLAQIUABQAAAAIAIdO4kAg9IWlSwIAAK8EAAAO&#10;AAAAAAAAAAEAIAAAACkBAABkcnMvZTJvRG9jLnhtbFBLBQYAAAAABgAGAFkBAADmBQAAAAA=&#10;" adj="-10648,-42805,-1348,7902">
                <v:fill on="t" opacity="26213f" focussize="0,0"/>
                <v:stroke weight="1pt" color="#000000" joinstyle="miter"/>
                <v:imagedata o:title=""/>
                <o:lock v:ext="edit" aspectratio="f"/>
                <v:textbox>
                  <w:txbxContent>
                    <w:p>
                      <w:pPr>
                        <w:rPr>
                          <w:b/>
                          <w:color w:val="000000"/>
                        </w:rPr>
                      </w:pPr>
                      <w:r>
                        <w:rPr>
                          <w:rFonts w:hint="eastAsia"/>
                          <w:b/>
                          <w:color w:val="000000"/>
                        </w:rPr>
                        <w:t>7#、8#所在位置</w:t>
                      </w:r>
                    </w:p>
                  </w:txbxContent>
                </v:textbox>
              </v:shape>
            </w:pict>
          </mc:Fallback>
        </mc:AlternateContent>
      </w:r>
      <w:r>
        <w:rPr>
          <w:rFonts w:ascii="Times New Roman" w:hAnsi="Times New Roman"/>
          <w:b/>
          <w:sz w:val="24"/>
        </w:rPr>
        <w:t>附图3（续）  本项目四邻关系图</w:t>
      </w:r>
    </w:p>
    <w:p>
      <w:pPr>
        <w:rPr>
          <w:rFonts w:ascii="Times New Roman" w:hAnsi="Times New Roman"/>
          <w:b/>
          <w:sz w:val="24"/>
        </w:rPr>
      </w:pPr>
    </w:p>
    <w:p>
      <w:pPr>
        <w:rPr>
          <w:rFonts w:ascii="Times New Roman" w:hAnsi="Times New Roman"/>
          <w:b/>
          <w:sz w:val="24"/>
        </w:rPr>
      </w:pPr>
      <w:r>
        <w:rPr>
          <w:rFonts w:ascii="Times New Roman" w:hAnsi="Times New Roman"/>
          <w:b/>
          <w:sz w:val="24"/>
        </w:rPr>
        <w:t xml:space="preserve">     </w:t>
      </w:r>
      <w:r>
        <w:rPr>
          <w:rFonts w:ascii="Times New Roman" w:hAnsi="Times New Roman"/>
          <w:b/>
          <w:sz w:val="24"/>
        </w:rPr>
        <w:drawing>
          <wp:inline distT="0" distB="0" distL="114300" distR="114300">
            <wp:extent cx="8103235" cy="4726305"/>
            <wp:effectExtent l="0" t="0" r="12065" b="17145"/>
            <wp:docPr id="589" name="图片 1" descr="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 name="图片 1" descr="78#"/>
                    <pic:cNvPicPr>
                      <a:picLocks noChangeAspect="1"/>
                    </pic:cNvPicPr>
                  </pic:nvPicPr>
                  <pic:blipFill>
                    <a:blip r:embed="rId48"/>
                    <a:stretch>
                      <a:fillRect/>
                    </a:stretch>
                  </pic:blipFill>
                  <pic:spPr>
                    <a:xfrm>
                      <a:off x="0" y="0"/>
                      <a:ext cx="8103235" cy="4726305"/>
                    </a:xfrm>
                    <a:prstGeom prst="rect">
                      <a:avLst/>
                    </a:prstGeom>
                    <a:noFill/>
                    <a:ln>
                      <a:noFill/>
                    </a:ln>
                  </pic:spPr>
                </pic:pic>
              </a:graphicData>
            </a:graphic>
          </wp:inline>
        </w:drawing>
      </w:r>
    </w:p>
    <w:p>
      <w:pPr>
        <w:rPr>
          <w:rFonts w:ascii="Times New Roman" w:hAnsi="Times New Roman"/>
        </w:rPr>
        <w:sectPr>
          <w:pgSz w:w="16838" w:h="11906" w:orient="landscape"/>
          <w:pgMar w:top="1800" w:right="1440" w:bottom="1800" w:left="1440" w:header="851" w:footer="992" w:gutter="0"/>
          <w:pgNumType w:fmt="decimal"/>
          <w:cols w:space="425" w:num="1"/>
          <w:docGrid w:type="lines" w:linePitch="312" w:charSpace="0"/>
        </w:sectPr>
      </w:pPr>
    </w:p>
    <w:p>
      <w:pPr>
        <w:rPr>
          <w:rFonts w:ascii="Times New Roman" w:hAnsi="Times New Roman"/>
          <w:b/>
          <w:sz w:val="24"/>
        </w:rPr>
      </w:pPr>
      <w:r>
        <w:rPr>
          <w:rFonts w:ascii="Times New Roman" w:hAnsi="Times New Roman"/>
          <w:b/>
          <w:sz w:val="24"/>
        </w:rPr>
        <w:t>附图3（续）  本项目四邻关系图</w:t>
      </w:r>
    </w:p>
    <w:p>
      <w:pPr>
        <w:rPr>
          <w:rFonts w:ascii="Times New Roman" w:hAnsi="Times New Roman"/>
        </w:rPr>
      </w:pPr>
      <w:r>
        <w:rPr>
          <w:rFonts w:ascii="Times New Roman" w:hAnsi="Times New Roman"/>
        </w:rPr>
        <w:t xml:space="preserve">   </w:t>
      </w:r>
    </w:p>
    <w:p>
      <w:pPr>
        <w:rPr>
          <w:rFonts w:ascii="Times New Roman" w:hAnsi="Times New Roman"/>
        </w:rPr>
        <w:sectPr>
          <w:pgSz w:w="16838" w:h="11906" w:orient="landscape"/>
          <w:pgMar w:top="1800" w:right="1440" w:bottom="1800" w:left="1440" w:header="851" w:footer="992" w:gutter="0"/>
          <w:pgNumType w:fmt="decimal"/>
          <w:cols w:space="425" w:num="1"/>
          <w:docGrid w:type="lines" w:linePitch="312" w:charSpace="0"/>
        </w:sectPr>
      </w:pPr>
      <w:r>
        <w:rPr>
          <w:rFonts w:ascii="Times New Roman" w:hAnsi="Times New Roman"/>
        </w:rPr>
        <w:drawing>
          <wp:inline distT="0" distB="0" distL="114300" distR="114300">
            <wp:extent cx="8589645" cy="4647565"/>
            <wp:effectExtent l="0" t="0" r="1905" b="635"/>
            <wp:docPr id="595" name="图片 595" descr="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 name="图片 595" descr="456"/>
                    <pic:cNvPicPr>
                      <a:picLocks noChangeAspect="1"/>
                    </pic:cNvPicPr>
                  </pic:nvPicPr>
                  <pic:blipFill>
                    <a:blip r:embed="rId49"/>
                    <a:stretch>
                      <a:fillRect/>
                    </a:stretch>
                  </pic:blipFill>
                  <pic:spPr>
                    <a:xfrm>
                      <a:off x="0" y="0"/>
                      <a:ext cx="8589645" cy="4647565"/>
                    </a:xfrm>
                    <a:prstGeom prst="rect">
                      <a:avLst/>
                    </a:prstGeom>
                  </pic:spPr>
                </pic:pic>
              </a:graphicData>
            </a:graphic>
          </wp:inline>
        </w:drawing>
      </w:r>
      <w:r>
        <w:rPr>
          <w:rFonts w:ascii="Times New Roman" w:hAnsi="Times New Roman"/>
          <w:b/>
          <w:bCs/>
          <w:sz w:val="24"/>
        </w:rPr>
        <mc:AlternateContent>
          <mc:Choice Requires="wps">
            <w:drawing>
              <wp:anchor distT="0" distB="0" distL="114300" distR="114300" simplePos="0" relativeHeight="10421248" behindDoc="0" locked="0" layoutInCell="1" allowOverlap="1">
                <wp:simplePos x="0" y="0"/>
                <wp:positionH relativeFrom="column">
                  <wp:posOffset>2301875</wp:posOffset>
                </wp:positionH>
                <wp:positionV relativeFrom="paragraph">
                  <wp:posOffset>2464435</wp:posOffset>
                </wp:positionV>
                <wp:extent cx="1335405" cy="312420"/>
                <wp:effectExtent l="6350" t="384810" r="467995" b="7620"/>
                <wp:wrapNone/>
                <wp:docPr id="596" name="线形标注 1 596"/>
                <wp:cNvGraphicFramePr/>
                <a:graphic xmlns:a="http://schemas.openxmlformats.org/drawingml/2006/main">
                  <a:graphicData uri="http://schemas.microsoft.com/office/word/2010/wordprocessingShape">
                    <wps:wsp>
                      <wps:cNvSpPr/>
                      <wps:spPr>
                        <a:xfrm>
                          <a:off x="0" y="0"/>
                          <a:ext cx="1335405" cy="312420"/>
                        </a:xfrm>
                        <a:prstGeom prst="borderCallout1">
                          <a:avLst>
                            <a:gd name="adj1" fmla="val 36583"/>
                            <a:gd name="adj2" fmla="val 105708"/>
                            <a:gd name="adj3" fmla="val -121949"/>
                            <a:gd name="adj4" fmla="val 134093"/>
                          </a:avLst>
                        </a:prstGeom>
                        <a:solidFill>
                          <a:srgbClr val="FF0000">
                            <a:alpha val="39999"/>
                          </a:srgbClr>
                        </a:solidFill>
                        <a:ln w="12700" cap="flat" cmpd="sng">
                          <a:solidFill>
                            <a:srgbClr val="000000"/>
                          </a:solidFill>
                          <a:prstDash val="solid"/>
                          <a:miter/>
                          <a:headEnd type="none" w="med" len="med"/>
                          <a:tailEnd type="none" w="med" len="med"/>
                        </a:ln>
                      </wps:spPr>
                      <wps:txbx>
                        <w:txbxContent>
                          <w:p>
                            <w:pPr>
                              <w:rPr>
                                <w:b/>
                                <w:color w:val="000000"/>
                              </w:rPr>
                            </w:pPr>
                            <w:r>
                              <w:rPr>
                                <w:rFonts w:hint="eastAsia"/>
                                <w:b/>
                                <w:color w:val="000000"/>
                              </w:rPr>
                              <w:t>3#、4#、5#所在位置</w:t>
                            </w:r>
                          </w:p>
                        </w:txbxContent>
                      </wps:txbx>
                      <wps:bodyPr upright="1"/>
                    </wps:wsp>
                  </a:graphicData>
                </a:graphic>
              </wp:anchor>
            </w:drawing>
          </mc:Choice>
          <mc:Fallback>
            <w:pict>
              <v:shape id="_x0000_s1026" o:spid="_x0000_s1026" o:spt="47" type="#_x0000_t47" style="position:absolute;left:0pt;margin-left:181.25pt;margin-top:194.05pt;height:24.6pt;width:105.15pt;z-index:10421248;mso-width-relative:page;mso-height-relative:page;" fillcolor="#FF0000" filled="t" stroked="t" coordsize="21600,21600" o:gfxdata="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RzVEddkAAAALAQAADwAAAAAAAAAB&#10;ACAAAAAiAAAAZHJzL2Rvd25yZXYueG1sUEsBAhQAFAAAAAgAh07iQDK7YitIAgAAsAQAAA4AAAAA&#10;AAAAAQAgAAAAKAEAAGRycy9lMm9Eb2MueG1sUEsFBgAAAAAGAAYAWQEAAOIFAAAAAA==&#10;" adj="28964,-26341,22833,7902">
                <v:fill on="t" opacity="26213f" focussize="0,0"/>
                <v:stroke weight="1pt" color="#000000" joinstyle="miter"/>
                <v:imagedata o:title=""/>
                <o:lock v:ext="edit" aspectratio="f"/>
                <v:textbox>
                  <w:txbxContent>
                    <w:p>
                      <w:pPr>
                        <w:rPr>
                          <w:b/>
                          <w:color w:val="000000"/>
                        </w:rPr>
                      </w:pPr>
                      <w:r>
                        <w:rPr>
                          <w:rFonts w:hint="eastAsia"/>
                          <w:b/>
                          <w:color w:val="000000"/>
                        </w:rPr>
                        <w:t>3#、4#、5#所在位置</w:t>
                      </w:r>
                    </w:p>
                  </w:txbxContent>
                </v:textbox>
              </v:shape>
            </w:pict>
          </mc:Fallback>
        </mc:AlternateContent>
      </w:r>
    </w:p>
    <w:p>
      <w:pPr>
        <w:rPr>
          <w:rFonts w:ascii="Times New Roman" w:hAnsi="Times New Roman"/>
          <w:b/>
          <w:bCs/>
          <w:sz w:val="24"/>
        </w:rPr>
      </w:pPr>
      <w:r>
        <w:rPr>
          <w:rFonts w:ascii="Times New Roman" w:hAnsi="Times New Roman"/>
          <w:b/>
          <w:sz w:val="24"/>
        </w:rPr>
        <w:drawing>
          <wp:anchor distT="0" distB="0" distL="114300" distR="114300" simplePos="0" relativeHeight="10597376" behindDoc="0" locked="0" layoutInCell="1" allowOverlap="1">
            <wp:simplePos x="0" y="0"/>
            <wp:positionH relativeFrom="column">
              <wp:posOffset>472440</wp:posOffset>
            </wp:positionH>
            <wp:positionV relativeFrom="paragraph">
              <wp:posOffset>270510</wp:posOffset>
            </wp:positionV>
            <wp:extent cx="8001635" cy="5012055"/>
            <wp:effectExtent l="19050" t="19050" r="37465" b="36195"/>
            <wp:wrapNone/>
            <wp:docPr id="597" name="图片 56" descr="新块byy-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 name="图片 56" descr="新块byy-Model"/>
                    <pic:cNvPicPr>
                      <a:picLocks noChangeAspect="1"/>
                    </pic:cNvPicPr>
                  </pic:nvPicPr>
                  <pic:blipFill>
                    <a:blip r:embed="rId50"/>
                    <a:stretch>
                      <a:fillRect/>
                    </a:stretch>
                  </pic:blipFill>
                  <pic:spPr>
                    <a:xfrm>
                      <a:off x="0" y="0"/>
                      <a:ext cx="8001635" cy="5012055"/>
                    </a:xfrm>
                    <a:prstGeom prst="rect">
                      <a:avLst/>
                    </a:prstGeom>
                    <a:noFill/>
                    <a:ln w="19050" cap="flat" cmpd="sng">
                      <a:solidFill>
                        <a:srgbClr val="000000"/>
                      </a:solidFill>
                      <a:prstDash val="solid"/>
                      <a:miter/>
                      <a:headEnd type="none" w="med" len="med"/>
                      <a:tailEnd type="none" w="med" len="med"/>
                    </a:ln>
                  </pic:spPr>
                </pic:pic>
              </a:graphicData>
            </a:graphic>
          </wp:anchor>
        </w:drawing>
      </w:r>
      <w:r>
        <w:rPr>
          <w:rFonts w:ascii="Times New Roman" w:hAnsi="Times New Roman"/>
          <w:b/>
          <w:bCs/>
          <w:sz w:val="24"/>
        </w:rPr>
        <w:t>附图4  本项目总平面布置图（7#、8#生产线）</w:t>
      </w:r>
    </w:p>
    <w:p>
      <w:pPr>
        <w:rPr>
          <w:rFonts w:ascii="Times New Roman" w:hAnsi="Times New Roman"/>
        </w:rPr>
        <w:sectPr>
          <w:pgSz w:w="16838" w:h="11906" w:orient="landscape"/>
          <w:pgMar w:top="1800" w:right="1440" w:bottom="1800" w:left="1440" w:header="851" w:footer="992" w:gutter="0"/>
          <w:pgNumType w:fmt="decimal"/>
          <w:cols w:space="425" w:num="1"/>
          <w:docGrid w:type="lines" w:linePitch="312" w:charSpace="0"/>
        </w:sectPr>
      </w:pPr>
    </w:p>
    <w:p>
      <w:pPr>
        <w:rPr>
          <w:rFonts w:ascii="Times New Roman" w:hAnsi="Times New Roman"/>
          <w:b/>
          <w:bCs/>
          <w:sz w:val="24"/>
        </w:rPr>
      </w:pPr>
      <w:r>
        <w:rPr>
          <w:rFonts w:ascii="Times New Roman" w:hAnsi="Times New Roman"/>
          <w:b/>
          <w:bCs/>
          <w:sz w:val="24"/>
        </w:rPr>
        <w:t>附图4</w:t>
      </w:r>
      <w:r>
        <w:rPr>
          <w:rFonts w:ascii="Times New Roman" w:hAnsi="Times New Roman"/>
          <w:b/>
          <w:sz w:val="24"/>
        </w:rPr>
        <w:t>（续）</w:t>
      </w:r>
      <w:r>
        <w:rPr>
          <w:rFonts w:ascii="Times New Roman" w:hAnsi="Times New Roman"/>
          <w:b/>
          <w:bCs/>
          <w:sz w:val="24"/>
        </w:rPr>
        <w:t xml:space="preserve">  本项目总平面布置图（4#、5#、6#生产线）</w:t>
      </w:r>
    </w:p>
    <w:p>
      <w:pPr>
        <w:jc w:val="center"/>
        <w:rPr>
          <w:rFonts w:ascii="Times New Roman" w:hAnsi="Times New Roman"/>
          <w:b/>
          <w:bCs/>
          <w:sz w:val="24"/>
        </w:rPr>
      </w:pPr>
      <w:r>
        <w:rPr>
          <w:rFonts w:ascii="Times New Roman" w:hAnsi="Times New Roman"/>
        </w:rPr>
        <w:drawing>
          <wp:anchor distT="0" distB="0" distL="114300" distR="114300" simplePos="0" relativeHeight="131077120" behindDoc="0" locked="0" layoutInCell="1" allowOverlap="1">
            <wp:simplePos x="0" y="0"/>
            <wp:positionH relativeFrom="column">
              <wp:posOffset>451485</wp:posOffset>
            </wp:positionH>
            <wp:positionV relativeFrom="paragraph">
              <wp:posOffset>113665</wp:posOffset>
            </wp:positionV>
            <wp:extent cx="8001000" cy="4826000"/>
            <wp:effectExtent l="0" t="0" r="0" b="12700"/>
            <wp:wrapNone/>
            <wp:docPr id="599" name="图片 57" descr="IMG_20170412_152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 name="图片 57" descr="IMG_20170412_152404"/>
                    <pic:cNvPicPr>
                      <a:picLocks noChangeAspect="1"/>
                    </pic:cNvPicPr>
                  </pic:nvPicPr>
                  <pic:blipFill>
                    <a:blip r:embed="rId51"/>
                    <a:stretch>
                      <a:fillRect/>
                    </a:stretch>
                  </pic:blipFill>
                  <pic:spPr>
                    <a:xfrm>
                      <a:off x="0" y="0"/>
                      <a:ext cx="8001000" cy="4826000"/>
                    </a:xfrm>
                    <a:prstGeom prst="rect">
                      <a:avLst/>
                    </a:prstGeom>
                    <a:noFill/>
                    <a:ln>
                      <a:noFill/>
                    </a:ln>
                  </pic:spPr>
                </pic:pic>
              </a:graphicData>
            </a:graphic>
          </wp:anchor>
        </w:drawing>
      </w:r>
      <w:r>
        <w:rPr>
          <w:rFonts w:ascii="Times New Roman" w:hAnsi="Times New Roman"/>
          <w:b/>
          <w:bCs/>
          <w:sz w:val="24"/>
        </w:rPr>
        <w:t xml:space="preserve">   </w:t>
      </w:r>
    </w:p>
    <w:p>
      <w:pPr>
        <w:rPr>
          <w:rFonts w:ascii="Times New Roman" w:hAnsi="Times New Roman"/>
        </w:rPr>
        <w:sectPr>
          <w:pgSz w:w="16838" w:h="11906" w:orient="landscape"/>
          <w:pgMar w:top="1800" w:right="1440" w:bottom="1800" w:left="1440" w:header="851" w:footer="992" w:gutter="0"/>
          <w:pgNumType w:fmt="decimal"/>
          <w:cols w:space="425" w:num="1"/>
          <w:docGrid w:type="lines" w:linePitch="312" w:charSpace="0"/>
        </w:sectPr>
      </w:pPr>
    </w:p>
    <w:p>
      <w:pPr>
        <w:sectPr>
          <w:pgSz w:w="16838" w:h="11906" w:orient="landscape"/>
          <w:pgMar w:top="1800" w:right="1440" w:bottom="1800" w:left="1440" w:header="851" w:footer="992" w:gutter="0"/>
          <w:pgNumType w:fmt="decimal"/>
          <w:cols w:space="425" w:num="1"/>
          <w:docGrid w:type="lines" w:linePitch="312" w:charSpace="0"/>
        </w:sectPr>
      </w:pPr>
      <w:r>
        <w:rPr>
          <w:rFonts w:ascii="Times New Roman" w:hAnsi="Times New Roman"/>
          <w:b/>
          <w:bCs/>
          <w:sz w:val="24"/>
        </w:rPr>
        <w:t>附图</w:t>
      </w:r>
      <w:r>
        <w:rPr>
          <w:rFonts w:hint="eastAsia" w:ascii="Times New Roman" w:hAnsi="Times New Roman"/>
          <w:b/>
          <w:bCs/>
          <w:sz w:val="24"/>
          <w:lang w:val="en-US" w:eastAsia="zh-CN"/>
        </w:rPr>
        <w:t>5</w:t>
      </w:r>
      <w:r>
        <w:rPr>
          <w:rFonts w:ascii="Times New Roman" w:hAnsi="Times New Roman"/>
          <w:b/>
          <w:bCs/>
          <w:sz w:val="24"/>
        </w:rPr>
        <w:t xml:space="preserve">  7#、8#生产线</w:t>
      </w:r>
      <w:r>
        <w:rPr>
          <w:rFonts w:hint="eastAsia" w:ascii="Times New Roman" w:hAnsi="Times New Roman"/>
          <w:b/>
          <w:bCs/>
          <w:sz w:val="24"/>
          <w:lang w:eastAsia="zh-CN"/>
        </w:rPr>
        <w:t>环保设施位置</w:t>
      </w:r>
      <w:r>
        <w:rPr>
          <w:rFonts w:ascii="Times New Roman" w:hAnsi="Times New Roman"/>
          <w:b/>
          <w:sz w:val="24"/>
        </w:rPr>
        <w:drawing>
          <wp:anchor distT="0" distB="0" distL="114300" distR="114300" simplePos="0" relativeHeight="48671744" behindDoc="0" locked="0" layoutInCell="1" allowOverlap="1">
            <wp:simplePos x="0" y="0"/>
            <wp:positionH relativeFrom="column">
              <wp:posOffset>462915</wp:posOffset>
            </wp:positionH>
            <wp:positionV relativeFrom="paragraph">
              <wp:posOffset>270510</wp:posOffset>
            </wp:positionV>
            <wp:extent cx="8001635" cy="5012055"/>
            <wp:effectExtent l="19050" t="19050" r="37465" b="36195"/>
            <wp:wrapNone/>
            <wp:docPr id="333" name="图片 56" descr="新块byy-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 name="图片 56" descr="新块byy-Model"/>
                    <pic:cNvPicPr>
                      <a:picLocks noChangeAspect="1"/>
                    </pic:cNvPicPr>
                  </pic:nvPicPr>
                  <pic:blipFill>
                    <a:blip r:embed="rId50"/>
                    <a:stretch>
                      <a:fillRect/>
                    </a:stretch>
                  </pic:blipFill>
                  <pic:spPr>
                    <a:xfrm>
                      <a:off x="0" y="0"/>
                      <a:ext cx="8001635" cy="5012055"/>
                    </a:xfrm>
                    <a:prstGeom prst="rect">
                      <a:avLst/>
                    </a:prstGeom>
                    <a:noFill/>
                    <a:ln w="19050" cap="flat" cmpd="sng">
                      <a:solidFill>
                        <a:srgbClr val="000000"/>
                      </a:solidFill>
                      <a:prstDash val="solid"/>
                      <a:miter/>
                      <a:headEnd type="none" w="med" len="med"/>
                      <a:tailEnd type="none" w="med" len="med"/>
                    </a:ln>
                  </pic:spPr>
                </pic:pic>
              </a:graphicData>
            </a:graphic>
          </wp:anchor>
        </w:drawing>
      </w:r>
      <w:r>
        <w:rPr>
          <w:sz w:val="24"/>
        </w:rPr>
        <mc:AlternateContent>
          <mc:Choice Requires="wps">
            <w:drawing>
              <wp:anchor distT="0" distB="0" distL="114300" distR="114300" simplePos="0" relativeHeight="48674816" behindDoc="0" locked="0" layoutInCell="1" allowOverlap="1">
                <wp:simplePos x="0" y="0"/>
                <wp:positionH relativeFrom="column">
                  <wp:posOffset>2760345</wp:posOffset>
                </wp:positionH>
                <wp:positionV relativeFrom="paragraph">
                  <wp:posOffset>654050</wp:posOffset>
                </wp:positionV>
                <wp:extent cx="1190625" cy="534035"/>
                <wp:effectExtent l="0" t="0" r="9525" b="18415"/>
                <wp:wrapNone/>
                <wp:docPr id="334" name="矩形 334"/>
                <wp:cNvGraphicFramePr/>
                <a:graphic xmlns:a="http://schemas.openxmlformats.org/drawingml/2006/main">
                  <a:graphicData uri="http://schemas.microsoft.com/office/word/2010/wordprocessingShape">
                    <wps:wsp>
                      <wps:cNvSpPr/>
                      <wps:spPr>
                        <a:xfrm>
                          <a:off x="0" y="0"/>
                          <a:ext cx="1190625" cy="534035"/>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val="en-US" w:eastAsia="zh-CN"/>
                              </w:rPr>
                            </w:pPr>
                            <w:r>
                              <w:rPr>
                                <w:rFonts w:hint="eastAsia"/>
                                <w:lang w:val="en-US" w:eastAsia="zh-CN"/>
                              </w:rPr>
                              <w:t>8#厂房屋顶罩除尘系统</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7.35pt;margin-top:51.5pt;height:42.05pt;width:93.75pt;z-index:48674816;v-text-anchor:middle;mso-width-relative:page;mso-height-relative:page;" fillcolor="#FFFFFF [3201]" filled="t" stroked="f" coordsize="21600,21600" o:gfxdata="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DJKu2vWAAAACwEAAA8AAAAAAAAA&#10;AQAgAAAAIgAAAGRycy9kb3ducmV2LnhtbFBLAQIUABQAAAAIAIdO4kCmlqgPTAIAAHUEAAAOAAAA&#10;AAAAAAEAIAAAACUBAABkcnMvZTJvRG9jLnhtbFBLBQYAAAAABgAGAFkBAADjBQAAAAA=&#10;">
                <v:fill on="t" focussize="0,0"/>
                <v:stroke on="f" weight="2pt"/>
                <v:imagedata o:title=""/>
                <o:lock v:ext="edit" aspectratio="f"/>
                <v:textbox>
                  <w:txbxContent>
                    <w:p>
                      <w:pPr>
                        <w:jc w:val="center"/>
                        <w:rPr>
                          <w:rFonts w:hint="eastAsia" w:eastAsiaTheme="minorEastAsia"/>
                          <w:lang w:val="en-US" w:eastAsia="zh-CN"/>
                        </w:rPr>
                      </w:pPr>
                      <w:r>
                        <w:rPr>
                          <w:rFonts w:hint="eastAsia"/>
                          <w:lang w:val="en-US" w:eastAsia="zh-CN"/>
                        </w:rPr>
                        <w:t>8#厂房屋顶罩除尘系统</w:t>
                      </w:r>
                    </w:p>
                  </w:txbxContent>
                </v:textbox>
              </v:rect>
            </w:pict>
          </mc:Fallback>
        </mc:AlternateContent>
      </w:r>
      <w:r>
        <w:rPr>
          <w:sz w:val="24"/>
        </w:rPr>
        <mc:AlternateContent>
          <mc:Choice Requires="wps">
            <w:drawing>
              <wp:anchor distT="0" distB="0" distL="114300" distR="114300" simplePos="0" relativeHeight="48674816" behindDoc="0" locked="0" layoutInCell="1" allowOverlap="1">
                <wp:simplePos x="0" y="0"/>
                <wp:positionH relativeFrom="column">
                  <wp:posOffset>521970</wp:posOffset>
                </wp:positionH>
                <wp:positionV relativeFrom="paragraph">
                  <wp:posOffset>682625</wp:posOffset>
                </wp:positionV>
                <wp:extent cx="733425" cy="837565"/>
                <wp:effectExtent l="0" t="0" r="9525" b="635"/>
                <wp:wrapNone/>
                <wp:docPr id="335" name="矩形 335"/>
                <wp:cNvGraphicFramePr/>
                <a:graphic xmlns:a="http://schemas.openxmlformats.org/drawingml/2006/main">
                  <a:graphicData uri="http://schemas.microsoft.com/office/word/2010/wordprocessingShape">
                    <wps:wsp>
                      <wps:cNvSpPr/>
                      <wps:spPr>
                        <a:xfrm>
                          <a:off x="0" y="0"/>
                          <a:ext cx="733425" cy="837565"/>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val="en-US" w:eastAsia="zh-CN"/>
                              </w:rPr>
                            </w:pPr>
                            <w:r>
                              <w:rPr>
                                <w:rFonts w:hint="eastAsia"/>
                                <w:lang w:val="en-US" w:eastAsia="zh-CN"/>
                              </w:rPr>
                              <w:t>8#厂房移动罩除尘系统</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1.1pt;margin-top:53.75pt;height:65.95pt;width:57.75pt;z-index:48674816;v-text-anchor:middle;mso-width-relative:page;mso-height-relative:page;" fillcolor="#FFFFFF [3201]" filled="t" stroked="f" coordsize="21600,21600" o:gfxdata="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561RxNUAAAAKAQAADwAAAAAAAAAB&#10;ACAAAAAiAAAAZHJzL2Rvd25yZXYueG1sUEsBAhQAFAAAAAgAh07iQOa39sRMAgAAdAQAAA4AAAAA&#10;AAAAAQAgAAAAJAEAAGRycy9lMm9Eb2MueG1sUEsFBgAAAAAGAAYAWQEAAOIFAAAAAA==&#10;">
                <v:fill on="t" focussize="0,0"/>
                <v:stroke on="f" weight="2pt"/>
                <v:imagedata o:title=""/>
                <o:lock v:ext="edit" aspectratio="f"/>
                <v:textbox>
                  <w:txbxContent>
                    <w:p>
                      <w:pPr>
                        <w:jc w:val="center"/>
                        <w:rPr>
                          <w:rFonts w:hint="eastAsia" w:eastAsiaTheme="minorEastAsia"/>
                          <w:lang w:val="en-US" w:eastAsia="zh-CN"/>
                        </w:rPr>
                      </w:pPr>
                      <w:r>
                        <w:rPr>
                          <w:rFonts w:hint="eastAsia"/>
                          <w:lang w:val="en-US" w:eastAsia="zh-CN"/>
                        </w:rPr>
                        <w:t>8#厂房移动罩除尘系统</w:t>
                      </w:r>
                    </w:p>
                  </w:txbxContent>
                </v:textbox>
              </v:rect>
            </w:pict>
          </mc:Fallback>
        </mc:AlternateContent>
      </w:r>
      <w:r>
        <w:rPr>
          <w:sz w:val="24"/>
        </w:rPr>
        <mc:AlternateContent>
          <mc:Choice Requires="wps">
            <w:drawing>
              <wp:anchor distT="0" distB="0" distL="114300" distR="114300" simplePos="0" relativeHeight="48674816" behindDoc="0" locked="0" layoutInCell="1" allowOverlap="1">
                <wp:simplePos x="0" y="0"/>
                <wp:positionH relativeFrom="column">
                  <wp:posOffset>6760210</wp:posOffset>
                </wp:positionH>
                <wp:positionV relativeFrom="paragraph">
                  <wp:posOffset>3836035</wp:posOffset>
                </wp:positionV>
                <wp:extent cx="1533525" cy="333375"/>
                <wp:effectExtent l="0" t="0" r="9525" b="9525"/>
                <wp:wrapNone/>
                <wp:docPr id="336" name="矩形 336"/>
                <wp:cNvGraphicFramePr/>
                <a:graphic xmlns:a="http://schemas.openxmlformats.org/drawingml/2006/main">
                  <a:graphicData uri="http://schemas.microsoft.com/office/word/2010/wordprocessingShape">
                    <wps:wsp>
                      <wps:cNvSpPr/>
                      <wps:spPr>
                        <a:xfrm>
                          <a:off x="0" y="0"/>
                          <a:ext cx="1533525" cy="333375"/>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val="en-US" w:eastAsia="zh-CN"/>
                              </w:rPr>
                            </w:pPr>
                            <w:r>
                              <w:rPr>
                                <w:rFonts w:hint="eastAsia"/>
                                <w:lang w:val="en-US" w:eastAsia="zh-CN"/>
                              </w:rPr>
                              <w:t>7#厂房屋顶罩除尘系统</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32.3pt;margin-top:302.05pt;height:26.25pt;width:120.75pt;z-index:48674816;v-text-anchor:middle;mso-width-relative:page;mso-height-relative:page;" fillcolor="#FFFFFF [3201]" filled="t" stroked="f" coordsize="21600,21600" o:gfxdata="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hrBqRNYAAAANAQAADwAAAAAAAAAB&#10;ACAAAAAiAAAAZHJzL2Rvd25yZXYueG1sUEsBAhQAFAAAAAgAh07iQMDKYgBLAgAAdQQAAA4AAAAA&#10;AAAAAQAgAAAAJQEAAGRycy9lMm9Eb2MueG1sUEsFBgAAAAAGAAYAWQEAAOIFAAAAAA==&#10;">
                <v:fill on="t" focussize="0,0"/>
                <v:stroke on="f" weight="2pt"/>
                <v:imagedata o:title=""/>
                <o:lock v:ext="edit" aspectratio="f"/>
                <v:textbox>
                  <w:txbxContent>
                    <w:p>
                      <w:pPr>
                        <w:jc w:val="center"/>
                        <w:rPr>
                          <w:rFonts w:hint="eastAsia" w:eastAsiaTheme="minorEastAsia"/>
                          <w:lang w:val="en-US" w:eastAsia="zh-CN"/>
                        </w:rPr>
                      </w:pPr>
                      <w:r>
                        <w:rPr>
                          <w:rFonts w:hint="eastAsia"/>
                          <w:lang w:val="en-US" w:eastAsia="zh-CN"/>
                        </w:rPr>
                        <w:t>7#厂房屋顶罩除尘系统</w:t>
                      </w:r>
                    </w:p>
                  </w:txbxContent>
                </v:textbox>
              </v:rect>
            </w:pict>
          </mc:Fallback>
        </mc:AlternateContent>
      </w:r>
      <w:r>
        <w:rPr>
          <w:sz w:val="24"/>
        </w:rPr>
        <mc:AlternateContent>
          <mc:Choice Requires="wps">
            <w:drawing>
              <wp:anchor distT="0" distB="0" distL="114300" distR="114300" simplePos="0" relativeHeight="48680960" behindDoc="0" locked="0" layoutInCell="1" allowOverlap="1">
                <wp:simplePos x="0" y="0"/>
                <wp:positionH relativeFrom="column">
                  <wp:posOffset>1226820</wp:posOffset>
                </wp:positionH>
                <wp:positionV relativeFrom="paragraph">
                  <wp:posOffset>1196975</wp:posOffset>
                </wp:positionV>
                <wp:extent cx="197485" cy="152400"/>
                <wp:effectExtent l="0" t="0" r="12065" b="19050"/>
                <wp:wrapNone/>
                <wp:docPr id="337" name="直接箭头连接符 337"/>
                <wp:cNvGraphicFramePr/>
                <a:graphic xmlns:a="http://schemas.openxmlformats.org/drawingml/2006/main">
                  <a:graphicData uri="http://schemas.microsoft.com/office/word/2010/wordprocessingShape">
                    <wps:wsp>
                      <wps:cNvCnPr>
                        <a:stCxn id="340" idx="1"/>
                      </wps:cNvCnPr>
                      <wps:spPr>
                        <a:xfrm flipH="1" flipV="1">
                          <a:off x="2141220" y="2538095"/>
                          <a:ext cx="197485" cy="15240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 y;margin-left:96.6pt;margin-top:94.25pt;height:12pt;width:15.55pt;z-index:48680960;mso-width-relative:page;mso-height-relative:page;" filled="f" stroked="t" coordsize="21600,21600" o:gfxdata="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DEjgPPXAAAACwEAAA8AAAAAAAAAAQAgAAAAIgAAAGRycy9kb3ducmV2LnhtbFBLAQIU&#10;ABQAAAAIAIdO4kDxu1o/LQIAABQEAAAOAAAAAAAAAAEAIAAAACYBAABkcnMvZTJvRG9jLnhtbFBL&#10;BQYAAAAABgAGAFkBAADFBQAAAAA=&#10;">
                <v:fill on="f" focussize="0,0"/>
                <v:stroke color="#000000 [3200]" joinstyle="round" endarrow="open"/>
                <v:imagedata o:title=""/>
                <o:lock v:ext="edit" aspectratio="f"/>
              </v:shape>
            </w:pict>
          </mc:Fallback>
        </mc:AlternateContent>
      </w:r>
      <w:r>
        <w:rPr>
          <w:sz w:val="24"/>
        </w:rPr>
        <mc:AlternateContent>
          <mc:Choice Requires="wps">
            <w:drawing>
              <wp:anchor distT="0" distB="0" distL="114300" distR="114300" simplePos="0" relativeHeight="48679936" behindDoc="0" locked="0" layoutInCell="1" allowOverlap="1">
                <wp:simplePos x="0" y="0"/>
                <wp:positionH relativeFrom="column">
                  <wp:posOffset>3260725</wp:posOffset>
                </wp:positionH>
                <wp:positionV relativeFrom="paragraph">
                  <wp:posOffset>1139825</wp:posOffset>
                </wp:positionV>
                <wp:extent cx="4445" cy="276225"/>
                <wp:effectExtent l="46355" t="0" r="63500" b="9525"/>
                <wp:wrapNone/>
                <wp:docPr id="338" name="直接箭头连接符 338"/>
                <wp:cNvGraphicFramePr/>
                <a:graphic xmlns:a="http://schemas.openxmlformats.org/drawingml/2006/main">
                  <a:graphicData uri="http://schemas.microsoft.com/office/word/2010/wordprocessingShape">
                    <wps:wsp>
                      <wps:cNvCnPr>
                        <a:stCxn id="341" idx="0"/>
                      </wps:cNvCnPr>
                      <wps:spPr>
                        <a:xfrm flipV="1">
                          <a:off x="4175125" y="2480945"/>
                          <a:ext cx="4445" cy="27622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256.75pt;margin-top:89.75pt;height:21.75pt;width:0.35pt;z-index:48679936;mso-width-relative:page;mso-height-relative:page;" filled="f" stroked="t" coordsize="21600,21600" o:gfxdata="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NZZB+7ZAAAACwEAAA8AAAAAAAAAAQAgAAAAIgAAAGRycy9kb3ducmV2LnhtbFBLAQIUABQAAAAI&#10;AIdO4kATsL5kJQIAAAgEAAAOAAAAAAAAAAEAIAAAACgBAABkcnMvZTJvRG9jLnhtbFBLBQYAAAAA&#10;BgAGAFkBAAC/BQAAAAA=&#10;">
                <v:fill on="f" focussize="0,0"/>
                <v:stroke color="#000000 [3200]" joinstyle="round" endarrow="open"/>
                <v:imagedata o:title=""/>
                <o:lock v:ext="edit" aspectratio="f"/>
              </v:shape>
            </w:pict>
          </mc:Fallback>
        </mc:AlternateContent>
      </w:r>
      <w:r>
        <w:rPr>
          <w:sz w:val="24"/>
        </w:rPr>
        <mc:AlternateContent>
          <mc:Choice Requires="wps">
            <w:drawing>
              <wp:anchor distT="0" distB="0" distL="114300" distR="114300" simplePos="0" relativeHeight="48678912" behindDoc="0" locked="0" layoutInCell="1" allowOverlap="1">
                <wp:simplePos x="0" y="0"/>
                <wp:positionH relativeFrom="column">
                  <wp:posOffset>6449060</wp:posOffset>
                </wp:positionH>
                <wp:positionV relativeFrom="paragraph">
                  <wp:posOffset>4073525</wp:posOffset>
                </wp:positionV>
                <wp:extent cx="340360" cy="208280"/>
                <wp:effectExtent l="2540" t="0" r="0" b="20320"/>
                <wp:wrapNone/>
                <wp:docPr id="339" name="直接箭头连接符 339"/>
                <wp:cNvGraphicFramePr/>
                <a:graphic xmlns:a="http://schemas.openxmlformats.org/drawingml/2006/main">
                  <a:graphicData uri="http://schemas.microsoft.com/office/word/2010/wordprocessingShape">
                    <wps:wsp>
                      <wps:cNvCnPr>
                        <a:stCxn id="342" idx="5"/>
                      </wps:cNvCnPr>
                      <wps:spPr>
                        <a:xfrm flipV="1">
                          <a:off x="7363460" y="5414645"/>
                          <a:ext cx="340360" cy="20828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507.8pt;margin-top:320.75pt;height:16.4pt;width:26.8pt;z-index:48678912;mso-width-relative:page;mso-height-relative:page;" filled="f" stroked="t" coordsize="21600,21600" o:gfxdata="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F316jLaAAAADQEAAA8AAAAAAAAAAQAgAAAAIgAAAGRycy9kb3ducmV2LnhtbFBLAQIU&#10;ABQAAAAIAIdO4kAytXqVKgIAAAoEAAAOAAAAAAAAAAEAIAAAACkBAABkcnMvZTJvRG9jLnhtbFBL&#10;BQYAAAAABgAGAFkBAADFBQAAAAA=&#10;">
                <v:fill on="f" focussize="0,0"/>
                <v:stroke color="#000000 [3200]" joinstyle="round" endarrow="open"/>
                <v:imagedata o:title=""/>
                <o:lock v:ext="edit" aspectratio="f"/>
              </v:shape>
            </w:pict>
          </mc:Fallback>
        </mc:AlternateContent>
      </w:r>
      <w:r>
        <w:rPr>
          <w:sz w:val="24"/>
        </w:rPr>
        <mc:AlternateContent>
          <mc:Choice Requires="wps">
            <w:drawing>
              <wp:anchor distT="0" distB="0" distL="114300" distR="114300" simplePos="0" relativeHeight="48677888" behindDoc="0" locked="0" layoutInCell="1" allowOverlap="1">
                <wp:simplePos x="0" y="0"/>
                <wp:positionH relativeFrom="column">
                  <wp:posOffset>1360170</wp:posOffset>
                </wp:positionH>
                <wp:positionV relativeFrom="paragraph">
                  <wp:posOffset>1235075</wp:posOffset>
                </wp:positionV>
                <wp:extent cx="257175" cy="228600"/>
                <wp:effectExtent l="12700" t="12700" r="15875" b="25400"/>
                <wp:wrapNone/>
                <wp:docPr id="340" name="等腰三角形 340"/>
                <wp:cNvGraphicFramePr/>
                <a:graphic xmlns:a="http://schemas.openxmlformats.org/drawingml/2006/main">
                  <a:graphicData uri="http://schemas.microsoft.com/office/word/2010/wordprocessingShape">
                    <wps:wsp>
                      <wps:cNvSpPr/>
                      <wps:spPr>
                        <a:xfrm>
                          <a:off x="2217420" y="2766695"/>
                          <a:ext cx="257175" cy="228600"/>
                        </a:xfrm>
                        <a:prstGeom prst="triangl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107.1pt;margin-top:97.25pt;height:18pt;width:20.25pt;z-index:48677888;v-text-anchor:middle;mso-width-relative:page;mso-height-relative:page;" fillcolor="#000000 [3200]" filled="t" stroked="t" coordsize="21600,21600" o:gfxdata="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BqF89C2QAAAAsBAAAPAAAAAAAAAAEAIAAAACIAAABkcnMvZG93&#10;bnJldi54bWxQSwECFAAUAAAACACHTuJA9Nfyf3ECAADMBAAADgAAAAAAAAABACAAAAAoAQAAZHJz&#10;L2Uyb0RvYy54bWxQSwUGAAAAAAYABgBZAQAACwYAAAAA&#10;" adj="10800">
                <v:fill on="t" focussize="0,0"/>
                <v:stroke weight="2pt" color="#000000 [3200]" joinstyle="round"/>
                <v:imagedata o:title=""/>
                <o:lock v:ext="edit" aspectratio="f"/>
              </v:shape>
            </w:pict>
          </mc:Fallback>
        </mc:AlternateContent>
      </w:r>
      <w:r>
        <w:rPr>
          <w:sz w:val="24"/>
        </w:rPr>
        <mc:AlternateContent>
          <mc:Choice Requires="wps">
            <w:drawing>
              <wp:anchor distT="0" distB="0" distL="114300" distR="114300" simplePos="0" relativeHeight="48676864" behindDoc="0" locked="0" layoutInCell="1" allowOverlap="1">
                <wp:simplePos x="0" y="0"/>
                <wp:positionH relativeFrom="column">
                  <wp:posOffset>3141345</wp:posOffset>
                </wp:positionH>
                <wp:positionV relativeFrom="paragraph">
                  <wp:posOffset>1416050</wp:posOffset>
                </wp:positionV>
                <wp:extent cx="238125" cy="190500"/>
                <wp:effectExtent l="12700" t="12700" r="15875" b="25400"/>
                <wp:wrapNone/>
                <wp:docPr id="341" name="等腰三角形 341"/>
                <wp:cNvGraphicFramePr/>
                <a:graphic xmlns:a="http://schemas.openxmlformats.org/drawingml/2006/main">
                  <a:graphicData uri="http://schemas.microsoft.com/office/word/2010/wordprocessingShape">
                    <wps:wsp>
                      <wps:cNvSpPr/>
                      <wps:spPr>
                        <a:xfrm>
                          <a:off x="4055745" y="2757170"/>
                          <a:ext cx="238125" cy="190500"/>
                        </a:xfrm>
                        <a:prstGeom prst="triangl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247.35pt;margin-top:111.5pt;height:15pt;width:18.75pt;z-index:48676864;v-text-anchor:middle;mso-width-relative:page;mso-height-relative:page;" fillcolor="#000000 [3200]" filled="t" stroked="t" coordsize="21600,21600" o:gfxdata="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IjhcvLYAAAACwEAAA8AAAAAAAAAAQAgAAAAIgAAAGRycy9k&#10;b3ducmV2LnhtbFBLAQIUABQAAAAIAIdO4kC+hG7NdAIAAMwEAAAOAAAAAAAAAAEAIAAAACcBAABk&#10;cnMvZTJvRG9jLnhtbFBLBQYAAAAABgAGAFkBAAANBgAAAAA=&#10;" adj="10800">
                <v:fill on="t" focussize="0,0"/>
                <v:stroke weight="2pt" color="#000000 [3200]" joinstyle="round"/>
                <v:imagedata o:title=""/>
                <o:lock v:ext="edit" aspectratio="f"/>
              </v:shape>
            </w:pict>
          </mc:Fallback>
        </mc:AlternateContent>
      </w:r>
      <w:r>
        <w:rPr>
          <w:sz w:val="24"/>
        </w:rPr>
        <mc:AlternateContent>
          <mc:Choice Requires="wps">
            <w:drawing>
              <wp:anchor distT="0" distB="0" distL="114300" distR="114300" simplePos="0" relativeHeight="48675840" behindDoc="0" locked="0" layoutInCell="1" allowOverlap="1">
                <wp:simplePos x="0" y="0"/>
                <wp:positionH relativeFrom="column">
                  <wp:posOffset>6284595</wp:posOffset>
                </wp:positionH>
                <wp:positionV relativeFrom="paragraph">
                  <wp:posOffset>4171950</wp:posOffset>
                </wp:positionV>
                <wp:extent cx="219075" cy="219075"/>
                <wp:effectExtent l="12700" t="12700" r="15875" b="15875"/>
                <wp:wrapNone/>
                <wp:docPr id="342" name="等腰三角形 342"/>
                <wp:cNvGraphicFramePr/>
                <a:graphic xmlns:a="http://schemas.openxmlformats.org/drawingml/2006/main">
                  <a:graphicData uri="http://schemas.microsoft.com/office/word/2010/wordprocessingShape">
                    <wps:wsp>
                      <wps:cNvSpPr/>
                      <wps:spPr>
                        <a:xfrm>
                          <a:off x="7275195" y="5589270"/>
                          <a:ext cx="219075" cy="219075"/>
                        </a:xfrm>
                        <a:prstGeom prst="triangl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494.85pt;margin-top:328.5pt;height:17.25pt;width:17.25pt;z-index:48675840;v-text-anchor:middle;mso-width-relative:page;mso-height-relative:page;" fillcolor="#000000 [3200]" filled="t" stroked="t" coordsize="21600,21600" o:gfxdata="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eqrYXNoAAAAMAQAADwAAAAAAAAABACAAAAAiAAAAZHJzL2Rv&#10;d25yZXYueG1sUEsBAhQAFAAAAAgAh07iQM+jfpBxAgAAzAQAAA4AAAAAAAAAAQAgAAAAKQEAAGRy&#10;cy9lMm9Eb2MueG1sUEsFBgAAAAAGAAYAWQEAAAwGAAAAAA==&#10;" adj="10800">
                <v:fill on="t" focussize="0,0"/>
                <v:stroke weight="2pt" color="#000000 [3200]" joinstyle="round"/>
                <v:imagedata o:title=""/>
                <o:lock v:ext="edit" aspectratio="f"/>
              </v:shape>
            </w:pict>
          </mc:Fallback>
        </mc:AlternateContent>
      </w:r>
      <w:r>
        <w:rPr>
          <w:sz w:val="24"/>
        </w:rPr>
        <mc:AlternateContent>
          <mc:Choice Requires="wps">
            <w:drawing>
              <wp:anchor distT="0" distB="0" distL="114300" distR="114300" simplePos="0" relativeHeight="48674816" behindDoc="0" locked="0" layoutInCell="1" allowOverlap="1">
                <wp:simplePos x="0" y="0"/>
                <wp:positionH relativeFrom="column">
                  <wp:posOffset>6779895</wp:posOffset>
                </wp:positionH>
                <wp:positionV relativeFrom="paragraph">
                  <wp:posOffset>2892425</wp:posOffset>
                </wp:positionV>
                <wp:extent cx="1656715" cy="295910"/>
                <wp:effectExtent l="0" t="0" r="635" b="8890"/>
                <wp:wrapNone/>
                <wp:docPr id="343" name="矩形 343"/>
                <wp:cNvGraphicFramePr/>
                <a:graphic xmlns:a="http://schemas.openxmlformats.org/drawingml/2006/main">
                  <a:graphicData uri="http://schemas.microsoft.com/office/word/2010/wordprocessingShape">
                    <wps:wsp>
                      <wps:cNvSpPr/>
                      <wps:spPr>
                        <a:xfrm>
                          <a:off x="7846695" y="4233545"/>
                          <a:ext cx="1656715" cy="29591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val="en-US" w:eastAsia="zh-CN"/>
                              </w:rPr>
                            </w:pPr>
                            <w:r>
                              <w:rPr>
                                <w:rFonts w:hint="eastAsia"/>
                                <w:lang w:val="en-US" w:eastAsia="zh-CN"/>
                              </w:rPr>
                              <w:t>7#厂房移动罩除尘系统</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33.85pt;margin-top:227.75pt;height:23.3pt;width:130.45pt;z-index:48674816;v-text-anchor:middle;mso-width-relative:page;mso-height-relative:page;" fillcolor="#FFFFFF [3201]" filled="t" stroked="f" coordsize="21600,21600" o:gfxdata="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PHknvnX&#10;AAAADQEAAA8AAAAAAAAAAQAgAAAAIgAAAGRycy9kb3ducmV2LnhtbFBLAQIUABQAAAAIAIdO4kA2&#10;uhX3WgIAAIEEAAAOAAAAAAAAAAEAIAAAACYBAABkcnMvZTJvRG9jLnhtbFBLBQYAAAAABgAGAFkB&#10;AADyBQAAAAA=&#10;">
                <v:fill on="t" focussize="0,0"/>
                <v:stroke on="f" weight="2pt"/>
                <v:imagedata o:title=""/>
                <o:lock v:ext="edit" aspectratio="f"/>
                <v:textbox>
                  <w:txbxContent>
                    <w:p>
                      <w:pPr>
                        <w:jc w:val="center"/>
                        <w:rPr>
                          <w:rFonts w:hint="eastAsia" w:eastAsiaTheme="minorEastAsia"/>
                          <w:lang w:val="en-US" w:eastAsia="zh-CN"/>
                        </w:rPr>
                      </w:pPr>
                      <w:r>
                        <w:rPr>
                          <w:rFonts w:hint="eastAsia"/>
                          <w:lang w:val="en-US" w:eastAsia="zh-CN"/>
                        </w:rPr>
                        <w:t>7#厂房移动罩除尘系统</w:t>
                      </w:r>
                    </w:p>
                  </w:txbxContent>
                </v:textbox>
              </v:rect>
            </w:pict>
          </mc:Fallback>
        </mc:AlternateContent>
      </w:r>
      <w:r>
        <w:rPr>
          <w:sz w:val="24"/>
        </w:rPr>
        <mc:AlternateContent>
          <mc:Choice Requires="wps">
            <w:drawing>
              <wp:anchor distT="0" distB="0" distL="114300" distR="114300" simplePos="0" relativeHeight="48673792" behindDoc="0" locked="0" layoutInCell="1" allowOverlap="1">
                <wp:simplePos x="0" y="0"/>
                <wp:positionH relativeFrom="column">
                  <wp:posOffset>6698615</wp:posOffset>
                </wp:positionH>
                <wp:positionV relativeFrom="paragraph">
                  <wp:posOffset>2714625</wp:posOffset>
                </wp:positionV>
                <wp:extent cx="395605" cy="168275"/>
                <wp:effectExtent l="1905" t="4445" r="2540" b="17780"/>
                <wp:wrapNone/>
                <wp:docPr id="344" name="直接箭头连接符 344"/>
                <wp:cNvGraphicFramePr/>
                <a:graphic xmlns:a="http://schemas.openxmlformats.org/drawingml/2006/main">
                  <a:graphicData uri="http://schemas.microsoft.com/office/word/2010/wordprocessingShape">
                    <wps:wsp>
                      <wps:cNvCnPr>
                        <a:stCxn id="345" idx="5"/>
                      </wps:cNvCnPr>
                      <wps:spPr>
                        <a:xfrm>
                          <a:off x="7613015" y="4055745"/>
                          <a:ext cx="395605" cy="16827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527.45pt;margin-top:213.75pt;height:13.25pt;width:31.15pt;z-index:48673792;mso-width-relative:page;mso-height-relative:page;" filled="f" stroked="t" coordsize="21600,21600" o:gfxdata="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S&#10;+3LA2gAAAA0BAAAPAAAAAAAAAAEAIAAAACIAAABkcnMvZG93bnJldi54bWxQSwECFAAUAAAACACH&#10;TuJA7WQtdiICAAAABAAADgAAAAAAAAABACAAAAApAQAAZHJzL2Uyb0RvYy54bWxQSwUGAAAAAAYA&#10;BgBZAQAAvQUAAAAA&#10;">
                <v:fill on="f" focussize="0,0"/>
                <v:stroke color="#000000 [3200]" joinstyle="round" endarrow="open"/>
                <v:imagedata o:title=""/>
                <o:lock v:ext="edit" aspectratio="f"/>
              </v:shape>
            </w:pict>
          </mc:Fallback>
        </mc:AlternateContent>
      </w:r>
      <w:r>
        <w:rPr>
          <w:sz w:val="24"/>
        </w:rPr>
        <mc:AlternateContent>
          <mc:Choice Requires="wps">
            <w:drawing>
              <wp:anchor distT="0" distB="0" distL="114300" distR="114300" simplePos="0" relativeHeight="48672768" behindDoc="0" locked="0" layoutInCell="1" allowOverlap="1">
                <wp:simplePos x="0" y="0"/>
                <wp:positionH relativeFrom="column">
                  <wp:posOffset>6560185</wp:posOffset>
                </wp:positionH>
                <wp:positionV relativeFrom="paragraph">
                  <wp:posOffset>2616835</wp:posOffset>
                </wp:positionV>
                <wp:extent cx="184150" cy="195580"/>
                <wp:effectExtent l="12700" t="12700" r="12700" b="20320"/>
                <wp:wrapNone/>
                <wp:docPr id="345" name="等腰三角形 345"/>
                <wp:cNvGraphicFramePr/>
                <a:graphic xmlns:a="http://schemas.openxmlformats.org/drawingml/2006/main">
                  <a:graphicData uri="http://schemas.microsoft.com/office/word/2010/wordprocessingShape">
                    <wps:wsp>
                      <wps:cNvSpPr/>
                      <wps:spPr>
                        <a:xfrm>
                          <a:off x="7520305" y="3957955"/>
                          <a:ext cx="184150" cy="195580"/>
                        </a:xfrm>
                        <a:prstGeom prst="triangl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516.55pt;margin-top:206.05pt;height:15.4pt;width:14.5pt;z-index:48672768;v-text-anchor:middle;mso-width-relative:page;mso-height-relative:page;" fillcolor="#000000 [3200]" filled="t" stroked="t" coordsize="21600,21600" o:gfxdata="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LLWo6jYAAAADQEAAA8AAAAAAAAAAQAgAAAAIgAAAGRycy9k&#10;b3ducmV2LnhtbFBLAQIUABQAAAAIAIdO4kC1fXtldAIAAMwEAAAOAAAAAAAAAAEAIAAAACcBAABk&#10;cnMvZTJvRG9jLnhtbFBLBQYAAAAABgAGAFkBAAANBgAAAAA=&#10;" adj="10800">
                <v:fill on="t" focussize="0,0"/>
                <v:stroke weight="2pt" color="#000000 [3200]" joinstyle="round"/>
                <v:imagedata o:title=""/>
                <o:lock v:ext="edit" aspectratio="f"/>
              </v:shape>
            </w:pict>
          </mc:Fallback>
        </mc:AlternateContent>
      </w:r>
    </w:p>
    <w:sdt>
      <w:sdtPr>
        <w:rPr>
          <w:rFonts w:ascii="宋体" w:hAnsi="Times New Roman" w:eastAsia="宋体" w:cs="宋体"/>
          <w:color w:val="000000"/>
          <w:sz w:val="21"/>
          <w:szCs w:val="24"/>
          <w:lang w:val="en-US" w:eastAsia="zh-CN" w:bidi="ar-SA"/>
        </w:rPr>
        <w:id w:val="147463799"/>
        <w:placeholder>
          <w:docPart w:val="{efe8f2d8-a3bf-42d5-9e40-373fd78b1ea2}"/>
        </w:placeholder>
        <w:group/>
      </w:sdtPr>
      <w:sdtEndPr>
        <w:rPr>
          <w:rFonts w:ascii="宋体" w:hAnsi="Times New Roman" w:eastAsia="宋体" w:cs="宋体"/>
          <w:color w:val="000000"/>
          <w:sz w:val="21"/>
          <w:szCs w:val="24"/>
          <w:lang w:val="en-US" w:eastAsia="zh-CN" w:bidi="ar-SA"/>
        </w:rPr>
      </w:sdtEndPr>
      <w:sdtContent>
        <w:p>
          <w:pPr>
            <w:pStyle w:val="2"/>
            <w:sectPr>
              <w:pgSz w:w="16838" w:h="11906" w:orient="landscape"/>
              <w:pgMar w:top="1800" w:right="1440" w:bottom="1800" w:left="1440" w:header="851" w:footer="992" w:gutter="0"/>
              <w:pgNumType w:fmt="decimal"/>
              <w:cols w:space="425" w:num="1"/>
              <w:docGrid w:type="lines" w:linePitch="312" w:charSpace="0"/>
            </w:sectPr>
          </w:pPr>
          <w:r>
            <w:rPr>
              <w:sz w:val="21"/>
            </w:rPr>
            <mc:AlternateContent>
              <mc:Choice Requires="wps">
                <w:drawing>
                  <wp:anchor distT="0" distB="0" distL="114300" distR="114300" simplePos="0" relativeHeight="169158656" behindDoc="0" locked="0" layoutInCell="1" allowOverlap="1">
                    <wp:simplePos x="0" y="0"/>
                    <wp:positionH relativeFrom="column">
                      <wp:posOffset>2925445</wp:posOffset>
                    </wp:positionH>
                    <wp:positionV relativeFrom="paragraph">
                      <wp:posOffset>266700</wp:posOffset>
                    </wp:positionV>
                    <wp:extent cx="1409700" cy="323215"/>
                    <wp:effectExtent l="0" t="0" r="0" b="635"/>
                    <wp:wrapNone/>
                    <wp:docPr id="347" name="矩形 347"/>
                    <wp:cNvGraphicFramePr/>
                    <a:graphic xmlns:a="http://schemas.openxmlformats.org/drawingml/2006/main">
                      <a:graphicData uri="http://schemas.microsoft.com/office/word/2010/wordprocessingShape">
                        <wps:wsp>
                          <wps:cNvSpPr/>
                          <wps:spPr>
                            <a:xfrm>
                              <a:off x="0" y="0"/>
                              <a:ext cx="1409700" cy="323215"/>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pPr>
                                  <w:jc w:val="center"/>
                                  <w:rPr>
                                    <w:rFonts w:hint="default" w:eastAsiaTheme="minorEastAsia"/>
                                    <w:lang w:val="en-US" w:eastAsia="zh-CN"/>
                                  </w:rPr>
                                </w:pPr>
                                <w:r>
                                  <w:rPr>
                                    <w:rFonts w:hint="eastAsia"/>
                                    <w:lang w:val="en-US" w:eastAsia="zh-CN"/>
                                  </w:rPr>
                                  <w:t>5#6#屋顶罩除尘系统</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30.35pt;margin-top:21pt;height:25.45pt;width:111pt;z-index:169158656;v-text-anchor:middle;mso-width-relative:page;mso-height-relative:page;" fillcolor="#FFFFFF [3201]" filled="t" stroked="f" coordsize="21600,21600" o:gfxdata="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KmDy47UAAAACQEAAA8AAAAAAAAAAQAg&#10;AAAAIgAAAGRycy9kb3ducmV2LnhtbFBLAQIUABQAAAAIAIdO4kDoADzBSwIAAHUEAAAOAAAAAAAA&#10;AAEAIAAAACMBAABkcnMvZTJvRG9jLnhtbFBLBQYAAAAABgAGAFkBAADgBQAAAAA=&#10;">
                    <v:fill on="t" focussize="0,0"/>
                    <v:stroke on="f" weight="2pt"/>
                    <v:imagedata o:title=""/>
                    <o:lock v:ext="edit" aspectratio="f"/>
                    <v:textbox>
                      <w:txbxContent>
                        <w:p>
                          <w:pPr>
                            <w:jc w:val="center"/>
                            <w:rPr>
                              <w:rFonts w:hint="default" w:eastAsiaTheme="minorEastAsia"/>
                              <w:lang w:val="en-US" w:eastAsia="zh-CN"/>
                            </w:rPr>
                          </w:pPr>
                          <w:r>
                            <w:rPr>
                              <w:rFonts w:hint="eastAsia"/>
                              <w:lang w:val="en-US" w:eastAsia="zh-CN"/>
                            </w:rPr>
                            <w:t>5#6#屋顶罩除尘系统</w:t>
                          </w:r>
                        </w:p>
                      </w:txbxContent>
                    </v:textbox>
                  </v:rect>
                </w:pict>
              </mc:Fallback>
            </mc:AlternateContent>
          </w:r>
          <w:r>
            <w:rPr>
              <w:sz w:val="21"/>
            </w:rPr>
            <mc:AlternateContent>
              <mc:Choice Requires="wps">
                <w:drawing>
                  <wp:anchor distT="0" distB="0" distL="114300" distR="114300" simplePos="0" relativeHeight="169152512" behindDoc="0" locked="0" layoutInCell="1" allowOverlap="1">
                    <wp:simplePos x="0" y="0"/>
                    <wp:positionH relativeFrom="column">
                      <wp:posOffset>6275070</wp:posOffset>
                    </wp:positionH>
                    <wp:positionV relativeFrom="paragraph">
                      <wp:posOffset>269875</wp:posOffset>
                    </wp:positionV>
                    <wp:extent cx="228600" cy="219710"/>
                    <wp:effectExtent l="33655" t="10795" r="42545" b="74295"/>
                    <wp:wrapNone/>
                    <wp:docPr id="358" name="等腰三角形 358"/>
                    <wp:cNvGraphicFramePr/>
                    <a:graphic xmlns:a="http://schemas.openxmlformats.org/drawingml/2006/main">
                      <a:graphicData uri="http://schemas.microsoft.com/office/word/2010/wordprocessingShape">
                        <wps:wsp>
                          <wps:cNvSpPr/>
                          <wps:spPr>
                            <a:xfrm flipH="1">
                              <a:off x="0" y="0"/>
                              <a:ext cx="228600" cy="219710"/>
                            </a:xfrm>
                            <a:prstGeom prst="triangle">
                              <a:avLst/>
                            </a:prstGeom>
                          </wps:spPr>
                          <wps:style>
                            <a:lnRef idx="2">
                              <a:schemeClr val="accent6">
                                <a:shade val="50000"/>
                              </a:schemeClr>
                            </a:lnRef>
                            <a:fillRef idx="1">
                              <a:schemeClr val="accent6"/>
                            </a:fillRef>
                            <a:effectRef idx="0">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flip:x;margin-left:494.1pt;margin-top:21.25pt;height:17.3pt;width:18pt;z-index:169152512;v-text-anchor:middle;mso-width-relative:page;mso-height-relative:page;" fillcolor="#F79646 [3209]" filled="t" stroked="t" coordsize="21600,21600" o:gfxdata="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CObRuy2AAAAAoBAAAPAAAAAAAAAAEAIAAAACIAAABk&#10;cnMvZG93bnJldi54bWxQSwECFAAUAAAACACHTuJAAreWAngCAADKBAAADgAAAAAAAAABACAAAAAn&#10;AQAAZHJzL2Uyb0RvYy54bWxQSwUGAAAAAAYABgBZAQAAEQYAAAAA&#10;" adj="10800">
                    <v:fill on="t" focussize="0,0"/>
                    <v:stroke weight="2pt" color="#B66D31 [3209]" joinstyle="round"/>
                    <v:imagedata o:title=""/>
                    <o:lock v:ext="edit" aspectratio="f"/>
                  </v:shape>
                </w:pict>
              </mc:Fallback>
            </mc:AlternateContent>
          </w:r>
          <w:r>
            <w:rPr>
              <w:rFonts w:ascii="Times New Roman" w:hAnsi="Times New Roman"/>
            </w:rPr>
            <w:drawing>
              <wp:anchor distT="0" distB="0" distL="114300" distR="114300" simplePos="0" relativeHeight="169151488" behindDoc="0" locked="0" layoutInCell="1" allowOverlap="1">
                <wp:simplePos x="0" y="0"/>
                <wp:positionH relativeFrom="column">
                  <wp:posOffset>356235</wp:posOffset>
                </wp:positionH>
                <wp:positionV relativeFrom="paragraph">
                  <wp:posOffset>259080</wp:posOffset>
                </wp:positionV>
                <wp:extent cx="8001000" cy="4826000"/>
                <wp:effectExtent l="0" t="0" r="0" b="12700"/>
                <wp:wrapNone/>
                <wp:docPr id="361" name="图片 57" descr="IMG_20170412_152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 name="图片 57" descr="IMG_20170412_152404"/>
                        <pic:cNvPicPr>
                          <a:picLocks noChangeAspect="1"/>
                        </pic:cNvPicPr>
                      </pic:nvPicPr>
                      <pic:blipFill>
                        <a:blip r:embed="rId51"/>
                        <a:stretch>
                          <a:fillRect/>
                        </a:stretch>
                      </pic:blipFill>
                      <pic:spPr>
                        <a:xfrm>
                          <a:off x="0" y="0"/>
                          <a:ext cx="8001000" cy="4826000"/>
                        </a:xfrm>
                        <a:prstGeom prst="rect">
                          <a:avLst/>
                        </a:prstGeom>
                        <a:noFill/>
                        <a:ln>
                          <a:noFill/>
                        </a:ln>
                      </pic:spPr>
                    </pic:pic>
                  </a:graphicData>
                </a:graphic>
              </wp:anchor>
            </w:drawing>
          </w:r>
          <w:r>
            <w:rPr>
              <w:sz w:val="21"/>
            </w:rPr>
            <mc:AlternateContent>
              <mc:Choice Requires="wps">
                <w:drawing>
                  <wp:anchor distT="0" distB="0" distL="114300" distR="114300" simplePos="0" relativeHeight="169152512" behindDoc="0" locked="0" layoutInCell="1" allowOverlap="1">
                    <wp:simplePos x="0" y="0"/>
                    <wp:positionH relativeFrom="column">
                      <wp:posOffset>4686300</wp:posOffset>
                    </wp:positionH>
                    <wp:positionV relativeFrom="paragraph">
                      <wp:posOffset>3990340</wp:posOffset>
                    </wp:positionV>
                    <wp:extent cx="227330" cy="227965"/>
                    <wp:effectExtent l="12700" t="12700" r="26670" b="26035"/>
                    <wp:wrapNone/>
                    <wp:docPr id="363" name="等腰三角形 363"/>
                    <wp:cNvGraphicFramePr/>
                    <a:graphic xmlns:a="http://schemas.openxmlformats.org/drawingml/2006/main">
                      <a:graphicData uri="http://schemas.microsoft.com/office/word/2010/wordprocessingShape">
                        <wps:wsp>
                          <wps:cNvSpPr/>
                          <wps:spPr>
                            <a:xfrm flipH="1">
                              <a:off x="0" y="0"/>
                              <a:ext cx="227330" cy="227965"/>
                            </a:xfrm>
                            <a:prstGeom prst="triangle">
                              <a:avLst/>
                            </a:prstGeom>
                          </wps:spPr>
                          <wps:style>
                            <a:lnRef idx="2">
                              <a:schemeClr val="accent6">
                                <a:shade val="50000"/>
                              </a:schemeClr>
                            </a:lnRef>
                            <a:fillRef idx="1">
                              <a:schemeClr val="accent6"/>
                            </a:fillRef>
                            <a:effectRef idx="0">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flip:x;margin-left:369pt;margin-top:314.2pt;height:17.95pt;width:17.9pt;z-index:169152512;v-text-anchor:middle;mso-width-relative:page;mso-height-relative:page;" fillcolor="#F79646 [3209]" filled="t" stroked="t" coordsize="21600,21600" o:gfxdata="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T54+69oAAAALAQAADwAAAAAAAAABACAAAAAiAAAAZHJz&#10;L2Rvd25yZXYueG1sUEsBAhQAFAAAAAgAh07iQLvcm+Z0AgAAygQAAA4AAAAAAAAAAQAgAAAAKQEA&#10;AGRycy9lMm9Eb2MueG1sUEsFBgAAAAAGAAYAWQEAAA8GAAAAAA==&#10;" adj="10800">
                    <v:fill on="t" focussize="0,0"/>
                    <v:stroke weight="2pt" color="#B66D31 [3209]" joinstyle="round"/>
                    <v:imagedata o:title=""/>
                    <o:lock v:ext="edit" aspectratio="f"/>
                  </v:shape>
                </w:pict>
              </mc:Fallback>
            </mc:AlternateContent>
          </w:r>
          <w:r>
            <w:rPr>
              <w:rFonts w:ascii="Times New Roman" w:hAnsi="Times New Roman"/>
              <w:b/>
              <w:bCs/>
              <w:sz w:val="24"/>
            </w:rPr>
            <w:t>附</w:t>
          </w:r>
          <w:r>
            <w:rPr>
              <w:rFonts w:hint="eastAsia" w:ascii="Times New Roman"/>
              <w:b/>
              <w:bCs/>
              <w:sz w:val="24"/>
              <w:lang w:eastAsia="zh-CN"/>
            </w:rPr>
            <w:t>续</w:t>
          </w:r>
          <w:r>
            <w:rPr>
              <w:rFonts w:ascii="Times New Roman" w:hAnsi="Times New Roman"/>
              <w:b/>
              <w:bCs/>
              <w:sz w:val="24"/>
            </w:rPr>
            <w:t>图</w:t>
          </w:r>
          <w:r>
            <w:rPr>
              <w:rFonts w:hint="eastAsia" w:ascii="Times New Roman" w:hAnsi="Times New Roman"/>
              <w:b/>
              <w:bCs/>
              <w:sz w:val="24"/>
              <w:lang w:val="en-US" w:eastAsia="zh-CN"/>
            </w:rPr>
            <w:t>5</w:t>
          </w:r>
          <w:r>
            <w:rPr>
              <w:rFonts w:ascii="Times New Roman" w:hAnsi="Times New Roman"/>
              <w:b/>
              <w:bCs/>
              <w:sz w:val="24"/>
            </w:rPr>
            <w:t xml:space="preserve">  </w:t>
          </w:r>
          <w:r>
            <w:rPr>
              <w:rFonts w:hint="eastAsia" w:ascii="Times New Roman"/>
              <w:b/>
              <w:bCs/>
              <w:sz w:val="24"/>
              <w:lang w:val="en-US" w:eastAsia="zh-CN"/>
            </w:rPr>
            <w:t>3</w:t>
          </w:r>
          <w:r>
            <w:rPr>
              <w:rFonts w:ascii="Times New Roman" w:hAnsi="Times New Roman"/>
              <w:b/>
              <w:bCs/>
              <w:sz w:val="24"/>
            </w:rPr>
            <w:t>#、</w:t>
          </w:r>
          <w:r>
            <w:rPr>
              <w:rFonts w:hint="eastAsia" w:ascii="Times New Roman"/>
              <w:b/>
              <w:bCs/>
              <w:sz w:val="24"/>
              <w:lang w:val="en-US" w:eastAsia="zh-CN"/>
            </w:rPr>
            <w:t>4</w:t>
          </w:r>
          <w:r>
            <w:rPr>
              <w:rFonts w:ascii="Times New Roman" w:hAnsi="Times New Roman"/>
              <w:b/>
              <w:bCs/>
              <w:sz w:val="24"/>
            </w:rPr>
            <w:t>#</w:t>
          </w:r>
          <w:r>
            <w:rPr>
              <w:rFonts w:hint="eastAsia" w:ascii="Times New Roman"/>
              <w:b/>
              <w:bCs/>
              <w:sz w:val="24"/>
              <w:lang w:eastAsia="zh-CN"/>
            </w:rPr>
            <w:t>、</w:t>
          </w:r>
          <w:r>
            <w:rPr>
              <w:rFonts w:hint="eastAsia" w:ascii="Times New Roman"/>
              <w:b/>
              <w:bCs/>
              <w:sz w:val="24"/>
              <w:lang w:val="en-US" w:eastAsia="zh-CN"/>
            </w:rPr>
            <w:t>5</w:t>
          </w:r>
          <w:r>
            <w:rPr>
              <w:rFonts w:ascii="Times New Roman" w:hAnsi="Times New Roman"/>
              <w:b/>
              <w:bCs/>
              <w:sz w:val="24"/>
            </w:rPr>
            <w:t>#生产线</w:t>
          </w:r>
          <w:r>
            <w:rPr>
              <w:rFonts w:hint="eastAsia" w:ascii="Times New Roman" w:hAnsi="Times New Roman"/>
              <w:b/>
              <w:bCs/>
              <w:sz w:val="24"/>
              <w:lang w:eastAsia="zh-CN"/>
            </w:rPr>
            <w:t>环保设施位置</w:t>
          </w:r>
          <w:r>
            <w:rPr>
              <w:sz w:val="21"/>
            </w:rPr>
            <mc:AlternateContent>
              <mc:Choice Requires="wps">
                <w:drawing>
                  <wp:anchor distT="0" distB="0" distL="114300" distR="114300" simplePos="0" relativeHeight="169154560" behindDoc="0" locked="0" layoutInCell="1" allowOverlap="1">
                    <wp:simplePos x="0" y="0"/>
                    <wp:positionH relativeFrom="column">
                      <wp:posOffset>4335145</wp:posOffset>
                    </wp:positionH>
                    <wp:positionV relativeFrom="paragraph">
                      <wp:posOffset>428625</wp:posOffset>
                    </wp:positionV>
                    <wp:extent cx="263525" cy="78740"/>
                    <wp:effectExtent l="33655" t="40005" r="45720" b="71755"/>
                    <wp:wrapNone/>
                    <wp:docPr id="346" name="直接箭头连接符 346"/>
                    <wp:cNvGraphicFramePr/>
                    <a:graphic xmlns:a="http://schemas.openxmlformats.org/drawingml/2006/main">
                      <a:graphicData uri="http://schemas.microsoft.com/office/word/2010/wordprocessingShape">
                        <wps:wsp>
                          <wps:cNvCnPr>
                            <a:stCxn id="359" idx="5"/>
                            <a:endCxn id="347" idx="3"/>
                          </wps:cNvCnPr>
                          <wps:spPr>
                            <a:xfrm flipH="1" flipV="1">
                              <a:off x="5259070" y="1650365"/>
                              <a:ext cx="263525" cy="78740"/>
                            </a:xfrm>
                            <a:prstGeom prst="straightConnector1">
                              <a:avLst/>
                            </a:prstGeom>
                            <a:ln>
                              <a:tailEnd type="arrow" w="med" len="med"/>
                            </a:ln>
                          </wps:spPr>
                          <wps:style>
                            <a:lnRef idx="2">
                              <a:schemeClr val="accent6"/>
                            </a:lnRef>
                            <a:fillRef idx="0">
                              <a:schemeClr val="accent6"/>
                            </a:fillRef>
                            <a:effectRef idx="1">
                              <a:schemeClr val="accent6"/>
                            </a:effectRef>
                            <a:fontRef idx="minor">
                              <a:schemeClr val="tx1"/>
                            </a:fontRef>
                          </wps:style>
                          <wps:bodyPr/>
                        </wps:wsp>
                      </a:graphicData>
                    </a:graphic>
                  </wp:anchor>
                </w:drawing>
              </mc:Choice>
              <mc:Fallback>
                <w:pict>
                  <v:shape id="_x0000_s1026" o:spid="_x0000_s1026" o:spt="32" type="#_x0000_t32" style="position:absolute;left:0pt;flip:x y;margin-left:341.35pt;margin-top:33.75pt;height:6.2pt;width:20.75pt;z-index:169154560;mso-width-relative:page;mso-height-relative:page;" filled="f" stroked="t" coordsize="21600,21600" o:gfxdata="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MEqND1wAAAAkBAAAPAAAAAAAAAAEAIAAAACIAAABkcnMvZG93bnJldi54bWxQ&#10;SwECFAAUAAAACACHTuJAJfEIA2oCAACjBAAADgAAAAAAAAABACAAAAAmAQAAZHJzL2Uyb0RvYy54&#10;bWxQSwUGAAAAAAYABgBZAQAAAgYAAAAA&#10;">
                    <v:fill on="f" focussize="0,0"/>
                    <v:stroke weight="2pt" color="#F79646 [3209]" joinstyle="round" endarrow="open"/>
                    <v:imagedata o:title=""/>
                    <o:lock v:ext="edit" aspectratio="f"/>
                    <v:shadow on="t" color="#000000" opacity="24903f" offset="0pt,1.5748031496063pt" origin="0f,32768f" matrix="65536f,0f,0f,65536f"/>
                  </v:shape>
                </w:pict>
              </mc:Fallback>
            </mc:AlternateContent>
          </w:r>
          <w:r>
            <w:rPr>
              <w:sz w:val="21"/>
            </w:rPr>
            <mc:AlternateContent>
              <mc:Choice Requires="wps">
                <w:drawing>
                  <wp:anchor distT="0" distB="0" distL="114300" distR="114300" simplePos="0" relativeHeight="169158656" behindDoc="0" locked="0" layoutInCell="1" allowOverlap="1">
                    <wp:simplePos x="0" y="0"/>
                    <wp:positionH relativeFrom="column">
                      <wp:posOffset>5506720</wp:posOffset>
                    </wp:positionH>
                    <wp:positionV relativeFrom="paragraph">
                      <wp:posOffset>395605</wp:posOffset>
                    </wp:positionV>
                    <wp:extent cx="1219200" cy="485140"/>
                    <wp:effectExtent l="0" t="0" r="0" b="10160"/>
                    <wp:wrapNone/>
                    <wp:docPr id="348" name="矩形 348"/>
                    <wp:cNvGraphicFramePr/>
                    <a:graphic xmlns:a="http://schemas.openxmlformats.org/drawingml/2006/main">
                      <a:graphicData uri="http://schemas.microsoft.com/office/word/2010/wordprocessingShape">
                        <wps:wsp>
                          <wps:cNvSpPr/>
                          <wps:spPr>
                            <a:xfrm>
                              <a:off x="0" y="0"/>
                              <a:ext cx="1219200" cy="48514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pPr>
                                  <w:jc w:val="center"/>
                                  <w:rPr>
                                    <w:rFonts w:hint="default" w:eastAsiaTheme="minorEastAsia"/>
                                    <w:lang w:val="en-US" w:eastAsia="zh-CN"/>
                                  </w:rPr>
                                </w:pPr>
                                <w:r>
                                  <w:rPr>
                                    <w:rFonts w:hint="eastAsia"/>
                                    <w:lang w:val="en-US" w:eastAsia="zh-CN"/>
                                  </w:rPr>
                                  <w:t>6#焖渣池除尘系统（6#移动）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33.6pt;margin-top:31.15pt;height:38.2pt;width:96pt;z-index:169158656;v-text-anchor:middle;mso-width-relative:page;mso-height-relative:page;" fillcolor="#FFFFFF [3201]" filled="t" stroked="f" coordsize="21600,21600" o:gfxdata="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yah5INYAAAALAQAADwAAAAAAAAAB&#10;ACAAAAAiAAAAZHJzL2Rvd25yZXYueG1sUEsBAhQAFAAAAAgAh07iQBuIEyVLAgAAdQQAAA4AAAAA&#10;AAAAAQAgAAAAJQEAAGRycy9lMm9Eb2MueG1sUEsFBgAAAAAGAAYAWQEAAOIFAAAAAA==&#10;">
                    <v:fill on="t" focussize="0,0"/>
                    <v:stroke on="f" weight="2pt"/>
                    <v:imagedata o:title=""/>
                    <o:lock v:ext="edit" aspectratio="f"/>
                    <v:textbox>
                      <w:txbxContent>
                        <w:p>
                          <w:pPr>
                            <w:jc w:val="center"/>
                            <w:rPr>
                              <w:rFonts w:hint="default" w:eastAsiaTheme="minorEastAsia"/>
                              <w:lang w:val="en-US" w:eastAsia="zh-CN"/>
                            </w:rPr>
                          </w:pPr>
                          <w:r>
                            <w:rPr>
                              <w:rFonts w:hint="eastAsia"/>
                              <w:lang w:val="en-US" w:eastAsia="zh-CN"/>
                            </w:rPr>
                            <w:t>6#焖渣池除尘系统（6#移动）</w:t>
                          </w:r>
                        </w:p>
                      </w:txbxContent>
                    </v:textbox>
                  </v:rect>
                </w:pict>
              </mc:Fallback>
            </mc:AlternateContent>
          </w:r>
          <w:r>
            <w:rPr>
              <w:sz w:val="21"/>
            </w:rPr>
            <mc:AlternateContent>
              <mc:Choice Requires="wps">
                <w:drawing>
                  <wp:anchor distT="0" distB="0" distL="114300" distR="114300" simplePos="0" relativeHeight="169158656" behindDoc="0" locked="0" layoutInCell="1" allowOverlap="1">
                    <wp:simplePos x="0" y="0"/>
                    <wp:positionH relativeFrom="column">
                      <wp:posOffset>1496695</wp:posOffset>
                    </wp:positionH>
                    <wp:positionV relativeFrom="paragraph">
                      <wp:posOffset>1005205</wp:posOffset>
                    </wp:positionV>
                    <wp:extent cx="1400175" cy="294640"/>
                    <wp:effectExtent l="0" t="0" r="9525" b="10160"/>
                    <wp:wrapNone/>
                    <wp:docPr id="349" name="矩形 349"/>
                    <wp:cNvGraphicFramePr/>
                    <a:graphic xmlns:a="http://schemas.openxmlformats.org/drawingml/2006/main">
                      <a:graphicData uri="http://schemas.microsoft.com/office/word/2010/wordprocessingShape">
                        <wps:wsp>
                          <wps:cNvSpPr/>
                          <wps:spPr>
                            <a:xfrm>
                              <a:off x="0" y="0"/>
                              <a:ext cx="1400175" cy="29464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pPr>
                                  <w:jc w:val="center"/>
                                  <w:rPr>
                                    <w:rFonts w:hint="default" w:eastAsiaTheme="minorEastAsia"/>
                                    <w:lang w:val="en-US" w:eastAsia="zh-CN"/>
                                  </w:rPr>
                                </w:pPr>
                                <w:r>
                                  <w:rPr>
                                    <w:rFonts w:hint="eastAsia"/>
                                    <w:lang w:val="en-US" w:eastAsia="zh-CN"/>
                                  </w:rPr>
                                  <w:t>拌料间2除尘系统</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7.85pt;margin-top:79.15pt;height:23.2pt;width:110.25pt;z-index:169158656;v-text-anchor:middle;mso-width-relative:page;mso-height-relative:page;" fillcolor="#FFFFFF [3201]" filled="t" stroked="f" coordsize="21600,21600" o:gfxdata="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MaxuEnWAAAACwEAAA8AAAAAAAAA&#10;AQAgAAAAIgAAAGRycy9kb3ducmV2LnhtbFBLAQIUABQAAAAIAIdO4kAA6miZTAIAAHUEAAAOAAAA&#10;AAAAAAEAIAAAACUBAABkcnMvZTJvRG9jLnhtbFBLBQYAAAAABgAGAFkBAADjBQAAAAA=&#10;">
                    <v:fill on="t" focussize="0,0"/>
                    <v:stroke on="f" weight="2pt"/>
                    <v:imagedata o:title=""/>
                    <o:lock v:ext="edit" aspectratio="f"/>
                    <v:textbox>
                      <w:txbxContent>
                        <w:p>
                          <w:pPr>
                            <w:jc w:val="center"/>
                            <w:rPr>
                              <w:rFonts w:hint="default" w:eastAsiaTheme="minorEastAsia"/>
                              <w:lang w:val="en-US" w:eastAsia="zh-CN"/>
                            </w:rPr>
                          </w:pPr>
                          <w:r>
                            <w:rPr>
                              <w:rFonts w:hint="eastAsia"/>
                              <w:lang w:val="en-US" w:eastAsia="zh-CN"/>
                            </w:rPr>
                            <w:t>拌料间2除尘系统</w:t>
                          </w:r>
                        </w:p>
                      </w:txbxContent>
                    </v:textbox>
                  </v:rect>
                </w:pict>
              </mc:Fallback>
            </mc:AlternateContent>
          </w:r>
          <w:r>
            <w:rPr>
              <w:sz w:val="21"/>
            </w:rPr>
            <mc:AlternateContent>
              <mc:Choice Requires="wps">
                <w:drawing>
                  <wp:anchor distT="0" distB="0" distL="114300" distR="114300" simplePos="0" relativeHeight="169158656" behindDoc="0" locked="0" layoutInCell="1" allowOverlap="1">
                    <wp:simplePos x="0" y="0"/>
                    <wp:positionH relativeFrom="column">
                      <wp:posOffset>5192395</wp:posOffset>
                    </wp:positionH>
                    <wp:positionV relativeFrom="paragraph">
                      <wp:posOffset>4148455</wp:posOffset>
                    </wp:positionV>
                    <wp:extent cx="1400175" cy="466090"/>
                    <wp:effectExtent l="0" t="0" r="9525" b="10160"/>
                    <wp:wrapNone/>
                    <wp:docPr id="350" name="矩形 350"/>
                    <wp:cNvGraphicFramePr/>
                    <a:graphic xmlns:a="http://schemas.openxmlformats.org/drawingml/2006/main">
                      <a:graphicData uri="http://schemas.microsoft.com/office/word/2010/wordprocessingShape">
                        <wps:wsp>
                          <wps:cNvSpPr/>
                          <wps:spPr>
                            <a:xfrm>
                              <a:off x="0" y="0"/>
                              <a:ext cx="1400175" cy="46609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pPr>
                                  <w:jc w:val="center"/>
                                  <w:rPr>
                                    <w:rFonts w:hint="default" w:eastAsiaTheme="minorEastAsia"/>
                                    <w:lang w:val="en-US" w:eastAsia="zh-CN"/>
                                  </w:rPr>
                                </w:pPr>
                                <w:r>
                                  <w:rPr>
                                    <w:rFonts w:hint="eastAsia"/>
                                    <w:lang w:val="en-US" w:eastAsia="zh-CN"/>
                                  </w:rPr>
                                  <w:t>4#焖闷渣池除尘系统（4#移动）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08.85pt;margin-top:326.65pt;height:36.7pt;width:110.25pt;z-index:169158656;v-text-anchor:middle;mso-width-relative:page;mso-height-relative:page;" fillcolor="#FFFFFF [3201]" filled="t" stroked="f" coordsize="21600,21600" o:gfxdata="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Bi3KTl1wAAAAwBAAAPAAAAAAAA&#10;AAEAIAAAACIAAABkcnMvZG93bnJldi54bWxQSwECFAAUAAAACACHTuJAQ5WCLEwCAAB1BAAADgAA&#10;AAAAAAABACAAAAAmAQAAZHJzL2Uyb0RvYy54bWxQSwUGAAAAAAYABgBZAQAA5AUAAAAA&#10;">
                    <v:fill on="t" focussize="0,0"/>
                    <v:stroke on="f" weight="2pt"/>
                    <v:imagedata o:title=""/>
                    <o:lock v:ext="edit" aspectratio="f"/>
                    <v:textbox>
                      <w:txbxContent>
                        <w:p>
                          <w:pPr>
                            <w:jc w:val="center"/>
                            <w:rPr>
                              <w:rFonts w:hint="default" w:eastAsiaTheme="minorEastAsia"/>
                              <w:lang w:val="en-US" w:eastAsia="zh-CN"/>
                            </w:rPr>
                          </w:pPr>
                          <w:r>
                            <w:rPr>
                              <w:rFonts w:hint="eastAsia"/>
                              <w:lang w:val="en-US" w:eastAsia="zh-CN"/>
                            </w:rPr>
                            <w:t>4#焖闷渣池除尘系统（4#移动）</w:t>
                          </w:r>
                        </w:p>
                      </w:txbxContent>
                    </v:textbox>
                  </v:rect>
                </w:pict>
              </mc:Fallback>
            </mc:AlternateContent>
          </w:r>
          <w:r>
            <w:rPr>
              <w:sz w:val="21"/>
            </w:rPr>
            <mc:AlternateContent>
              <mc:Choice Requires="wps">
                <w:drawing>
                  <wp:anchor distT="0" distB="0" distL="114300" distR="114300" simplePos="0" relativeHeight="169158656" behindDoc="0" locked="0" layoutInCell="1" allowOverlap="1">
                    <wp:simplePos x="0" y="0"/>
                    <wp:positionH relativeFrom="column">
                      <wp:posOffset>1915795</wp:posOffset>
                    </wp:positionH>
                    <wp:positionV relativeFrom="paragraph">
                      <wp:posOffset>3996055</wp:posOffset>
                    </wp:positionV>
                    <wp:extent cx="1400175" cy="466090"/>
                    <wp:effectExtent l="0" t="0" r="9525" b="10160"/>
                    <wp:wrapNone/>
                    <wp:docPr id="351" name="矩形 351"/>
                    <wp:cNvGraphicFramePr/>
                    <a:graphic xmlns:a="http://schemas.openxmlformats.org/drawingml/2006/main">
                      <a:graphicData uri="http://schemas.microsoft.com/office/word/2010/wordprocessingShape">
                        <wps:wsp>
                          <wps:cNvSpPr/>
                          <wps:spPr>
                            <a:xfrm>
                              <a:off x="0" y="0"/>
                              <a:ext cx="1400175" cy="46609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pPr>
                                  <w:jc w:val="center"/>
                                  <w:rPr>
                                    <w:rFonts w:hint="default" w:eastAsiaTheme="minorEastAsia"/>
                                    <w:lang w:val="en-US" w:eastAsia="zh-CN"/>
                                  </w:rPr>
                                </w:pPr>
                                <w:r>
                                  <w:rPr>
                                    <w:rFonts w:hint="eastAsia"/>
                                    <w:lang w:val="en-US" w:eastAsia="zh-CN"/>
                                  </w:rPr>
                                  <w:t>4#屋顶罩除尘系统（4#屋顶）</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0.85pt;margin-top:314.65pt;height:36.7pt;width:110.25pt;z-index:169158656;v-text-anchor:middle;mso-width-relative:page;mso-height-relative:page;" fillcolor="#FFFFFF [3201]" filled="t" stroked="f" coordsize="21600,21600" o:gfxdata="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OLz3ZjWAAAACwEAAA8AAAAAAAAA&#10;AQAgAAAAIgAAAGRycy9kb3ducmV2LnhtbFBLAQIUABQAAAAIAIdO4kDiT+0VTAIAAHUEAAAOAAAA&#10;AAAAAAEAIAAAACUBAABkcnMvZTJvRG9jLnhtbFBLBQYAAAAABgAGAFkBAADjBQAAAAA=&#10;">
                    <v:fill on="t" focussize="0,0"/>
                    <v:stroke on="f" weight="2pt"/>
                    <v:imagedata o:title=""/>
                    <o:lock v:ext="edit" aspectratio="f"/>
                    <v:textbox>
                      <w:txbxContent>
                        <w:p>
                          <w:pPr>
                            <w:jc w:val="center"/>
                            <w:rPr>
                              <w:rFonts w:hint="default" w:eastAsiaTheme="minorEastAsia"/>
                              <w:lang w:val="en-US" w:eastAsia="zh-CN"/>
                            </w:rPr>
                          </w:pPr>
                          <w:r>
                            <w:rPr>
                              <w:rFonts w:hint="eastAsia"/>
                              <w:lang w:val="en-US" w:eastAsia="zh-CN"/>
                            </w:rPr>
                            <w:t>4#屋顶罩除尘系统（4#屋顶）</w:t>
                          </w:r>
                        </w:p>
                      </w:txbxContent>
                    </v:textbox>
                  </v:rect>
                </w:pict>
              </mc:Fallback>
            </mc:AlternateContent>
          </w:r>
          <w:r>
            <w:rPr>
              <w:sz w:val="21"/>
            </w:rPr>
            <mc:AlternateContent>
              <mc:Choice Requires="wps">
                <w:drawing>
                  <wp:anchor distT="0" distB="0" distL="114300" distR="114300" simplePos="0" relativeHeight="169158656" behindDoc="0" locked="0" layoutInCell="1" allowOverlap="1">
                    <wp:simplePos x="0" y="0"/>
                    <wp:positionH relativeFrom="column">
                      <wp:posOffset>6735445</wp:posOffset>
                    </wp:positionH>
                    <wp:positionV relativeFrom="paragraph">
                      <wp:posOffset>186055</wp:posOffset>
                    </wp:positionV>
                    <wp:extent cx="1400175" cy="495300"/>
                    <wp:effectExtent l="0" t="0" r="9525" b="0"/>
                    <wp:wrapNone/>
                    <wp:docPr id="352" name="矩形 352"/>
                    <wp:cNvGraphicFramePr/>
                    <a:graphic xmlns:a="http://schemas.openxmlformats.org/drawingml/2006/main">
                      <a:graphicData uri="http://schemas.microsoft.com/office/word/2010/wordprocessingShape">
                        <wps:wsp>
                          <wps:cNvSpPr/>
                          <wps:spPr>
                            <a:xfrm>
                              <a:off x="7716520" y="1405255"/>
                              <a:ext cx="1400175" cy="49530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pPr>
                                  <w:jc w:val="center"/>
                                  <w:rPr>
                                    <w:rFonts w:hint="eastAsia"/>
                                    <w:lang w:val="en-US" w:eastAsia="zh-CN"/>
                                  </w:rPr>
                                </w:pPr>
                                <w:r>
                                  <w:rPr>
                                    <w:rFonts w:hint="eastAsia"/>
                                    <w:lang w:val="en-US" w:eastAsia="zh-CN"/>
                                  </w:rPr>
                                  <w:t>5#焖渣池除尘系统</w:t>
                                </w:r>
                              </w:p>
                              <w:p>
                                <w:pPr>
                                  <w:jc w:val="center"/>
                                  <w:rPr>
                                    <w:rFonts w:hint="default"/>
                                    <w:lang w:val="en-US" w:eastAsia="zh-CN"/>
                                  </w:rPr>
                                </w:pPr>
                                <w:r>
                                  <w:rPr>
                                    <w:rFonts w:hint="eastAsia"/>
                                    <w:lang w:val="en-US" w:eastAsia="zh-CN"/>
                                  </w:rPr>
                                  <w:t>（5#移动）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30.35pt;margin-top:14.65pt;height:39pt;width:110.25pt;z-index:169158656;v-text-anchor:middle;mso-width-relative:page;mso-height-relative:page;" fillcolor="#FFFFFF [3201]" filled="t" stroked="f" coordsize="21600,21600" o:gfxdata="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4IUIz9UAAAAM&#10;AQAADwAAAAAAAAABACAAAAAiAAAAZHJzL2Rvd25yZXYueG1sUEsBAhQAFAAAAAgAh07iQFYpepJY&#10;AgAAgQQAAA4AAAAAAAAAAQAgAAAAJAEAAGRycy9lMm9Eb2MueG1sUEsFBgAAAAAGAAYAWQEAAO4F&#10;AAAAAA==&#10;">
                    <v:fill on="t" focussize="0,0"/>
                    <v:stroke on="f" weight="2pt"/>
                    <v:imagedata o:title=""/>
                    <o:lock v:ext="edit" aspectratio="f"/>
                    <v:textbox>
                      <w:txbxContent>
                        <w:p>
                          <w:pPr>
                            <w:jc w:val="center"/>
                            <w:rPr>
                              <w:rFonts w:hint="eastAsia"/>
                              <w:lang w:val="en-US" w:eastAsia="zh-CN"/>
                            </w:rPr>
                          </w:pPr>
                          <w:r>
                            <w:rPr>
                              <w:rFonts w:hint="eastAsia"/>
                              <w:lang w:val="en-US" w:eastAsia="zh-CN"/>
                            </w:rPr>
                            <w:t>5#焖渣池除尘系统</w:t>
                          </w:r>
                        </w:p>
                        <w:p>
                          <w:pPr>
                            <w:jc w:val="center"/>
                            <w:rPr>
                              <w:rFonts w:hint="default"/>
                              <w:lang w:val="en-US" w:eastAsia="zh-CN"/>
                            </w:rPr>
                          </w:pPr>
                          <w:r>
                            <w:rPr>
                              <w:rFonts w:hint="eastAsia"/>
                              <w:lang w:val="en-US" w:eastAsia="zh-CN"/>
                            </w:rPr>
                            <w:t>（5#移动）</w:t>
                          </w:r>
                        </w:p>
                      </w:txbxContent>
                    </v:textbox>
                  </v:rect>
                </w:pict>
              </mc:Fallback>
            </mc:AlternateContent>
          </w:r>
          <w:r>
            <w:rPr>
              <w:sz w:val="21"/>
            </w:rPr>
            <mc:AlternateContent>
              <mc:Choice Requires="wps">
                <w:drawing>
                  <wp:anchor distT="0" distB="0" distL="114300" distR="114300" simplePos="0" relativeHeight="169157632" behindDoc="0" locked="0" layoutInCell="1" allowOverlap="1">
                    <wp:simplePos x="0" y="0"/>
                    <wp:positionH relativeFrom="column">
                      <wp:posOffset>3287395</wp:posOffset>
                    </wp:positionH>
                    <wp:positionV relativeFrom="paragraph">
                      <wp:posOffset>4472305</wp:posOffset>
                    </wp:positionV>
                    <wp:extent cx="208915" cy="179070"/>
                    <wp:effectExtent l="33655" t="13970" r="43180" b="73660"/>
                    <wp:wrapNone/>
                    <wp:docPr id="353" name="直接箭头连接符 353"/>
                    <wp:cNvGraphicFramePr/>
                    <a:graphic xmlns:a="http://schemas.openxmlformats.org/drawingml/2006/main">
                      <a:graphicData uri="http://schemas.microsoft.com/office/word/2010/wordprocessingShape">
                        <wps:wsp>
                          <wps:cNvCnPr>
                            <a:stCxn id="364" idx="5"/>
                          </wps:cNvCnPr>
                          <wps:spPr>
                            <a:xfrm flipH="1" flipV="1">
                              <a:off x="4201795" y="5615305"/>
                              <a:ext cx="208915" cy="179070"/>
                            </a:xfrm>
                            <a:prstGeom prst="straightConnector1">
                              <a:avLst/>
                            </a:prstGeom>
                            <a:ln>
                              <a:tailEnd type="arrow" w="med" len="med"/>
                            </a:ln>
                          </wps:spPr>
                          <wps:style>
                            <a:lnRef idx="2">
                              <a:schemeClr val="accent6"/>
                            </a:lnRef>
                            <a:fillRef idx="0">
                              <a:schemeClr val="accent6"/>
                            </a:fillRef>
                            <a:effectRef idx="1">
                              <a:schemeClr val="accent6"/>
                            </a:effectRef>
                            <a:fontRef idx="minor">
                              <a:schemeClr val="tx1"/>
                            </a:fontRef>
                          </wps:style>
                          <wps:bodyPr/>
                        </wps:wsp>
                      </a:graphicData>
                    </a:graphic>
                  </wp:anchor>
                </w:drawing>
              </mc:Choice>
              <mc:Fallback>
                <w:pict>
                  <v:shape id="_x0000_s1026" o:spid="_x0000_s1026" o:spt="32" type="#_x0000_t32" style="position:absolute;left:0pt;flip:x y;margin-left:258.85pt;margin-top:352.15pt;height:14.1pt;width:16.45pt;z-index:169157632;mso-width-relative:page;mso-height-relative:page;" filled="f" stroked="t" coordsize="21600,21600" o:gfxdata="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B/6ocHZAAAACwEAAA8AAAAAAAAAAQAgAAAAIgAAAGRycy9kb3ducmV2LnhtbFBLAQIU&#10;ABQAAAAIAIdO4kD6ovNMZAIAAIgEAAAOAAAAAAAAAAEAIAAAACgBAABkcnMvZTJvRG9jLnhtbFBL&#10;BQYAAAAABgAGAFkBAAD+BQAAAAA=&#10;">
                    <v:fill on="f" focussize="0,0"/>
                    <v:stroke weight="2pt" color="#F79646 [3209]" joinstyle="round" endarrow="open"/>
                    <v:imagedata o:title=""/>
                    <o:lock v:ext="edit" aspectratio="f"/>
                    <v:shadow on="t" color="#000000" opacity="24903f" offset="0pt,1.5748031496063pt" origin="0f,32768f" matrix="65536f,0f,0f,65536f"/>
                  </v:shape>
                </w:pict>
              </mc:Fallback>
            </mc:AlternateContent>
          </w:r>
          <w:r>
            <w:rPr>
              <w:sz w:val="21"/>
            </w:rPr>
            <mc:AlternateContent>
              <mc:Choice Requires="wps">
                <w:drawing>
                  <wp:anchor distT="0" distB="0" distL="114300" distR="114300" simplePos="0" relativeHeight="169156608" behindDoc="0" locked="0" layoutInCell="1" allowOverlap="1">
                    <wp:simplePos x="0" y="0"/>
                    <wp:positionH relativeFrom="column">
                      <wp:posOffset>4913630</wp:posOffset>
                    </wp:positionH>
                    <wp:positionV relativeFrom="paragraph">
                      <wp:posOffset>4218305</wp:posOffset>
                    </wp:positionV>
                    <wp:extent cx="250190" cy="63500"/>
                    <wp:effectExtent l="36830" t="31115" r="36830" b="95885"/>
                    <wp:wrapNone/>
                    <wp:docPr id="354" name="直接箭头连接符 354"/>
                    <wp:cNvGraphicFramePr/>
                    <a:graphic xmlns:a="http://schemas.openxmlformats.org/drawingml/2006/main">
                      <a:graphicData uri="http://schemas.microsoft.com/office/word/2010/wordprocessingShape">
                        <wps:wsp>
                          <wps:cNvCnPr>
                            <a:stCxn id="363" idx="2"/>
                          </wps:cNvCnPr>
                          <wps:spPr>
                            <a:xfrm>
                              <a:off x="5828030" y="5361305"/>
                              <a:ext cx="250190" cy="63500"/>
                            </a:xfrm>
                            <a:prstGeom prst="straightConnector1">
                              <a:avLst/>
                            </a:prstGeom>
                            <a:ln>
                              <a:tailEnd type="arrow" w="med" len="med"/>
                            </a:ln>
                          </wps:spPr>
                          <wps:style>
                            <a:lnRef idx="2">
                              <a:schemeClr val="accent6"/>
                            </a:lnRef>
                            <a:fillRef idx="0">
                              <a:schemeClr val="accent6"/>
                            </a:fillRef>
                            <a:effectRef idx="1">
                              <a:schemeClr val="accent6"/>
                            </a:effectRef>
                            <a:fontRef idx="minor">
                              <a:schemeClr val="tx1"/>
                            </a:fontRef>
                          </wps:style>
                          <wps:bodyPr/>
                        </wps:wsp>
                      </a:graphicData>
                    </a:graphic>
                  </wp:anchor>
                </w:drawing>
              </mc:Choice>
              <mc:Fallback>
                <w:pict>
                  <v:shape id="_x0000_s1026" o:spid="_x0000_s1026" o:spt="32" type="#_x0000_t32" style="position:absolute;left:0pt;margin-left:386.9pt;margin-top:332.15pt;height:5pt;width:19.7pt;z-index:169156608;mso-width-relative:page;mso-height-relative:page;" filled="f" stroked="t" coordsize="21600,21600" o:gfxdata="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DQDRLi1gAA&#10;AAsBAAAPAAAAAAAAAAEAIAAAACIAAABkcnMvZG93bnJldi54bWxQSwECFAAUAAAACACHTuJAqIeR&#10;HlkCAABzBAAADgAAAAAAAAABACAAAAAlAQAAZHJzL2Uyb0RvYy54bWxQSwUGAAAAAAYABgBZAQAA&#10;8AUAAAAA&#10;">
                    <v:fill on="f" focussize="0,0"/>
                    <v:stroke weight="2pt" color="#F79646 [3209]" joinstyle="round" endarrow="open"/>
                    <v:imagedata o:title=""/>
                    <o:lock v:ext="edit" aspectratio="f"/>
                    <v:shadow on="t" color="#000000" opacity="24903f" offset="0pt,1.5748031496063pt" origin="0f,32768f" matrix="65536f,0f,0f,65536f"/>
                  </v:shape>
                </w:pict>
              </mc:Fallback>
            </mc:AlternateContent>
          </w:r>
          <w:r>
            <w:rPr>
              <w:sz w:val="21"/>
            </w:rPr>
            <mc:AlternateContent>
              <mc:Choice Requires="wps">
                <w:drawing>
                  <wp:anchor distT="0" distB="0" distL="114300" distR="114300" simplePos="0" relativeHeight="169155584" behindDoc="0" locked="0" layoutInCell="1" allowOverlap="1">
                    <wp:simplePos x="0" y="0"/>
                    <wp:positionH relativeFrom="column">
                      <wp:posOffset>2150745</wp:posOffset>
                    </wp:positionH>
                    <wp:positionV relativeFrom="paragraph">
                      <wp:posOffset>1319530</wp:posOffset>
                    </wp:positionV>
                    <wp:extent cx="3175" cy="163830"/>
                    <wp:effectExtent l="89535" t="13970" r="97790" b="69850"/>
                    <wp:wrapNone/>
                    <wp:docPr id="355" name="直接箭头连接符 355"/>
                    <wp:cNvGraphicFramePr/>
                    <a:graphic xmlns:a="http://schemas.openxmlformats.org/drawingml/2006/main">
                      <a:graphicData uri="http://schemas.microsoft.com/office/word/2010/wordprocessingShape">
                        <wps:wsp>
                          <wps:cNvCnPr>
                            <a:stCxn id="362" idx="0"/>
                          </wps:cNvCnPr>
                          <wps:spPr>
                            <a:xfrm flipV="1">
                              <a:off x="3065145" y="2462530"/>
                              <a:ext cx="3175" cy="163830"/>
                            </a:xfrm>
                            <a:prstGeom prst="straightConnector1">
                              <a:avLst/>
                            </a:prstGeom>
                            <a:ln>
                              <a:tailEnd type="arrow" w="med" len="med"/>
                            </a:ln>
                          </wps:spPr>
                          <wps:style>
                            <a:lnRef idx="2">
                              <a:schemeClr val="accent6"/>
                            </a:lnRef>
                            <a:fillRef idx="0">
                              <a:schemeClr val="accent6"/>
                            </a:fillRef>
                            <a:effectRef idx="1">
                              <a:schemeClr val="accent6"/>
                            </a:effectRef>
                            <a:fontRef idx="minor">
                              <a:schemeClr val="tx1"/>
                            </a:fontRef>
                          </wps:style>
                          <wps:bodyPr/>
                        </wps:wsp>
                      </a:graphicData>
                    </a:graphic>
                  </wp:anchor>
                </w:drawing>
              </mc:Choice>
              <mc:Fallback>
                <w:pict>
                  <v:shape id="_x0000_s1026" o:spid="_x0000_s1026" o:spt="32" type="#_x0000_t32" style="position:absolute;left:0pt;flip:y;margin-left:169.35pt;margin-top:103.9pt;height:12.9pt;width:0.25pt;z-index:169155584;mso-width-relative:page;mso-height-relative:page;" filled="f" stroked="t" coordsize="21600,21600" o:gfxdata="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Y&#10;ucrY2wAAAAsBAAAPAAAAAAAAAAEAIAAAACIAAABkcnMvZG93bnJldi54bWxQSwECFAAUAAAACACH&#10;TuJAayIKPFoCAAB8BAAADgAAAAAAAAABACAAAAAqAQAAZHJzL2Uyb0RvYy54bWxQSwUGAAAAAAYA&#10;BgBZAQAA9gUAAAAA&#10;">
                    <v:fill on="f" focussize="0,0"/>
                    <v:stroke weight="2pt" color="#F79646 [3209]" joinstyle="round" endarrow="open"/>
                    <v:imagedata o:title=""/>
                    <o:lock v:ext="edit" aspectratio="f"/>
                    <v:shadow on="t" color="#000000" opacity="24903f" offset="0pt,1.5748031496063pt" origin="0f,32768f" matrix="65536f,0f,0f,65536f"/>
                  </v:shape>
                </w:pict>
              </mc:Fallback>
            </mc:AlternateContent>
          </w:r>
          <w:r>
            <w:rPr>
              <w:sz w:val="21"/>
            </w:rPr>
            <mc:AlternateContent>
              <mc:Choice Requires="wps">
                <w:drawing>
                  <wp:anchor distT="0" distB="0" distL="114300" distR="114300" simplePos="0" relativeHeight="169153536" behindDoc="0" locked="0" layoutInCell="1" allowOverlap="1">
                    <wp:simplePos x="0" y="0"/>
                    <wp:positionH relativeFrom="column">
                      <wp:posOffset>5236845</wp:posOffset>
                    </wp:positionH>
                    <wp:positionV relativeFrom="paragraph">
                      <wp:posOffset>469265</wp:posOffset>
                    </wp:positionV>
                    <wp:extent cx="269875" cy="2540"/>
                    <wp:effectExtent l="33655" t="69215" r="39370" b="118745"/>
                    <wp:wrapNone/>
                    <wp:docPr id="356" name="直接箭头连接符 356"/>
                    <wp:cNvGraphicFramePr/>
                    <a:graphic xmlns:a="http://schemas.openxmlformats.org/drawingml/2006/main">
                      <a:graphicData uri="http://schemas.microsoft.com/office/word/2010/wordprocessingShape">
                        <wps:wsp>
                          <wps:cNvCnPr/>
                          <wps:spPr>
                            <a:xfrm>
                              <a:off x="0" y="0"/>
                              <a:ext cx="269875" cy="2540"/>
                            </a:xfrm>
                            <a:prstGeom prst="straightConnector1">
                              <a:avLst/>
                            </a:prstGeom>
                            <a:ln>
                              <a:tailEnd type="arrow" w="med" len="med"/>
                            </a:ln>
                          </wps:spPr>
                          <wps:style>
                            <a:lnRef idx="2">
                              <a:schemeClr val="accent6"/>
                            </a:lnRef>
                            <a:fillRef idx="0">
                              <a:schemeClr val="accent6"/>
                            </a:fillRef>
                            <a:effectRef idx="1">
                              <a:schemeClr val="accent6"/>
                            </a:effectRef>
                            <a:fontRef idx="minor">
                              <a:schemeClr val="tx1"/>
                            </a:fontRef>
                          </wps:style>
                          <wps:bodyPr/>
                        </wps:wsp>
                      </a:graphicData>
                    </a:graphic>
                  </wp:anchor>
                </w:drawing>
              </mc:Choice>
              <mc:Fallback>
                <w:pict>
                  <v:shape id="_x0000_s1026" o:spid="_x0000_s1026" o:spt="32" type="#_x0000_t32" style="position:absolute;left:0pt;margin-left:412.35pt;margin-top:36.95pt;height:0.2pt;width:21.25pt;z-index:169153536;mso-width-relative:page;mso-height-relative:page;" filled="f" stroked="t" coordsize="21600,21600" o:gfxdata="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U6+Tt1gAAAAkBAAAPAAAAAAAAAAEAIAAAACIAAABkcnMvZG93bnJl&#10;di54bWxQSwECFAAUAAAACACHTuJABZsh2TgCAAA+BAAADgAAAAAAAAABACAAAAAlAQAAZHJzL2Uy&#10;b0RvYy54bWxQSwUGAAAAAAYABgBZAQAAzwUAAAAA&#10;">
                    <v:fill on="f" focussize="0,0"/>
                    <v:stroke weight="2pt" color="#F79646 [3209]" joinstyle="round" endarrow="open"/>
                    <v:imagedata o:title=""/>
                    <o:lock v:ext="edit" aspectratio="f"/>
                    <v:shadow on="t" color="#000000" opacity="24903f" offset="0pt,1.5748031496063pt" origin="0f,32768f" matrix="65536f,0f,0f,65536f"/>
                  </v:shape>
                </w:pict>
              </mc:Fallback>
            </mc:AlternateContent>
          </w:r>
          <w:r>
            <w:rPr>
              <w:sz w:val="21"/>
            </w:rPr>
            <mc:AlternateContent>
              <mc:Choice Requires="wps">
                <w:drawing>
                  <wp:anchor distT="0" distB="0" distL="114300" distR="114300" simplePos="0" relativeHeight="169153536" behindDoc="0" locked="0" layoutInCell="1" allowOverlap="1">
                    <wp:simplePos x="0" y="0"/>
                    <wp:positionH relativeFrom="column">
                      <wp:posOffset>6446520</wp:posOffset>
                    </wp:positionH>
                    <wp:positionV relativeFrom="paragraph">
                      <wp:posOffset>379730</wp:posOffset>
                    </wp:positionV>
                    <wp:extent cx="269875" cy="2540"/>
                    <wp:effectExtent l="33655" t="69215" r="39370" b="118745"/>
                    <wp:wrapNone/>
                    <wp:docPr id="357" name="直接箭头连接符 357"/>
                    <wp:cNvGraphicFramePr/>
                    <a:graphic xmlns:a="http://schemas.openxmlformats.org/drawingml/2006/main">
                      <a:graphicData uri="http://schemas.microsoft.com/office/word/2010/wordprocessingShape">
                        <wps:wsp>
                          <wps:cNvCnPr>
                            <a:stCxn id="358" idx="1"/>
                          </wps:cNvCnPr>
                          <wps:spPr>
                            <a:xfrm>
                              <a:off x="7360920" y="1431290"/>
                              <a:ext cx="269875" cy="2540"/>
                            </a:xfrm>
                            <a:prstGeom prst="straightConnector1">
                              <a:avLst/>
                            </a:prstGeom>
                            <a:ln>
                              <a:tailEnd type="arrow" w="med" len="med"/>
                            </a:ln>
                          </wps:spPr>
                          <wps:style>
                            <a:lnRef idx="2">
                              <a:schemeClr val="accent6"/>
                            </a:lnRef>
                            <a:fillRef idx="0">
                              <a:schemeClr val="accent6"/>
                            </a:fillRef>
                            <a:effectRef idx="1">
                              <a:schemeClr val="accent6"/>
                            </a:effectRef>
                            <a:fontRef idx="minor">
                              <a:schemeClr val="tx1"/>
                            </a:fontRef>
                          </wps:style>
                          <wps:bodyPr/>
                        </wps:wsp>
                      </a:graphicData>
                    </a:graphic>
                  </wp:anchor>
                </w:drawing>
              </mc:Choice>
              <mc:Fallback>
                <w:pict>
                  <v:shape id="_x0000_s1026" o:spid="_x0000_s1026" o:spt="32" type="#_x0000_t32" style="position:absolute;left:0pt;margin-left:507.6pt;margin-top:29.9pt;height:0.2pt;width:21.25pt;z-index:169153536;mso-width-relative:page;mso-height-relative:page;" filled="f" stroked="t" coordsize="21600,21600" o:gfxdata="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KLhjjfWAAAA&#10;CwEAAA8AAAAAAAAAAQAgAAAAIgAAAGRycy9kb3ducmV2LnhtbFBLAQIUABQAAAAIAIdO4kBPPo+T&#10;WAIAAHIEAAAOAAAAAAAAAAEAIAAAACUBAABkcnMvZTJvRG9jLnhtbFBLBQYAAAAABgAGAFkBAADv&#10;BQAAAAA=&#10;">
                    <v:fill on="f" focussize="0,0"/>
                    <v:stroke weight="2pt" color="#F79646 [3209]" joinstyle="round" endarrow="open"/>
                    <v:imagedata o:title=""/>
                    <o:lock v:ext="edit" aspectratio="f"/>
                    <v:shadow on="t" color="#000000" opacity="24903f" offset="0pt,1.5748031496063pt" origin="0f,32768f" matrix="65536f,0f,0f,65536f"/>
                  </v:shape>
                </w:pict>
              </mc:Fallback>
            </mc:AlternateContent>
          </w:r>
          <w:r>
            <w:rPr>
              <w:sz w:val="21"/>
            </w:rPr>
            <mc:AlternateContent>
              <mc:Choice Requires="wps">
                <w:drawing>
                  <wp:anchor distT="0" distB="0" distL="114300" distR="114300" simplePos="0" relativeHeight="169152512" behindDoc="0" locked="0" layoutInCell="1" allowOverlap="1">
                    <wp:simplePos x="0" y="0"/>
                    <wp:positionH relativeFrom="column">
                      <wp:posOffset>4541520</wp:posOffset>
                    </wp:positionH>
                    <wp:positionV relativeFrom="paragraph">
                      <wp:posOffset>397510</wp:posOffset>
                    </wp:positionV>
                    <wp:extent cx="228600" cy="219710"/>
                    <wp:effectExtent l="33655" t="10795" r="42545" b="74295"/>
                    <wp:wrapNone/>
                    <wp:docPr id="359" name="等腰三角形 359"/>
                    <wp:cNvGraphicFramePr/>
                    <a:graphic xmlns:a="http://schemas.openxmlformats.org/drawingml/2006/main">
                      <a:graphicData uri="http://schemas.microsoft.com/office/word/2010/wordprocessingShape">
                        <wps:wsp>
                          <wps:cNvSpPr/>
                          <wps:spPr>
                            <a:xfrm flipH="1">
                              <a:off x="0" y="0"/>
                              <a:ext cx="228600" cy="219710"/>
                            </a:xfrm>
                            <a:prstGeom prst="triangle">
                              <a:avLst/>
                            </a:prstGeom>
                          </wps:spPr>
                          <wps:style>
                            <a:lnRef idx="2">
                              <a:schemeClr val="accent6">
                                <a:shade val="50000"/>
                              </a:schemeClr>
                            </a:lnRef>
                            <a:fillRef idx="1">
                              <a:schemeClr val="accent6"/>
                            </a:fillRef>
                            <a:effectRef idx="0">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flip:x;margin-left:357.6pt;margin-top:31.3pt;height:17.3pt;width:18pt;z-index:169152512;v-text-anchor:middle;mso-width-relative:page;mso-height-relative:page;" fillcolor="#F79646 [3209]" filled="t" stroked="t" coordsize="21600,21600" o:gfxdata="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&#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FxyuNXYAAAACQEAAA8AAAAAAAAAAQAgAAAAIgAAAGRy&#10;cy9kb3ducmV2LnhtbFBLAQIUABQAAAAIAIdO4kBDRQKxdwIAAMoEAAAOAAAAAAAAAAEAIAAAACcB&#10;AABkcnMvZTJvRG9jLnhtbFBLBQYAAAAABgAGAFkBAAAQBgAAAAA=&#10;" adj="10800">
                    <v:fill on="t" focussize="0,0"/>
                    <v:stroke weight="2pt" color="#B66D31 [3209]" joinstyle="round"/>
                    <v:imagedata o:title=""/>
                    <o:lock v:ext="edit" aspectratio="f"/>
                  </v:shape>
                </w:pict>
              </mc:Fallback>
            </mc:AlternateContent>
          </w:r>
          <w:r>
            <w:rPr>
              <w:sz w:val="21"/>
            </w:rPr>
            <mc:AlternateContent>
              <mc:Choice Requires="wps">
                <w:drawing>
                  <wp:anchor distT="0" distB="0" distL="114300" distR="114300" simplePos="0" relativeHeight="169152512" behindDoc="0" locked="0" layoutInCell="1" allowOverlap="1">
                    <wp:simplePos x="0" y="0"/>
                    <wp:positionH relativeFrom="column">
                      <wp:posOffset>5074920</wp:posOffset>
                    </wp:positionH>
                    <wp:positionV relativeFrom="paragraph">
                      <wp:posOffset>349885</wp:posOffset>
                    </wp:positionV>
                    <wp:extent cx="228600" cy="219710"/>
                    <wp:effectExtent l="33655" t="10795" r="42545" b="74295"/>
                    <wp:wrapNone/>
                    <wp:docPr id="360" name="等腰三角形 360"/>
                    <wp:cNvGraphicFramePr/>
                    <a:graphic xmlns:a="http://schemas.openxmlformats.org/drawingml/2006/main">
                      <a:graphicData uri="http://schemas.microsoft.com/office/word/2010/wordprocessingShape">
                        <wps:wsp>
                          <wps:cNvSpPr/>
                          <wps:spPr>
                            <a:xfrm flipH="1">
                              <a:off x="0" y="0"/>
                              <a:ext cx="228600" cy="219710"/>
                            </a:xfrm>
                            <a:prstGeom prst="triangle">
                              <a:avLst/>
                            </a:prstGeom>
                          </wps:spPr>
                          <wps:style>
                            <a:lnRef idx="2">
                              <a:schemeClr val="accent6">
                                <a:shade val="50000"/>
                              </a:schemeClr>
                            </a:lnRef>
                            <a:fillRef idx="1">
                              <a:schemeClr val="accent6"/>
                            </a:fillRef>
                            <a:effectRef idx="0">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flip:x;margin-left:399.6pt;margin-top:27.55pt;height:17.3pt;width:18pt;z-index:169152512;v-text-anchor:middle;mso-width-relative:page;mso-height-relative:page;" fillcolor="#F79646 [3209]" filled="t" stroked="t" coordsize="21600,21600" o:gfxdata="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VMQb5dgAAAAJAQAADwAAAAAAAAABACAAAAAiAAAAZHJz&#10;L2Rvd25yZXYueG1sUEsBAhQAFAAAAAgAh07iQNEY3512AgAAygQAAA4AAAAAAAAAAQAgAAAAJwEA&#10;AGRycy9lMm9Eb2MueG1sUEsFBgAAAAAGAAYAWQEAAA8GAAAAAA==&#10;" adj="10800">
                    <v:fill on="t" focussize="0,0"/>
                    <v:stroke weight="2pt" color="#B66D31 [3209]" joinstyle="round"/>
                    <v:imagedata o:title=""/>
                    <o:lock v:ext="edit" aspectratio="f"/>
                  </v:shape>
                </w:pict>
              </mc:Fallback>
            </mc:AlternateContent>
          </w:r>
          <w:r>
            <w:rPr>
              <w:sz w:val="21"/>
            </w:rPr>
            <mc:AlternateContent>
              <mc:Choice Requires="wps">
                <w:drawing>
                  <wp:anchor distT="0" distB="0" distL="114300" distR="114300" simplePos="0" relativeHeight="169152512" behindDoc="0" locked="0" layoutInCell="1" allowOverlap="1">
                    <wp:simplePos x="0" y="0"/>
                    <wp:positionH relativeFrom="column">
                      <wp:posOffset>2036445</wp:posOffset>
                    </wp:positionH>
                    <wp:positionV relativeFrom="paragraph">
                      <wp:posOffset>1483360</wp:posOffset>
                    </wp:positionV>
                    <wp:extent cx="228600" cy="219710"/>
                    <wp:effectExtent l="33655" t="10795" r="42545" b="74295"/>
                    <wp:wrapNone/>
                    <wp:docPr id="362" name="等腰三角形 362"/>
                    <wp:cNvGraphicFramePr/>
                    <a:graphic xmlns:a="http://schemas.openxmlformats.org/drawingml/2006/main">
                      <a:graphicData uri="http://schemas.microsoft.com/office/word/2010/wordprocessingShape">
                        <wps:wsp>
                          <wps:cNvSpPr/>
                          <wps:spPr>
                            <a:xfrm flipH="1">
                              <a:off x="0" y="0"/>
                              <a:ext cx="228600" cy="219710"/>
                            </a:xfrm>
                            <a:prstGeom prst="triangle">
                              <a:avLst/>
                            </a:prstGeom>
                          </wps:spPr>
                          <wps:style>
                            <a:lnRef idx="2">
                              <a:schemeClr val="accent6">
                                <a:shade val="50000"/>
                              </a:schemeClr>
                            </a:lnRef>
                            <a:fillRef idx="1">
                              <a:schemeClr val="accent6"/>
                            </a:fillRef>
                            <a:effectRef idx="0">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flip:x;margin-left:160.35pt;margin-top:116.8pt;height:17.3pt;width:18pt;z-index:169152512;v-text-anchor:middle;mso-width-relative:page;mso-height-relative:page;" fillcolor="#F79646 [3209]" filled="t" stroked="t" coordsize="21600,21600" o:gfxdata="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BfJq9H2QAAAAsBAAAPAAAAAAAAAAEAIAAAACIAAABk&#10;cnMvZG93bnJldi54bWxQSwECFAAUAAAACACHTuJAEvqHIXcCAADKBAAADgAAAAAAAAABACAAAAAo&#10;AQAAZHJzL2Uyb0RvYy54bWxQSwUGAAAAAAYABgBZAQAAEQYAAAAA&#10;" adj="10800">
                    <v:fill on="t" focussize="0,0"/>
                    <v:stroke weight="2pt" color="#B66D31 [3209]" joinstyle="round"/>
                    <v:imagedata o:title=""/>
                    <o:lock v:ext="edit" aspectratio="f"/>
                  </v:shape>
                </w:pict>
              </mc:Fallback>
            </mc:AlternateContent>
          </w:r>
          <w:r>
            <w:rPr>
              <w:sz w:val="21"/>
            </w:rPr>
            <mc:AlternateContent>
              <mc:Choice Requires="wps">
                <w:drawing>
                  <wp:anchor distT="0" distB="0" distL="114300" distR="114300" simplePos="0" relativeHeight="169152512" behindDoc="0" locked="0" layoutInCell="1" allowOverlap="1">
                    <wp:simplePos x="0" y="0"/>
                    <wp:positionH relativeFrom="column">
                      <wp:posOffset>3436620</wp:posOffset>
                    </wp:positionH>
                    <wp:positionV relativeFrom="paragraph">
                      <wp:posOffset>4559935</wp:posOffset>
                    </wp:positionV>
                    <wp:extent cx="238760" cy="182245"/>
                    <wp:effectExtent l="33655" t="10795" r="51435" b="73660"/>
                    <wp:wrapNone/>
                    <wp:docPr id="364" name="等腰三角形 364"/>
                    <wp:cNvGraphicFramePr/>
                    <a:graphic xmlns:a="http://schemas.openxmlformats.org/drawingml/2006/main">
                      <a:graphicData uri="http://schemas.microsoft.com/office/word/2010/wordprocessingShape">
                        <wps:wsp>
                          <wps:cNvSpPr/>
                          <wps:spPr>
                            <a:xfrm flipH="1">
                              <a:off x="4341495" y="5731510"/>
                              <a:ext cx="238760" cy="182245"/>
                            </a:xfrm>
                            <a:prstGeom prst="triangle">
                              <a:avLst/>
                            </a:prstGeom>
                          </wps:spPr>
                          <wps:style>
                            <a:lnRef idx="2">
                              <a:schemeClr val="accent6">
                                <a:shade val="50000"/>
                              </a:schemeClr>
                            </a:lnRef>
                            <a:fillRef idx="1">
                              <a:schemeClr val="accent6"/>
                            </a:fillRef>
                            <a:effectRef idx="0">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flip:x;margin-left:270.6pt;margin-top:359.05pt;height:14.35pt;width:18.8pt;z-index:169152512;v-text-anchor:middle;mso-width-relative:page;mso-height-relative:page;" fillcolor="#F79646 [3209]" filled="t" stroked="t" coordsize="21600,21600" o:gfxdata="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C4E5ji2QAAAAsBAAAPAAAA&#10;AAAAAAEAIAAAACIAAABkcnMvZG93bnJldi54bWxQSwECFAAUAAAACACHTuJAh4hFsIYCAADWBAAA&#10;DgAAAAAAAAABACAAAAAoAQAAZHJzL2Uyb0RvYy54bWxQSwUGAAAAAAYABgBZAQAAIAYAAAAA&#10;" adj="10800">
                    <v:fill on="t" focussize="0,0"/>
                    <v:stroke weight="2pt" color="#B66D31 [3209]" joinstyle="round"/>
                    <v:imagedata o:title=""/>
                    <o:lock v:ext="edit" aspectratio="f"/>
                  </v:shape>
                </w:pict>
              </mc:Fallback>
            </mc:AlternateContent>
          </w:r>
        </w:p>
      </w:sdtContent>
    </w:sdt>
    <w:p>
      <w:pPr>
        <w:rPr>
          <w:rFonts w:ascii="Times New Roman" w:hAnsi="Times New Roman"/>
          <w:b/>
          <w:bCs/>
          <w:sz w:val="28"/>
          <w:szCs w:val="28"/>
        </w:rPr>
      </w:pPr>
      <w:bookmarkStart w:id="50" w:name="_Toc20719_WPSOffice_Level1"/>
      <w:bookmarkStart w:id="51" w:name="_Toc31225_WPSOffice_Level1"/>
    </w:p>
    <w:p>
      <w:pPr>
        <w:rPr>
          <w:rFonts w:ascii="Times New Roman" w:hAnsi="Times New Roman"/>
        </w:rPr>
      </w:pPr>
      <w:r>
        <w:rPr>
          <w:rFonts w:ascii="Times New Roman" w:hAnsi="Times New Roman"/>
          <w:b/>
          <w:bCs/>
          <w:sz w:val="28"/>
          <w:szCs w:val="28"/>
        </w:rPr>
        <w:t>附件</w:t>
      </w:r>
      <w:bookmarkEnd w:id="50"/>
      <w:r>
        <w:rPr>
          <w:rFonts w:ascii="Times New Roman" w:hAnsi="Times New Roman"/>
          <w:b/>
          <w:bCs/>
          <w:sz w:val="28"/>
          <w:szCs w:val="28"/>
        </w:rPr>
        <w:t>1   环评批复</w:t>
      </w:r>
      <w:bookmarkEnd w:id="51"/>
    </w:p>
    <w:p>
      <w:pPr>
        <w:rPr>
          <w:rFonts w:ascii="Times New Roman" w:hAnsi="Times New Roman"/>
        </w:rPr>
      </w:pPr>
      <w:r>
        <w:rPr>
          <w:rFonts w:ascii="Times New Roman" w:hAnsi="Times New Roman"/>
        </w:rPr>
        <w:drawing>
          <wp:inline distT="0" distB="0" distL="114300" distR="114300">
            <wp:extent cx="5317490" cy="7776845"/>
            <wp:effectExtent l="0" t="0" r="16510" b="14605"/>
            <wp:docPr id="46" name="图片 3" descr="2017年渣场改造环评批复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3" descr="2017年渣场改造环评批复1"/>
                    <pic:cNvPicPr>
                      <a:picLocks noChangeAspect="1"/>
                    </pic:cNvPicPr>
                  </pic:nvPicPr>
                  <pic:blipFill>
                    <a:blip r:embed="rId52"/>
                    <a:stretch>
                      <a:fillRect/>
                    </a:stretch>
                  </pic:blipFill>
                  <pic:spPr>
                    <a:xfrm>
                      <a:off x="0" y="0"/>
                      <a:ext cx="5317490" cy="7776845"/>
                    </a:xfrm>
                    <a:prstGeom prst="rect">
                      <a:avLst/>
                    </a:prstGeom>
                    <a:noFill/>
                    <a:ln>
                      <a:noFill/>
                    </a:ln>
                  </pic:spPr>
                </pic:pic>
              </a:graphicData>
            </a:graphic>
          </wp:inline>
        </w:drawing>
      </w:r>
    </w:p>
    <w:p>
      <w:pPr>
        <w:jc w:val="center"/>
        <w:rPr>
          <w:rFonts w:ascii="Times New Roman" w:hAnsi="Times New Roman"/>
        </w:rPr>
      </w:pPr>
    </w:p>
    <w:p>
      <w:pPr>
        <w:rPr>
          <w:rFonts w:ascii="Times New Roman" w:hAnsi="Times New Roman"/>
        </w:rPr>
      </w:pPr>
    </w:p>
    <w:p>
      <w:pPr>
        <w:jc w:val="center"/>
        <w:rPr>
          <w:rFonts w:ascii="Times New Roman" w:hAnsi="Times New Roman"/>
        </w:rPr>
      </w:pPr>
      <w:r>
        <w:rPr>
          <w:rFonts w:ascii="Times New Roman" w:hAnsi="Times New Roman"/>
        </w:rPr>
        <w:drawing>
          <wp:inline distT="0" distB="0" distL="114300" distR="114300">
            <wp:extent cx="5257800" cy="8283575"/>
            <wp:effectExtent l="0" t="0" r="0" b="3175"/>
            <wp:docPr id="47" name="图片 4" descr="2017年渣场改造环评批复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 descr="2017年渣场改造环评批复2"/>
                    <pic:cNvPicPr>
                      <a:picLocks noChangeAspect="1"/>
                    </pic:cNvPicPr>
                  </pic:nvPicPr>
                  <pic:blipFill>
                    <a:blip r:embed="rId53"/>
                    <a:stretch>
                      <a:fillRect/>
                    </a:stretch>
                  </pic:blipFill>
                  <pic:spPr>
                    <a:xfrm>
                      <a:off x="0" y="0"/>
                      <a:ext cx="5257800" cy="8283575"/>
                    </a:xfrm>
                    <a:prstGeom prst="rect">
                      <a:avLst/>
                    </a:prstGeom>
                    <a:noFill/>
                    <a:ln>
                      <a:noFill/>
                    </a:ln>
                  </pic:spPr>
                </pic:pic>
              </a:graphicData>
            </a:graphic>
          </wp:inline>
        </w:drawing>
      </w:r>
    </w:p>
    <w:p>
      <w:pPr>
        <w:rPr>
          <w:rFonts w:ascii="Times New Roman" w:hAnsi="Times New Roman"/>
        </w:rPr>
        <w:sectPr>
          <w:pgSz w:w="11906" w:h="16838"/>
          <w:pgMar w:top="1440" w:right="1800" w:bottom="1440" w:left="1800" w:header="851" w:footer="992" w:gutter="0"/>
          <w:pgNumType w:fmt="decimal"/>
          <w:cols w:space="425" w:num="1"/>
          <w:docGrid w:type="lines" w:linePitch="312" w:charSpace="0"/>
        </w:sectPr>
      </w:pPr>
    </w:p>
    <w:p>
      <w:pPr>
        <w:rPr>
          <w:rFonts w:hint="default" w:ascii="Times New Roman" w:hAnsi="Times New Roman" w:cs="Times New Roman"/>
        </w:rPr>
        <w:sectPr>
          <w:pgSz w:w="11906" w:h="16838"/>
          <w:pgMar w:top="1440" w:right="1800" w:bottom="1440" w:left="1800" w:header="851" w:footer="992" w:gutter="0"/>
          <w:pgNumType w:fmt="decimal"/>
          <w:cols w:space="425" w:num="1"/>
          <w:docGrid w:type="lines" w:linePitch="312" w:charSpace="0"/>
        </w:sectPr>
      </w:pPr>
      <w:r>
        <w:rPr>
          <w:rFonts w:hint="default" w:ascii="Times New Roman" w:hAnsi="Times New Roman" w:cs="Times New Roman"/>
        </w:rPr>
        <w:drawing>
          <wp:inline distT="0" distB="0" distL="114300" distR="114300">
            <wp:extent cx="5317490" cy="8284845"/>
            <wp:effectExtent l="0" t="0" r="16510" b="1905"/>
            <wp:docPr id="67" name="图片 5" descr="2017年渣场改造环评批复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5" descr="2017年渣场改造环评批复3"/>
                    <pic:cNvPicPr>
                      <a:picLocks noChangeAspect="1"/>
                    </pic:cNvPicPr>
                  </pic:nvPicPr>
                  <pic:blipFill>
                    <a:blip r:embed="rId54"/>
                    <a:stretch>
                      <a:fillRect/>
                    </a:stretch>
                  </pic:blipFill>
                  <pic:spPr>
                    <a:xfrm>
                      <a:off x="0" y="0"/>
                      <a:ext cx="5317490" cy="8284845"/>
                    </a:xfrm>
                    <a:prstGeom prst="rect">
                      <a:avLst/>
                    </a:prstGeom>
                    <a:noFill/>
                    <a:ln>
                      <a:noFill/>
                    </a:ln>
                  </pic:spPr>
                </pic:pic>
              </a:graphicData>
            </a:graphic>
          </wp:inline>
        </w:drawing>
      </w:r>
    </w:p>
    <w:p>
      <w:pPr>
        <w:pStyle w:val="2"/>
        <w:sectPr>
          <w:pgSz w:w="11906" w:h="16838"/>
          <w:pgMar w:top="1440" w:right="1800" w:bottom="1440" w:left="1800" w:header="851" w:footer="992" w:gutter="0"/>
          <w:pgNumType w:fmt="decimal"/>
          <w:cols w:space="425" w:num="1"/>
          <w:docGrid w:type="lines" w:linePitch="312" w:charSpace="0"/>
        </w:sectPr>
      </w:pPr>
      <w:r>
        <w:drawing>
          <wp:inline distT="0" distB="0" distL="114300" distR="114300">
            <wp:extent cx="5240655" cy="7268210"/>
            <wp:effectExtent l="0" t="0" r="17145" b="8890"/>
            <wp:docPr id="9" name="图片 1" descr="%A3场及废钢料场配套改造项目环评批复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A3场及废钢料场配套改造项目环评批复1"/>
                    <pic:cNvPicPr>
                      <a:picLocks noChangeAspect="1"/>
                    </pic:cNvPicPr>
                  </pic:nvPicPr>
                  <pic:blipFill>
                    <a:blip r:embed="rId55"/>
                    <a:stretch>
                      <a:fillRect/>
                    </a:stretch>
                  </pic:blipFill>
                  <pic:spPr>
                    <a:xfrm>
                      <a:off x="0" y="0"/>
                      <a:ext cx="5240655" cy="7268210"/>
                    </a:xfrm>
                    <a:prstGeom prst="rect">
                      <a:avLst/>
                    </a:prstGeom>
                    <a:noFill/>
                    <a:ln>
                      <a:noFill/>
                    </a:ln>
                  </pic:spPr>
                </pic:pic>
              </a:graphicData>
            </a:graphic>
          </wp:inline>
        </w:drawing>
      </w:r>
    </w:p>
    <w:p>
      <w:pPr>
        <w:pStyle w:val="2"/>
      </w:pPr>
      <w:r>
        <w:drawing>
          <wp:inline distT="0" distB="0" distL="114300" distR="114300">
            <wp:extent cx="5312410" cy="7465695"/>
            <wp:effectExtent l="0" t="0" r="2540" b="1905"/>
            <wp:docPr id="10" name="图片 2" descr="%A3场及废钢料场配套改造项目环评批复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descr="%A3场及废钢料场配套改造项目环评批复2"/>
                    <pic:cNvPicPr>
                      <a:picLocks noChangeAspect="1"/>
                    </pic:cNvPicPr>
                  </pic:nvPicPr>
                  <pic:blipFill>
                    <a:blip r:embed="rId56"/>
                    <a:stretch>
                      <a:fillRect/>
                    </a:stretch>
                  </pic:blipFill>
                  <pic:spPr>
                    <a:xfrm>
                      <a:off x="0" y="0"/>
                      <a:ext cx="5312410" cy="7465695"/>
                    </a:xfrm>
                    <a:prstGeom prst="rect">
                      <a:avLst/>
                    </a:prstGeom>
                    <a:noFill/>
                    <a:ln>
                      <a:noFill/>
                    </a:ln>
                  </pic:spPr>
                </pic:pic>
              </a:graphicData>
            </a:graphic>
          </wp:inline>
        </w:drawing>
      </w:r>
    </w:p>
    <w:p>
      <w:pPr>
        <w:pStyle w:val="2"/>
      </w:pPr>
    </w:p>
    <w:p>
      <w:pPr>
        <w:pStyle w:val="2"/>
      </w:pPr>
    </w:p>
    <w:p>
      <w:pPr>
        <w:pStyle w:val="2"/>
      </w:pPr>
    </w:p>
    <w:p>
      <w:pPr>
        <w:pStyle w:val="2"/>
      </w:pPr>
    </w:p>
    <w:p>
      <w:pPr>
        <w:pStyle w:val="2"/>
      </w:pPr>
    </w:p>
    <w:p>
      <w:pPr>
        <w:pStyle w:val="2"/>
      </w:pPr>
    </w:p>
    <w:p>
      <w:pPr>
        <w:pStyle w:val="2"/>
      </w:pPr>
      <w:r>
        <w:drawing>
          <wp:inline distT="0" distB="0" distL="114300" distR="114300">
            <wp:extent cx="5393690" cy="7633335"/>
            <wp:effectExtent l="0" t="0" r="16510" b="5715"/>
            <wp:docPr id="16" name="图片 3" descr="%A3场及废钢料场配套改造项目环评批复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 descr="%A3场及废钢料场配套改造项目环评批复3"/>
                    <pic:cNvPicPr>
                      <a:picLocks noChangeAspect="1"/>
                    </pic:cNvPicPr>
                  </pic:nvPicPr>
                  <pic:blipFill>
                    <a:blip r:embed="rId57"/>
                    <a:stretch>
                      <a:fillRect/>
                    </a:stretch>
                  </pic:blipFill>
                  <pic:spPr>
                    <a:xfrm>
                      <a:off x="0" y="0"/>
                      <a:ext cx="5393690" cy="7633335"/>
                    </a:xfrm>
                    <a:prstGeom prst="rect">
                      <a:avLst/>
                    </a:prstGeom>
                    <a:noFill/>
                    <a:ln>
                      <a:noFill/>
                    </a:ln>
                  </pic:spPr>
                </pic:pic>
              </a:graphicData>
            </a:graphic>
          </wp:inline>
        </w:drawing>
      </w:r>
    </w:p>
    <w:p>
      <w:pPr>
        <w:pStyle w:val="2"/>
        <w:sectPr>
          <w:pgSz w:w="11906" w:h="16838"/>
          <w:pgMar w:top="1440" w:right="1800" w:bottom="1440" w:left="1800" w:header="851" w:footer="992" w:gutter="0"/>
          <w:pgNumType w:fmt="decimal"/>
          <w:cols w:space="425" w:num="1"/>
          <w:docGrid w:type="lines" w:linePitch="312" w:charSpace="0"/>
        </w:sectPr>
      </w:pPr>
    </w:p>
    <w:p>
      <w:pPr>
        <w:rPr>
          <w:rFonts w:hint="eastAsia" w:ascii="Times New Roman" w:hAnsi="Times New Roman"/>
          <w:b/>
          <w:bCs/>
          <w:sz w:val="28"/>
          <w:szCs w:val="28"/>
          <w:lang w:eastAsia="zh-CN"/>
        </w:rPr>
      </w:pPr>
      <w:r>
        <w:rPr>
          <w:rFonts w:ascii="Times New Roman" w:hAnsi="Times New Roman"/>
          <w:b/>
          <w:bCs/>
          <w:sz w:val="28"/>
          <w:szCs w:val="28"/>
        </w:rPr>
        <w:t>附件</w:t>
      </w:r>
      <w:r>
        <w:rPr>
          <w:rFonts w:hint="eastAsia" w:ascii="Times New Roman" w:hAnsi="Times New Roman"/>
          <w:b/>
          <w:bCs/>
          <w:sz w:val="28"/>
          <w:szCs w:val="28"/>
          <w:lang w:val="en-US" w:eastAsia="zh-CN"/>
        </w:rPr>
        <w:t>2</w:t>
      </w:r>
      <w:r>
        <w:rPr>
          <w:rFonts w:ascii="Times New Roman" w:hAnsi="Times New Roman"/>
          <w:b/>
          <w:bCs/>
          <w:sz w:val="28"/>
          <w:szCs w:val="28"/>
        </w:rPr>
        <w:t xml:space="preserve">   </w:t>
      </w:r>
      <w:r>
        <w:rPr>
          <w:rFonts w:hint="eastAsia" w:ascii="Times New Roman" w:hAnsi="Times New Roman"/>
          <w:b/>
          <w:bCs/>
          <w:sz w:val="28"/>
          <w:szCs w:val="28"/>
          <w:lang w:eastAsia="zh-CN"/>
        </w:rPr>
        <w:t>危废处理协议</w:t>
      </w:r>
    </w:p>
    <w:p>
      <w:pPr>
        <w:sectPr>
          <w:headerReference r:id="rId18" w:type="default"/>
          <w:pgSz w:w="16838" w:h="11906" w:orient="landscape"/>
          <w:pgMar w:top="1800" w:right="1440" w:bottom="1800" w:left="1440" w:header="851" w:footer="992" w:gutter="0"/>
          <w:pgNumType w:fmt="decimal"/>
          <w:cols w:space="425" w:num="1"/>
          <w:docGrid w:type="lines" w:linePitch="312" w:charSpace="0"/>
        </w:sectPr>
      </w:pPr>
      <w:r>
        <w:drawing>
          <wp:inline distT="0" distB="0" distL="114300" distR="114300">
            <wp:extent cx="8808085" cy="4639945"/>
            <wp:effectExtent l="0" t="0" r="12065" b="8255"/>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58"/>
                    <a:stretch>
                      <a:fillRect/>
                    </a:stretch>
                  </pic:blipFill>
                  <pic:spPr>
                    <a:xfrm>
                      <a:off x="0" y="0"/>
                      <a:ext cx="8808085" cy="4639945"/>
                    </a:xfrm>
                    <a:prstGeom prst="rect">
                      <a:avLst/>
                    </a:prstGeom>
                    <a:noFill/>
                    <a:ln>
                      <a:noFill/>
                    </a:ln>
                  </pic:spPr>
                </pic:pic>
              </a:graphicData>
            </a:graphic>
          </wp:inline>
        </w:drawing>
      </w:r>
    </w:p>
    <w:p>
      <w:pPr>
        <w:sectPr>
          <w:pgSz w:w="16838" w:h="11906" w:orient="landscape"/>
          <w:pgMar w:top="1800" w:right="1440" w:bottom="1800" w:left="1440" w:header="851" w:footer="992" w:gutter="0"/>
          <w:pgNumType w:fmt="decimal"/>
          <w:cols w:space="425" w:num="1"/>
          <w:docGrid w:type="lines" w:linePitch="312" w:charSpace="0"/>
        </w:sectPr>
      </w:pPr>
      <w:r>
        <w:drawing>
          <wp:inline distT="0" distB="0" distL="114300" distR="114300">
            <wp:extent cx="8712200" cy="5067300"/>
            <wp:effectExtent l="0" t="0" r="12700" b="0"/>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59"/>
                    <a:stretch>
                      <a:fillRect/>
                    </a:stretch>
                  </pic:blipFill>
                  <pic:spPr>
                    <a:xfrm>
                      <a:off x="0" y="0"/>
                      <a:ext cx="8712200" cy="5067300"/>
                    </a:xfrm>
                    <a:prstGeom prst="rect">
                      <a:avLst/>
                    </a:prstGeom>
                    <a:noFill/>
                    <a:ln>
                      <a:noFill/>
                    </a:ln>
                  </pic:spPr>
                </pic:pic>
              </a:graphicData>
            </a:graphic>
          </wp:inline>
        </w:drawing>
      </w:r>
    </w:p>
    <w:p/>
    <w:p/>
    <w:p/>
    <w:p>
      <w:pPr>
        <w:sectPr>
          <w:pgSz w:w="11906" w:h="16838"/>
          <w:pgMar w:top="1440" w:right="1800" w:bottom="1440" w:left="1800" w:header="851" w:footer="992" w:gutter="0"/>
          <w:pgNumType w:fmt="decimal"/>
          <w:cols w:space="425" w:num="1"/>
          <w:docGrid w:type="lines" w:linePitch="312" w:charSpace="0"/>
        </w:sectPr>
      </w:pPr>
      <w:r>
        <w:drawing>
          <wp:inline distT="0" distB="0" distL="114300" distR="114300">
            <wp:extent cx="5521325" cy="7584440"/>
            <wp:effectExtent l="0" t="0" r="3175" b="16510"/>
            <wp:docPr id="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pic:cNvPicPr>
                      <a:picLocks noChangeAspect="1"/>
                    </pic:cNvPicPr>
                  </pic:nvPicPr>
                  <pic:blipFill>
                    <a:blip r:embed="rId60"/>
                    <a:stretch>
                      <a:fillRect/>
                    </a:stretch>
                  </pic:blipFill>
                  <pic:spPr>
                    <a:xfrm>
                      <a:off x="0" y="0"/>
                      <a:ext cx="5521325" cy="7584440"/>
                    </a:xfrm>
                    <a:prstGeom prst="rect">
                      <a:avLst/>
                    </a:prstGeom>
                    <a:noFill/>
                    <a:ln>
                      <a:noFill/>
                    </a:ln>
                  </pic:spPr>
                </pic:pic>
              </a:graphicData>
            </a:graphic>
          </wp:inline>
        </w:drawing>
      </w:r>
    </w:p>
    <w:p>
      <w:pPr>
        <w:rPr>
          <w:rFonts w:hint="eastAsia"/>
          <w:lang w:eastAsia="zh-CN"/>
        </w:rPr>
        <w:sectPr>
          <w:pgSz w:w="11906" w:h="16838"/>
          <w:pgMar w:top="1440" w:right="1800" w:bottom="1440" w:left="1800" w:header="851" w:footer="992" w:gutter="0"/>
          <w:pgNumType w:fmt="decimal"/>
          <w:cols w:space="425" w:num="1"/>
          <w:docGrid w:type="lines" w:linePitch="312" w:charSpace="0"/>
        </w:sectPr>
      </w:pPr>
      <w:r>
        <w:drawing>
          <wp:inline distT="0" distB="0" distL="114300" distR="114300">
            <wp:extent cx="5296535" cy="8531860"/>
            <wp:effectExtent l="0" t="0" r="18415" b="2540"/>
            <wp:docPr id="1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pic:cNvPicPr>
                      <a:picLocks noChangeAspect="1"/>
                    </pic:cNvPicPr>
                  </pic:nvPicPr>
                  <pic:blipFill>
                    <a:blip r:embed="rId61"/>
                    <a:stretch>
                      <a:fillRect/>
                    </a:stretch>
                  </pic:blipFill>
                  <pic:spPr>
                    <a:xfrm>
                      <a:off x="0" y="0"/>
                      <a:ext cx="5296535" cy="8531860"/>
                    </a:xfrm>
                    <a:prstGeom prst="rect">
                      <a:avLst/>
                    </a:prstGeom>
                    <a:noFill/>
                    <a:ln>
                      <a:noFill/>
                    </a:ln>
                  </pic:spPr>
                </pic:pic>
              </a:graphicData>
            </a:graphic>
          </wp:inline>
        </w:drawing>
      </w:r>
    </w:p>
    <w:p>
      <w:pPr>
        <w:rPr>
          <w:rFonts w:hint="eastAsia"/>
          <w:lang w:eastAsia="zh-CN"/>
        </w:rPr>
        <w:sectPr>
          <w:pgSz w:w="11906" w:h="16838"/>
          <w:pgMar w:top="1440" w:right="1800" w:bottom="1440" w:left="1800" w:header="851" w:footer="992" w:gutter="0"/>
          <w:pgNumType w:fmt="decimal"/>
          <w:cols w:space="425" w:num="1"/>
          <w:docGrid w:type="lines" w:linePitch="312" w:charSpace="0"/>
        </w:sectPr>
      </w:pPr>
      <w:r>
        <w:drawing>
          <wp:inline distT="0" distB="0" distL="114300" distR="114300">
            <wp:extent cx="5273675" cy="8587105"/>
            <wp:effectExtent l="0" t="0" r="3175" b="4445"/>
            <wp:docPr id="1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pic:cNvPicPr>
                      <a:picLocks noChangeAspect="1"/>
                    </pic:cNvPicPr>
                  </pic:nvPicPr>
                  <pic:blipFill>
                    <a:blip r:embed="rId62"/>
                    <a:stretch>
                      <a:fillRect/>
                    </a:stretch>
                  </pic:blipFill>
                  <pic:spPr>
                    <a:xfrm>
                      <a:off x="0" y="0"/>
                      <a:ext cx="5273675" cy="8587105"/>
                    </a:xfrm>
                    <a:prstGeom prst="rect">
                      <a:avLst/>
                    </a:prstGeom>
                    <a:noFill/>
                    <a:ln>
                      <a:noFill/>
                    </a:ln>
                  </pic:spPr>
                </pic:pic>
              </a:graphicData>
            </a:graphic>
          </wp:inline>
        </w:drawing>
      </w:r>
    </w:p>
    <w:p>
      <w:pPr>
        <w:rPr>
          <w:rFonts w:hint="eastAsia"/>
          <w:lang w:eastAsia="zh-CN"/>
        </w:rPr>
        <w:sectPr>
          <w:pgSz w:w="11906" w:h="16838"/>
          <w:pgMar w:top="1440" w:right="1800" w:bottom="1440" w:left="1800" w:header="851" w:footer="992" w:gutter="0"/>
          <w:pgNumType w:fmt="decimal"/>
          <w:cols w:space="425" w:num="1"/>
          <w:docGrid w:type="lines" w:linePitch="312" w:charSpace="0"/>
        </w:sectPr>
      </w:pPr>
      <w:r>
        <w:drawing>
          <wp:inline distT="0" distB="0" distL="114300" distR="114300">
            <wp:extent cx="5533390" cy="8714740"/>
            <wp:effectExtent l="0" t="0" r="10160" b="10160"/>
            <wp:docPr id="1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8"/>
                    <pic:cNvPicPr>
                      <a:picLocks noChangeAspect="1"/>
                    </pic:cNvPicPr>
                  </pic:nvPicPr>
                  <pic:blipFill>
                    <a:blip r:embed="rId63"/>
                    <a:stretch>
                      <a:fillRect/>
                    </a:stretch>
                  </pic:blipFill>
                  <pic:spPr>
                    <a:xfrm>
                      <a:off x="0" y="0"/>
                      <a:ext cx="5533390" cy="8714740"/>
                    </a:xfrm>
                    <a:prstGeom prst="rect">
                      <a:avLst/>
                    </a:prstGeom>
                    <a:noFill/>
                    <a:ln>
                      <a:noFill/>
                    </a:ln>
                  </pic:spPr>
                </pic:pic>
              </a:graphicData>
            </a:graphic>
          </wp:inline>
        </w:drawing>
      </w:r>
    </w:p>
    <w:p>
      <w:pPr>
        <w:rPr>
          <w:rFonts w:ascii="Times New Roman" w:hAnsi="Times New Roman"/>
          <w:b/>
          <w:bCs/>
          <w:sz w:val="28"/>
          <w:szCs w:val="28"/>
        </w:rPr>
      </w:pPr>
      <w:bookmarkStart w:id="52" w:name="_Toc6922_WPSOffice_Level1"/>
      <w:r>
        <w:rPr>
          <w:rFonts w:ascii="Times New Roman" w:hAnsi="Times New Roman"/>
          <w:b/>
          <w:bCs/>
          <w:sz w:val="28"/>
          <w:szCs w:val="28"/>
        </w:rPr>
        <w:t>附件</w:t>
      </w:r>
      <w:r>
        <w:rPr>
          <w:rFonts w:hint="eastAsia" w:ascii="Times New Roman" w:hAnsi="Times New Roman"/>
          <w:b/>
          <w:bCs/>
          <w:sz w:val="28"/>
          <w:szCs w:val="28"/>
        </w:rPr>
        <w:t>3</w:t>
      </w:r>
      <w:r>
        <w:rPr>
          <w:rFonts w:ascii="Times New Roman" w:hAnsi="Times New Roman"/>
          <w:b/>
          <w:bCs/>
          <w:sz w:val="28"/>
          <w:szCs w:val="28"/>
        </w:rPr>
        <w:t xml:space="preserve">   </w:t>
      </w:r>
      <w:bookmarkEnd w:id="52"/>
      <w:r>
        <w:rPr>
          <w:rFonts w:ascii="Times New Roman" w:hAnsi="Times New Roman"/>
          <w:b/>
          <w:bCs/>
          <w:sz w:val="28"/>
          <w:szCs w:val="28"/>
        </w:rPr>
        <w:t>监测报告</w:t>
      </w:r>
    </w:p>
    <w:p>
      <w:pPr>
        <w:pStyle w:val="2"/>
        <w:rPr>
          <w:rFonts w:hint="eastAsia" w:eastAsia="宋体"/>
          <w:lang w:eastAsia="zh-CN"/>
        </w:rPr>
      </w:pPr>
      <w:r>
        <w:rPr>
          <w:rFonts w:hint="eastAsia" w:eastAsia="宋体"/>
          <w:lang w:eastAsia="zh-CN"/>
        </w:rPr>
        <w:drawing>
          <wp:inline distT="0" distB="0" distL="114300" distR="114300">
            <wp:extent cx="5272405" cy="7459345"/>
            <wp:effectExtent l="0" t="0" r="4445" b="8255"/>
            <wp:docPr id="267" name="图片 267" descr="太钢渣场监测报告图片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图片 267" descr="太钢渣场监测报告图片_00"/>
                    <pic:cNvPicPr>
                      <a:picLocks noChangeAspect="1"/>
                    </pic:cNvPicPr>
                  </pic:nvPicPr>
                  <pic:blipFill>
                    <a:blip r:embed="rId64"/>
                    <a:stretch>
                      <a:fillRect/>
                    </a:stretch>
                  </pic:blipFill>
                  <pic:spPr>
                    <a:xfrm>
                      <a:off x="0" y="0"/>
                      <a:ext cx="5272405" cy="7459345"/>
                    </a:xfrm>
                    <a:prstGeom prst="rect">
                      <a:avLst/>
                    </a:prstGeom>
                  </pic:spPr>
                </pic:pic>
              </a:graphicData>
            </a:graphic>
          </wp:inline>
        </w:drawing>
      </w:r>
      <w:r>
        <w:rPr>
          <w:rFonts w:hint="eastAsia" w:eastAsia="宋体"/>
          <w:lang w:eastAsia="zh-CN"/>
        </w:rPr>
        <w:drawing>
          <wp:inline distT="0" distB="0" distL="114300" distR="114300">
            <wp:extent cx="5272405" cy="7459345"/>
            <wp:effectExtent l="0" t="0" r="4445" b="8255"/>
            <wp:docPr id="266" name="图片 266" descr="太钢渣场监测报告图片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 name="图片 266" descr="太钢渣场监测报告图片_01"/>
                    <pic:cNvPicPr>
                      <a:picLocks noChangeAspect="1"/>
                    </pic:cNvPicPr>
                  </pic:nvPicPr>
                  <pic:blipFill>
                    <a:blip r:embed="rId65"/>
                    <a:stretch>
                      <a:fillRect/>
                    </a:stretch>
                  </pic:blipFill>
                  <pic:spPr>
                    <a:xfrm>
                      <a:off x="0" y="0"/>
                      <a:ext cx="5272405" cy="7459345"/>
                    </a:xfrm>
                    <a:prstGeom prst="rect">
                      <a:avLst/>
                    </a:prstGeom>
                  </pic:spPr>
                </pic:pic>
              </a:graphicData>
            </a:graphic>
          </wp:inline>
        </w:drawing>
      </w:r>
      <w:r>
        <w:rPr>
          <w:rFonts w:hint="eastAsia" w:eastAsia="宋体"/>
          <w:lang w:eastAsia="zh-CN"/>
        </w:rPr>
        <w:drawing>
          <wp:inline distT="0" distB="0" distL="114300" distR="114300">
            <wp:extent cx="5272405" cy="7459345"/>
            <wp:effectExtent l="0" t="0" r="4445" b="8255"/>
            <wp:docPr id="265" name="图片 265" descr="太钢渣场监测报告图片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图片 265" descr="太钢渣场监测报告图片_02"/>
                    <pic:cNvPicPr>
                      <a:picLocks noChangeAspect="1"/>
                    </pic:cNvPicPr>
                  </pic:nvPicPr>
                  <pic:blipFill>
                    <a:blip r:embed="rId66"/>
                    <a:stretch>
                      <a:fillRect/>
                    </a:stretch>
                  </pic:blipFill>
                  <pic:spPr>
                    <a:xfrm>
                      <a:off x="0" y="0"/>
                      <a:ext cx="5272405" cy="7459345"/>
                    </a:xfrm>
                    <a:prstGeom prst="rect">
                      <a:avLst/>
                    </a:prstGeom>
                  </pic:spPr>
                </pic:pic>
              </a:graphicData>
            </a:graphic>
          </wp:inline>
        </w:drawing>
      </w:r>
      <w:r>
        <w:rPr>
          <w:rFonts w:hint="eastAsia" w:eastAsia="宋体"/>
          <w:lang w:eastAsia="zh-CN"/>
        </w:rPr>
        <w:drawing>
          <wp:inline distT="0" distB="0" distL="114300" distR="114300">
            <wp:extent cx="5272405" cy="7459345"/>
            <wp:effectExtent l="0" t="0" r="4445" b="8255"/>
            <wp:docPr id="262" name="图片 262" descr="太钢渣场监测报告图片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 name="图片 262" descr="太钢渣场监测报告图片_03"/>
                    <pic:cNvPicPr>
                      <a:picLocks noChangeAspect="1"/>
                    </pic:cNvPicPr>
                  </pic:nvPicPr>
                  <pic:blipFill>
                    <a:blip r:embed="rId67"/>
                    <a:stretch>
                      <a:fillRect/>
                    </a:stretch>
                  </pic:blipFill>
                  <pic:spPr>
                    <a:xfrm>
                      <a:off x="0" y="0"/>
                      <a:ext cx="5272405" cy="7459345"/>
                    </a:xfrm>
                    <a:prstGeom prst="rect">
                      <a:avLst/>
                    </a:prstGeom>
                  </pic:spPr>
                </pic:pic>
              </a:graphicData>
            </a:graphic>
          </wp:inline>
        </w:drawing>
      </w:r>
      <w:r>
        <w:rPr>
          <w:rFonts w:hint="eastAsia" w:eastAsia="宋体"/>
          <w:lang w:eastAsia="zh-CN"/>
        </w:rPr>
        <w:drawing>
          <wp:inline distT="0" distB="0" distL="114300" distR="114300">
            <wp:extent cx="5272405" cy="7459345"/>
            <wp:effectExtent l="0" t="0" r="4445" b="8255"/>
            <wp:docPr id="254" name="图片 254" descr="太钢渣场监测报告图片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图片 254" descr="太钢渣场监测报告图片_04"/>
                    <pic:cNvPicPr>
                      <a:picLocks noChangeAspect="1"/>
                    </pic:cNvPicPr>
                  </pic:nvPicPr>
                  <pic:blipFill>
                    <a:blip r:embed="rId68"/>
                    <a:stretch>
                      <a:fillRect/>
                    </a:stretch>
                  </pic:blipFill>
                  <pic:spPr>
                    <a:xfrm>
                      <a:off x="0" y="0"/>
                      <a:ext cx="5272405" cy="7459345"/>
                    </a:xfrm>
                    <a:prstGeom prst="rect">
                      <a:avLst/>
                    </a:prstGeom>
                  </pic:spPr>
                </pic:pic>
              </a:graphicData>
            </a:graphic>
          </wp:inline>
        </w:drawing>
      </w:r>
      <w:r>
        <w:rPr>
          <w:rFonts w:hint="eastAsia" w:eastAsia="宋体"/>
          <w:lang w:eastAsia="zh-CN"/>
        </w:rPr>
        <w:drawing>
          <wp:inline distT="0" distB="0" distL="114300" distR="114300">
            <wp:extent cx="5272405" cy="7459345"/>
            <wp:effectExtent l="0" t="0" r="4445" b="8255"/>
            <wp:docPr id="253" name="图片 253" descr="太钢渣场监测报告图片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图片 253" descr="太钢渣场监测报告图片_05"/>
                    <pic:cNvPicPr>
                      <a:picLocks noChangeAspect="1"/>
                    </pic:cNvPicPr>
                  </pic:nvPicPr>
                  <pic:blipFill>
                    <a:blip r:embed="rId69"/>
                    <a:stretch>
                      <a:fillRect/>
                    </a:stretch>
                  </pic:blipFill>
                  <pic:spPr>
                    <a:xfrm>
                      <a:off x="0" y="0"/>
                      <a:ext cx="5272405" cy="7459345"/>
                    </a:xfrm>
                    <a:prstGeom prst="rect">
                      <a:avLst/>
                    </a:prstGeom>
                  </pic:spPr>
                </pic:pic>
              </a:graphicData>
            </a:graphic>
          </wp:inline>
        </w:drawing>
      </w:r>
      <w:r>
        <w:rPr>
          <w:rFonts w:hint="eastAsia" w:eastAsia="宋体"/>
          <w:lang w:eastAsia="zh-CN"/>
        </w:rPr>
        <w:drawing>
          <wp:inline distT="0" distB="0" distL="114300" distR="114300">
            <wp:extent cx="5272405" cy="7459345"/>
            <wp:effectExtent l="0" t="0" r="4445" b="8255"/>
            <wp:docPr id="252" name="图片 252" descr="太钢渣场监测报告图片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图片 252" descr="太钢渣场监测报告图片_06"/>
                    <pic:cNvPicPr>
                      <a:picLocks noChangeAspect="1"/>
                    </pic:cNvPicPr>
                  </pic:nvPicPr>
                  <pic:blipFill>
                    <a:blip r:embed="rId70"/>
                    <a:stretch>
                      <a:fillRect/>
                    </a:stretch>
                  </pic:blipFill>
                  <pic:spPr>
                    <a:xfrm>
                      <a:off x="0" y="0"/>
                      <a:ext cx="5272405" cy="7459345"/>
                    </a:xfrm>
                    <a:prstGeom prst="rect">
                      <a:avLst/>
                    </a:prstGeom>
                  </pic:spPr>
                </pic:pic>
              </a:graphicData>
            </a:graphic>
          </wp:inline>
        </w:drawing>
      </w:r>
      <w:r>
        <w:rPr>
          <w:rFonts w:hint="eastAsia" w:eastAsia="宋体"/>
          <w:lang w:eastAsia="zh-CN"/>
        </w:rPr>
        <w:drawing>
          <wp:inline distT="0" distB="0" distL="114300" distR="114300">
            <wp:extent cx="5272405" cy="7459345"/>
            <wp:effectExtent l="0" t="0" r="4445" b="8255"/>
            <wp:docPr id="251" name="图片 251" descr="太钢渣场监测报告图片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图片 251" descr="太钢渣场监测报告图片_07"/>
                    <pic:cNvPicPr>
                      <a:picLocks noChangeAspect="1"/>
                    </pic:cNvPicPr>
                  </pic:nvPicPr>
                  <pic:blipFill>
                    <a:blip r:embed="rId71"/>
                    <a:stretch>
                      <a:fillRect/>
                    </a:stretch>
                  </pic:blipFill>
                  <pic:spPr>
                    <a:xfrm>
                      <a:off x="0" y="0"/>
                      <a:ext cx="5272405" cy="7459345"/>
                    </a:xfrm>
                    <a:prstGeom prst="rect">
                      <a:avLst/>
                    </a:prstGeom>
                  </pic:spPr>
                </pic:pic>
              </a:graphicData>
            </a:graphic>
          </wp:inline>
        </w:drawing>
      </w:r>
      <w:r>
        <w:rPr>
          <w:rFonts w:hint="eastAsia" w:eastAsia="宋体"/>
          <w:lang w:eastAsia="zh-CN"/>
        </w:rPr>
        <w:drawing>
          <wp:inline distT="0" distB="0" distL="114300" distR="114300">
            <wp:extent cx="5272405" cy="7459345"/>
            <wp:effectExtent l="0" t="0" r="4445" b="8255"/>
            <wp:docPr id="238" name="图片 238" descr="太钢渣场监测报告图片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图片 238" descr="太钢渣场监测报告图片_08"/>
                    <pic:cNvPicPr>
                      <a:picLocks noChangeAspect="1"/>
                    </pic:cNvPicPr>
                  </pic:nvPicPr>
                  <pic:blipFill>
                    <a:blip r:embed="rId72"/>
                    <a:stretch>
                      <a:fillRect/>
                    </a:stretch>
                  </pic:blipFill>
                  <pic:spPr>
                    <a:xfrm>
                      <a:off x="0" y="0"/>
                      <a:ext cx="5272405" cy="7459345"/>
                    </a:xfrm>
                    <a:prstGeom prst="rect">
                      <a:avLst/>
                    </a:prstGeom>
                  </pic:spPr>
                </pic:pic>
              </a:graphicData>
            </a:graphic>
          </wp:inline>
        </w:drawing>
      </w:r>
      <w:r>
        <w:rPr>
          <w:rFonts w:hint="eastAsia" w:eastAsia="宋体"/>
          <w:lang w:eastAsia="zh-CN"/>
        </w:rPr>
        <w:drawing>
          <wp:inline distT="0" distB="0" distL="114300" distR="114300">
            <wp:extent cx="5272405" cy="7459345"/>
            <wp:effectExtent l="0" t="0" r="4445" b="8255"/>
            <wp:docPr id="237" name="图片 237" descr="太钢渣场监测报告图片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图片 237" descr="太钢渣场监测报告图片_09"/>
                    <pic:cNvPicPr>
                      <a:picLocks noChangeAspect="1"/>
                    </pic:cNvPicPr>
                  </pic:nvPicPr>
                  <pic:blipFill>
                    <a:blip r:embed="rId73"/>
                    <a:stretch>
                      <a:fillRect/>
                    </a:stretch>
                  </pic:blipFill>
                  <pic:spPr>
                    <a:xfrm>
                      <a:off x="0" y="0"/>
                      <a:ext cx="5272405" cy="7459345"/>
                    </a:xfrm>
                    <a:prstGeom prst="rect">
                      <a:avLst/>
                    </a:prstGeom>
                  </pic:spPr>
                </pic:pic>
              </a:graphicData>
            </a:graphic>
          </wp:inline>
        </w:drawing>
      </w:r>
      <w:r>
        <w:rPr>
          <w:rFonts w:hint="eastAsia" w:eastAsia="宋体"/>
          <w:lang w:eastAsia="zh-CN"/>
        </w:rPr>
        <w:drawing>
          <wp:inline distT="0" distB="0" distL="114300" distR="114300">
            <wp:extent cx="5272405" cy="7459345"/>
            <wp:effectExtent l="0" t="0" r="4445" b="8255"/>
            <wp:docPr id="236" name="图片 236" descr="太钢渣场监测报告图片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图片 236" descr="太钢渣场监测报告图片_10"/>
                    <pic:cNvPicPr>
                      <a:picLocks noChangeAspect="1"/>
                    </pic:cNvPicPr>
                  </pic:nvPicPr>
                  <pic:blipFill>
                    <a:blip r:embed="rId74"/>
                    <a:stretch>
                      <a:fillRect/>
                    </a:stretch>
                  </pic:blipFill>
                  <pic:spPr>
                    <a:xfrm>
                      <a:off x="0" y="0"/>
                      <a:ext cx="5272405" cy="7459345"/>
                    </a:xfrm>
                    <a:prstGeom prst="rect">
                      <a:avLst/>
                    </a:prstGeom>
                  </pic:spPr>
                </pic:pic>
              </a:graphicData>
            </a:graphic>
          </wp:inline>
        </w:drawing>
      </w:r>
      <w:r>
        <w:rPr>
          <w:rFonts w:hint="eastAsia" w:eastAsia="宋体"/>
          <w:lang w:eastAsia="zh-CN"/>
        </w:rPr>
        <w:drawing>
          <wp:inline distT="0" distB="0" distL="114300" distR="114300">
            <wp:extent cx="5272405" cy="7459345"/>
            <wp:effectExtent l="0" t="0" r="4445" b="8255"/>
            <wp:docPr id="234" name="图片 234" descr="太钢渣场监测报告图片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图片 234" descr="太钢渣场监测报告图片_11"/>
                    <pic:cNvPicPr>
                      <a:picLocks noChangeAspect="1"/>
                    </pic:cNvPicPr>
                  </pic:nvPicPr>
                  <pic:blipFill>
                    <a:blip r:embed="rId75"/>
                    <a:stretch>
                      <a:fillRect/>
                    </a:stretch>
                  </pic:blipFill>
                  <pic:spPr>
                    <a:xfrm>
                      <a:off x="0" y="0"/>
                      <a:ext cx="5272405" cy="7459345"/>
                    </a:xfrm>
                    <a:prstGeom prst="rect">
                      <a:avLst/>
                    </a:prstGeom>
                  </pic:spPr>
                </pic:pic>
              </a:graphicData>
            </a:graphic>
          </wp:inline>
        </w:drawing>
      </w:r>
      <w:r>
        <w:rPr>
          <w:rFonts w:hint="eastAsia" w:eastAsia="宋体"/>
          <w:lang w:eastAsia="zh-CN"/>
        </w:rPr>
        <w:drawing>
          <wp:inline distT="0" distB="0" distL="114300" distR="114300">
            <wp:extent cx="5272405" cy="7459345"/>
            <wp:effectExtent l="0" t="0" r="4445" b="8255"/>
            <wp:docPr id="233" name="图片 233" descr="太钢渣场监测报告图片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图片 233" descr="太钢渣场监测报告图片_12"/>
                    <pic:cNvPicPr>
                      <a:picLocks noChangeAspect="1"/>
                    </pic:cNvPicPr>
                  </pic:nvPicPr>
                  <pic:blipFill>
                    <a:blip r:embed="rId76"/>
                    <a:stretch>
                      <a:fillRect/>
                    </a:stretch>
                  </pic:blipFill>
                  <pic:spPr>
                    <a:xfrm>
                      <a:off x="0" y="0"/>
                      <a:ext cx="5272405" cy="7459345"/>
                    </a:xfrm>
                    <a:prstGeom prst="rect">
                      <a:avLst/>
                    </a:prstGeom>
                  </pic:spPr>
                </pic:pic>
              </a:graphicData>
            </a:graphic>
          </wp:inline>
        </w:drawing>
      </w:r>
      <w:r>
        <w:rPr>
          <w:rFonts w:hint="eastAsia" w:eastAsia="宋体"/>
          <w:lang w:eastAsia="zh-CN"/>
        </w:rPr>
        <w:drawing>
          <wp:inline distT="0" distB="0" distL="114300" distR="114300">
            <wp:extent cx="5272405" cy="7459345"/>
            <wp:effectExtent l="0" t="0" r="4445" b="8255"/>
            <wp:docPr id="232" name="图片 232" descr="太钢渣场监测报告图片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图片 232" descr="太钢渣场监测报告图片_13"/>
                    <pic:cNvPicPr>
                      <a:picLocks noChangeAspect="1"/>
                    </pic:cNvPicPr>
                  </pic:nvPicPr>
                  <pic:blipFill>
                    <a:blip r:embed="rId77"/>
                    <a:stretch>
                      <a:fillRect/>
                    </a:stretch>
                  </pic:blipFill>
                  <pic:spPr>
                    <a:xfrm>
                      <a:off x="0" y="0"/>
                      <a:ext cx="5272405" cy="7459345"/>
                    </a:xfrm>
                    <a:prstGeom prst="rect">
                      <a:avLst/>
                    </a:prstGeom>
                  </pic:spPr>
                </pic:pic>
              </a:graphicData>
            </a:graphic>
          </wp:inline>
        </w:drawing>
      </w:r>
      <w:r>
        <w:rPr>
          <w:rFonts w:hint="eastAsia" w:eastAsia="宋体"/>
          <w:lang w:eastAsia="zh-CN"/>
        </w:rPr>
        <w:drawing>
          <wp:inline distT="0" distB="0" distL="114300" distR="114300">
            <wp:extent cx="5272405" cy="7459345"/>
            <wp:effectExtent l="0" t="0" r="4445" b="8255"/>
            <wp:docPr id="230" name="图片 230" descr="太钢渣场监测报告图片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图片 230" descr="太钢渣场监测报告图片_14"/>
                    <pic:cNvPicPr>
                      <a:picLocks noChangeAspect="1"/>
                    </pic:cNvPicPr>
                  </pic:nvPicPr>
                  <pic:blipFill>
                    <a:blip r:embed="rId78"/>
                    <a:stretch>
                      <a:fillRect/>
                    </a:stretch>
                  </pic:blipFill>
                  <pic:spPr>
                    <a:xfrm>
                      <a:off x="0" y="0"/>
                      <a:ext cx="5272405" cy="7459345"/>
                    </a:xfrm>
                    <a:prstGeom prst="rect">
                      <a:avLst/>
                    </a:prstGeom>
                  </pic:spPr>
                </pic:pic>
              </a:graphicData>
            </a:graphic>
          </wp:inline>
        </w:drawing>
      </w:r>
      <w:r>
        <w:rPr>
          <w:rFonts w:hint="eastAsia" w:eastAsia="宋体"/>
          <w:lang w:eastAsia="zh-CN"/>
        </w:rPr>
        <w:drawing>
          <wp:inline distT="0" distB="0" distL="114300" distR="114300">
            <wp:extent cx="5272405" cy="7459345"/>
            <wp:effectExtent l="0" t="0" r="4445" b="8255"/>
            <wp:docPr id="226" name="图片 226" descr="太钢渣场监测报告图片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图片 226" descr="太钢渣场监测报告图片_15"/>
                    <pic:cNvPicPr>
                      <a:picLocks noChangeAspect="1"/>
                    </pic:cNvPicPr>
                  </pic:nvPicPr>
                  <pic:blipFill>
                    <a:blip r:embed="rId79"/>
                    <a:stretch>
                      <a:fillRect/>
                    </a:stretch>
                  </pic:blipFill>
                  <pic:spPr>
                    <a:xfrm>
                      <a:off x="0" y="0"/>
                      <a:ext cx="5272405" cy="7459345"/>
                    </a:xfrm>
                    <a:prstGeom prst="rect">
                      <a:avLst/>
                    </a:prstGeom>
                  </pic:spPr>
                </pic:pic>
              </a:graphicData>
            </a:graphic>
          </wp:inline>
        </w:drawing>
      </w:r>
      <w:r>
        <w:rPr>
          <w:rFonts w:hint="eastAsia" w:eastAsia="宋体"/>
          <w:lang w:eastAsia="zh-CN"/>
        </w:rPr>
        <w:drawing>
          <wp:inline distT="0" distB="0" distL="114300" distR="114300">
            <wp:extent cx="5272405" cy="7459345"/>
            <wp:effectExtent l="0" t="0" r="4445" b="8255"/>
            <wp:docPr id="224" name="图片 224" descr="太钢渣场监测报告图片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图片 224" descr="太钢渣场监测报告图片_16"/>
                    <pic:cNvPicPr>
                      <a:picLocks noChangeAspect="1"/>
                    </pic:cNvPicPr>
                  </pic:nvPicPr>
                  <pic:blipFill>
                    <a:blip r:embed="rId80"/>
                    <a:stretch>
                      <a:fillRect/>
                    </a:stretch>
                  </pic:blipFill>
                  <pic:spPr>
                    <a:xfrm>
                      <a:off x="0" y="0"/>
                      <a:ext cx="5272405" cy="7459345"/>
                    </a:xfrm>
                    <a:prstGeom prst="rect">
                      <a:avLst/>
                    </a:prstGeom>
                  </pic:spPr>
                </pic:pic>
              </a:graphicData>
            </a:graphic>
          </wp:inline>
        </w:drawing>
      </w:r>
      <w:r>
        <w:rPr>
          <w:rFonts w:hint="eastAsia" w:eastAsia="宋体"/>
          <w:lang w:eastAsia="zh-CN"/>
        </w:rPr>
        <w:drawing>
          <wp:inline distT="0" distB="0" distL="114300" distR="114300">
            <wp:extent cx="5272405" cy="7459345"/>
            <wp:effectExtent l="0" t="0" r="4445" b="8255"/>
            <wp:docPr id="223" name="图片 223" descr="太钢渣场监测报告图片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图片 223" descr="太钢渣场监测报告图片_17"/>
                    <pic:cNvPicPr>
                      <a:picLocks noChangeAspect="1"/>
                    </pic:cNvPicPr>
                  </pic:nvPicPr>
                  <pic:blipFill>
                    <a:blip r:embed="rId81"/>
                    <a:stretch>
                      <a:fillRect/>
                    </a:stretch>
                  </pic:blipFill>
                  <pic:spPr>
                    <a:xfrm>
                      <a:off x="0" y="0"/>
                      <a:ext cx="5272405" cy="7459345"/>
                    </a:xfrm>
                    <a:prstGeom prst="rect">
                      <a:avLst/>
                    </a:prstGeom>
                  </pic:spPr>
                </pic:pic>
              </a:graphicData>
            </a:graphic>
          </wp:inline>
        </w:drawing>
      </w:r>
      <w:r>
        <w:rPr>
          <w:rFonts w:hint="eastAsia" w:eastAsia="宋体"/>
          <w:lang w:eastAsia="zh-CN"/>
        </w:rPr>
        <w:drawing>
          <wp:inline distT="0" distB="0" distL="114300" distR="114300">
            <wp:extent cx="5272405" cy="7459345"/>
            <wp:effectExtent l="0" t="0" r="4445" b="8255"/>
            <wp:docPr id="221" name="图片 221" descr="太钢渣场监测报告图片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图片 221" descr="太钢渣场监测报告图片_18"/>
                    <pic:cNvPicPr>
                      <a:picLocks noChangeAspect="1"/>
                    </pic:cNvPicPr>
                  </pic:nvPicPr>
                  <pic:blipFill>
                    <a:blip r:embed="rId82"/>
                    <a:stretch>
                      <a:fillRect/>
                    </a:stretch>
                  </pic:blipFill>
                  <pic:spPr>
                    <a:xfrm>
                      <a:off x="0" y="0"/>
                      <a:ext cx="5272405" cy="7459345"/>
                    </a:xfrm>
                    <a:prstGeom prst="rect">
                      <a:avLst/>
                    </a:prstGeom>
                  </pic:spPr>
                </pic:pic>
              </a:graphicData>
            </a:graphic>
          </wp:inline>
        </w:drawing>
      </w:r>
      <w:r>
        <w:rPr>
          <w:rFonts w:hint="eastAsia" w:eastAsia="宋体"/>
          <w:lang w:eastAsia="zh-CN"/>
        </w:rPr>
        <w:drawing>
          <wp:inline distT="0" distB="0" distL="114300" distR="114300">
            <wp:extent cx="5272405" cy="7459345"/>
            <wp:effectExtent l="0" t="0" r="4445" b="8255"/>
            <wp:docPr id="219" name="图片 219" descr="太钢渣场监测报告图片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图片 219" descr="太钢渣场监测报告图片_19"/>
                    <pic:cNvPicPr>
                      <a:picLocks noChangeAspect="1"/>
                    </pic:cNvPicPr>
                  </pic:nvPicPr>
                  <pic:blipFill>
                    <a:blip r:embed="rId83"/>
                    <a:stretch>
                      <a:fillRect/>
                    </a:stretch>
                  </pic:blipFill>
                  <pic:spPr>
                    <a:xfrm>
                      <a:off x="0" y="0"/>
                      <a:ext cx="5272405" cy="7459345"/>
                    </a:xfrm>
                    <a:prstGeom prst="rect">
                      <a:avLst/>
                    </a:prstGeom>
                  </pic:spPr>
                </pic:pic>
              </a:graphicData>
            </a:graphic>
          </wp:inline>
        </w:drawing>
      </w:r>
      <w:r>
        <w:rPr>
          <w:rFonts w:hint="eastAsia" w:eastAsia="宋体"/>
          <w:lang w:eastAsia="zh-CN"/>
        </w:rPr>
        <w:drawing>
          <wp:inline distT="0" distB="0" distL="114300" distR="114300">
            <wp:extent cx="5272405" cy="7459345"/>
            <wp:effectExtent l="0" t="0" r="4445" b="8255"/>
            <wp:docPr id="218" name="图片 218" descr="太钢渣场监测报告图片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图片 218" descr="太钢渣场监测报告图片_20"/>
                    <pic:cNvPicPr>
                      <a:picLocks noChangeAspect="1"/>
                    </pic:cNvPicPr>
                  </pic:nvPicPr>
                  <pic:blipFill>
                    <a:blip r:embed="rId84"/>
                    <a:stretch>
                      <a:fillRect/>
                    </a:stretch>
                  </pic:blipFill>
                  <pic:spPr>
                    <a:xfrm>
                      <a:off x="0" y="0"/>
                      <a:ext cx="5272405" cy="7459345"/>
                    </a:xfrm>
                    <a:prstGeom prst="rect">
                      <a:avLst/>
                    </a:prstGeom>
                  </pic:spPr>
                </pic:pic>
              </a:graphicData>
            </a:graphic>
          </wp:inline>
        </w:drawing>
      </w:r>
      <w:r>
        <w:rPr>
          <w:rFonts w:hint="eastAsia" w:eastAsia="宋体"/>
          <w:lang w:eastAsia="zh-CN"/>
        </w:rPr>
        <w:drawing>
          <wp:inline distT="0" distB="0" distL="114300" distR="114300">
            <wp:extent cx="5272405" cy="7459345"/>
            <wp:effectExtent l="0" t="0" r="4445" b="8255"/>
            <wp:docPr id="187" name="图片 187" descr="太钢渣场监测报告图片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187" descr="太钢渣场监测报告图片_21"/>
                    <pic:cNvPicPr>
                      <a:picLocks noChangeAspect="1"/>
                    </pic:cNvPicPr>
                  </pic:nvPicPr>
                  <pic:blipFill>
                    <a:blip r:embed="rId85"/>
                    <a:stretch>
                      <a:fillRect/>
                    </a:stretch>
                  </pic:blipFill>
                  <pic:spPr>
                    <a:xfrm>
                      <a:off x="0" y="0"/>
                      <a:ext cx="5272405" cy="7459345"/>
                    </a:xfrm>
                    <a:prstGeom prst="rect">
                      <a:avLst/>
                    </a:prstGeom>
                  </pic:spPr>
                </pic:pic>
              </a:graphicData>
            </a:graphic>
          </wp:inline>
        </w:drawing>
      </w:r>
      <w:r>
        <w:rPr>
          <w:rFonts w:hint="eastAsia" w:eastAsia="宋体"/>
          <w:lang w:eastAsia="zh-CN"/>
        </w:rPr>
        <w:drawing>
          <wp:inline distT="0" distB="0" distL="114300" distR="114300">
            <wp:extent cx="5272405" cy="7459345"/>
            <wp:effectExtent l="0" t="0" r="4445" b="8255"/>
            <wp:docPr id="186" name="图片 186" descr="太钢渣场监测报告图片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186" descr="太钢渣场监测报告图片_22"/>
                    <pic:cNvPicPr>
                      <a:picLocks noChangeAspect="1"/>
                    </pic:cNvPicPr>
                  </pic:nvPicPr>
                  <pic:blipFill>
                    <a:blip r:embed="rId86"/>
                    <a:stretch>
                      <a:fillRect/>
                    </a:stretch>
                  </pic:blipFill>
                  <pic:spPr>
                    <a:xfrm>
                      <a:off x="0" y="0"/>
                      <a:ext cx="5272405" cy="7459345"/>
                    </a:xfrm>
                    <a:prstGeom prst="rect">
                      <a:avLst/>
                    </a:prstGeom>
                  </pic:spPr>
                </pic:pic>
              </a:graphicData>
            </a:graphic>
          </wp:inline>
        </w:drawing>
      </w:r>
      <w:r>
        <w:rPr>
          <w:rFonts w:hint="eastAsia" w:eastAsia="宋体"/>
          <w:lang w:eastAsia="zh-CN"/>
        </w:rPr>
        <w:drawing>
          <wp:inline distT="0" distB="0" distL="114300" distR="114300">
            <wp:extent cx="5272405" cy="7459345"/>
            <wp:effectExtent l="0" t="0" r="4445" b="8255"/>
            <wp:docPr id="185" name="图片 185" descr="太钢渣场监测报告图片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185" descr="太钢渣场监测报告图片_23"/>
                    <pic:cNvPicPr>
                      <a:picLocks noChangeAspect="1"/>
                    </pic:cNvPicPr>
                  </pic:nvPicPr>
                  <pic:blipFill>
                    <a:blip r:embed="rId87"/>
                    <a:stretch>
                      <a:fillRect/>
                    </a:stretch>
                  </pic:blipFill>
                  <pic:spPr>
                    <a:xfrm>
                      <a:off x="0" y="0"/>
                      <a:ext cx="5272405" cy="7459345"/>
                    </a:xfrm>
                    <a:prstGeom prst="rect">
                      <a:avLst/>
                    </a:prstGeom>
                  </pic:spPr>
                </pic:pic>
              </a:graphicData>
            </a:graphic>
          </wp:inline>
        </w:drawing>
      </w:r>
      <w:r>
        <w:rPr>
          <w:rFonts w:hint="eastAsia" w:eastAsia="宋体"/>
          <w:lang w:eastAsia="zh-CN"/>
        </w:rPr>
        <w:drawing>
          <wp:inline distT="0" distB="0" distL="114300" distR="114300">
            <wp:extent cx="5272405" cy="7459345"/>
            <wp:effectExtent l="0" t="0" r="4445" b="8255"/>
            <wp:docPr id="144" name="图片 144" descr="太钢渣场监测报告图片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44" descr="太钢渣场监测报告图片_24"/>
                    <pic:cNvPicPr>
                      <a:picLocks noChangeAspect="1"/>
                    </pic:cNvPicPr>
                  </pic:nvPicPr>
                  <pic:blipFill>
                    <a:blip r:embed="rId88"/>
                    <a:stretch>
                      <a:fillRect/>
                    </a:stretch>
                  </pic:blipFill>
                  <pic:spPr>
                    <a:xfrm>
                      <a:off x="0" y="0"/>
                      <a:ext cx="5272405" cy="7459345"/>
                    </a:xfrm>
                    <a:prstGeom prst="rect">
                      <a:avLst/>
                    </a:prstGeom>
                  </pic:spPr>
                </pic:pic>
              </a:graphicData>
            </a:graphic>
          </wp:inline>
        </w:drawing>
      </w:r>
      <w:r>
        <w:rPr>
          <w:rFonts w:hint="eastAsia" w:eastAsia="宋体"/>
          <w:lang w:eastAsia="zh-CN"/>
        </w:rPr>
        <w:drawing>
          <wp:inline distT="0" distB="0" distL="114300" distR="114300">
            <wp:extent cx="5272405" cy="7459345"/>
            <wp:effectExtent l="0" t="0" r="4445" b="8255"/>
            <wp:docPr id="142" name="图片 142" descr="太钢渣场监测报告图片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42" descr="太钢渣场监测报告图片_25"/>
                    <pic:cNvPicPr>
                      <a:picLocks noChangeAspect="1"/>
                    </pic:cNvPicPr>
                  </pic:nvPicPr>
                  <pic:blipFill>
                    <a:blip r:embed="rId89"/>
                    <a:stretch>
                      <a:fillRect/>
                    </a:stretch>
                  </pic:blipFill>
                  <pic:spPr>
                    <a:xfrm>
                      <a:off x="0" y="0"/>
                      <a:ext cx="5272405" cy="7459345"/>
                    </a:xfrm>
                    <a:prstGeom prst="rect">
                      <a:avLst/>
                    </a:prstGeom>
                  </pic:spPr>
                </pic:pic>
              </a:graphicData>
            </a:graphic>
          </wp:inline>
        </w:drawing>
      </w:r>
      <w:r>
        <w:rPr>
          <w:rFonts w:hint="eastAsia" w:eastAsia="宋体"/>
          <w:lang w:eastAsia="zh-CN"/>
        </w:rPr>
        <w:drawing>
          <wp:inline distT="0" distB="0" distL="114300" distR="114300">
            <wp:extent cx="5272405" cy="7459345"/>
            <wp:effectExtent l="0" t="0" r="4445" b="8255"/>
            <wp:docPr id="141" name="图片 141" descr="太钢渣场监测报告图片_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41" descr="太钢渣场监测报告图片_26"/>
                    <pic:cNvPicPr>
                      <a:picLocks noChangeAspect="1"/>
                    </pic:cNvPicPr>
                  </pic:nvPicPr>
                  <pic:blipFill>
                    <a:blip r:embed="rId90"/>
                    <a:stretch>
                      <a:fillRect/>
                    </a:stretch>
                  </pic:blipFill>
                  <pic:spPr>
                    <a:xfrm>
                      <a:off x="0" y="0"/>
                      <a:ext cx="5272405" cy="7459345"/>
                    </a:xfrm>
                    <a:prstGeom prst="rect">
                      <a:avLst/>
                    </a:prstGeom>
                  </pic:spPr>
                </pic:pic>
              </a:graphicData>
            </a:graphic>
          </wp:inline>
        </w:drawing>
      </w:r>
      <w:r>
        <w:rPr>
          <w:rFonts w:hint="eastAsia" w:eastAsia="宋体"/>
          <w:lang w:eastAsia="zh-CN"/>
        </w:rPr>
        <w:drawing>
          <wp:inline distT="0" distB="0" distL="114300" distR="114300">
            <wp:extent cx="5272405" cy="7459345"/>
            <wp:effectExtent l="0" t="0" r="4445" b="8255"/>
            <wp:docPr id="140" name="图片 140" descr="太钢渣场监测报告图片_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40" descr="太钢渣场监测报告图片_27"/>
                    <pic:cNvPicPr>
                      <a:picLocks noChangeAspect="1"/>
                    </pic:cNvPicPr>
                  </pic:nvPicPr>
                  <pic:blipFill>
                    <a:blip r:embed="rId91"/>
                    <a:stretch>
                      <a:fillRect/>
                    </a:stretch>
                  </pic:blipFill>
                  <pic:spPr>
                    <a:xfrm>
                      <a:off x="0" y="0"/>
                      <a:ext cx="5272405" cy="7459345"/>
                    </a:xfrm>
                    <a:prstGeom prst="rect">
                      <a:avLst/>
                    </a:prstGeom>
                  </pic:spPr>
                </pic:pic>
              </a:graphicData>
            </a:graphic>
          </wp:inline>
        </w:drawing>
      </w:r>
      <w:r>
        <w:rPr>
          <w:rFonts w:hint="eastAsia" w:eastAsia="宋体"/>
          <w:lang w:eastAsia="zh-CN"/>
        </w:rPr>
        <w:drawing>
          <wp:inline distT="0" distB="0" distL="114300" distR="114300">
            <wp:extent cx="5272405" cy="7459345"/>
            <wp:effectExtent l="0" t="0" r="4445" b="8255"/>
            <wp:docPr id="139" name="图片 139" descr="太钢渣场监测报告图片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39" descr="太钢渣场监测报告图片_28"/>
                    <pic:cNvPicPr>
                      <a:picLocks noChangeAspect="1"/>
                    </pic:cNvPicPr>
                  </pic:nvPicPr>
                  <pic:blipFill>
                    <a:blip r:embed="rId92"/>
                    <a:stretch>
                      <a:fillRect/>
                    </a:stretch>
                  </pic:blipFill>
                  <pic:spPr>
                    <a:xfrm>
                      <a:off x="0" y="0"/>
                      <a:ext cx="5272405" cy="7459345"/>
                    </a:xfrm>
                    <a:prstGeom prst="rect">
                      <a:avLst/>
                    </a:prstGeom>
                  </pic:spPr>
                </pic:pic>
              </a:graphicData>
            </a:graphic>
          </wp:inline>
        </w:drawing>
      </w:r>
    </w:p>
    <w:p>
      <w:pPr>
        <w:pStyle w:val="2"/>
      </w:pPr>
    </w:p>
    <w:p>
      <w:pPr>
        <w:pStyle w:val="2"/>
      </w:pPr>
    </w:p>
    <w:p>
      <w:pPr>
        <w:pStyle w:val="2"/>
        <w:rPr>
          <w:rFonts w:hint="eastAsia" w:eastAsia="宋体"/>
          <w:lang w:eastAsia="zh-CN"/>
        </w:rPr>
      </w:pPr>
    </w:p>
    <w:sectPr>
      <w:headerReference r:id="rId19"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PingFang SC">
    <w:altName w:val="微软雅黑"/>
    <w:panose1 w:val="00000000000000000000"/>
    <w:charset w:val="00"/>
    <w:family w:val="auto"/>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华文新魏">
    <w:altName w:val="宋体"/>
    <w:panose1 w:val="0201080004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icrosoft New Tai Lue">
    <w:panose1 w:val="020B0502040204020203"/>
    <w:charset w:val="00"/>
    <w:family w:val="swiss"/>
    <w:pitch w:val="default"/>
    <w:sig w:usb0="00000003" w:usb1="00000000" w:usb2="80000000" w:usb3="00000000" w:csb0="00000001" w:csb1="00000000"/>
  </w:font>
  <w:font w:name="Wingdings 2">
    <w:altName w:val="Wingdings"/>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framePr w:wrap="around" w:vAnchor="text" w:hAnchor="margin" w:xAlign="outside" w:y="1"/>
      <w:rPr>
        <w:rStyle w:val="52"/>
        <w:rFonts w:hAnsi="宋体"/>
        <w:sz w:val="28"/>
        <w:szCs w:val="28"/>
      </w:rPr>
    </w:pPr>
  </w:p>
  <w:p>
    <w:pPr>
      <w:pStyle w:val="56"/>
      <w:tabs>
        <w:tab w:val="left" w:pos="5407"/>
      </w:tabs>
      <w:ind w:right="360" w:firstLine="360"/>
      <w:rPr>
        <w:rFonts w:ascii="Times New Roman" w:hAnsi="Times New Roman"/>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ind w:left="284"/>
      <w:rPr>
        <w:rStyle w:val="52"/>
        <w:rFonts w:hAnsi="宋体"/>
        <w:sz w:val="28"/>
        <w:szCs w:val="28"/>
      </w:rPr>
    </w:pPr>
    <w:r>
      <w:rPr>
        <w:sz w:val="2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95" name="文本框 29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rPr>
                              <w:rFonts w:ascii="Times New Roman" w:hAnsi="Times New Roman"/>
                              <w:sz w:val="21"/>
                              <w:szCs w:val="21"/>
                            </w:rPr>
                          </w:pPr>
                          <w:r>
                            <w:rPr>
                              <w:rFonts w:ascii="Times New Roman" w:hAnsi="Times New Roman"/>
                              <w:b/>
                              <w:bCs/>
                              <w:sz w:val="21"/>
                              <w:szCs w:val="21"/>
                            </w:rPr>
                            <w:t xml:space="preserve">第 </w:t>
                          </w:r>
                          <w:r>
                            <w:rPr>
                              <w:rFonts w:ascii="Times New Roman" w:hAnsi="Times New Roman"/>
                              <w:b/>
                              <w:bCs/>
                              <w:sz w:val="21"/>
                              <w:szCs w:val="21"/>
                            </w:rPr>
                            <w:fldChar w:fldCharType="begin"/>
                          </w:r>
                          <w:r>
                            <w:rPr>
                              <w:rFonts w:ascii="Times New Roman" w:hAnsi="Times New Roman"/>
                              <w:b/>
                              <w:bCs/>
                              <w:sz w:val="21"/>
                              <w:szCs w:val="21"/>
                            </w:rPr>
                            <w:instrText xml:space="preserve"> PAGE  \* MERGEFORMAT </w:instrText>
                          </w:r>
                          <w:r>
                            <w:rPr>
                              <w:rFonts w:ascii="Times New Roman" w:hAnsi="Times New Roman"/>
                              <w:b/>
                              <w:bCs/>
                              <w:sz w:val="21"/>
                              <w:szCs w:val="21"/>
                            </w:rPr>
                            <w:fldChar w:fldCharType="separate"/>
                          </w:r>
                          <w:r>
                            <w:rPr>
                              <w:rFonts w:ascii="Times New Roman" w:hAnsi="Times New Roman"/>
                              <w:b/>
                              <w:bCs/>
                              <w:sz w:val="21"/>
                              <w:szCs w:val="21"/>
                            </w:rPr>
                            <w:t>17</w:t>
                          </w:r>
                          <w:r>
                            <w:rPr>
                              <w:rFonts w:ascii="Times New Roman" w:hAnsi="Times New Roman"/>
                              <w:b/>
                              <w:bCs/>
                              <w:sz w:val="21"/>
                              <w:szCs w:val="21"/>
                            </w:rPr>
                            <w:fldChar w:fldCharType="end"/>
                          </w:r>
                          <w:r>
                            <w:rPr>
                              <w:rFonts w:ascii="Times New Roman" w:hAnsi="Times New Roman"/>
                              <w:b/>
                              <w:bCs/>
                              <w:sz w:val="21"/>
                              <w:szCs w:val="21"/>
                            </w:rPr>
                            <w:t xml:space="preserve"> 页 共 </w:t>
                          </w:r>
                          <w:r>
                            <w:rPr>
                              <w:rFonts w:hint="eastAsia" w:ascii="Times New Roman" w:hAnsi="Times New Roman"/>
                              <w:b/>
                              <w:bCs/>
                              <w:sz w:val="21"/>
                              <w:szCs w:val="21"/>
                            </w:rPr>
                            <w:t>52</w:t>
                          </w:r>
                          <w:r>
                            <w:rPr>
                              <w:rFonts w:ascii="Times New Roman" w:hAnsi="Times New Roman"/>
                              <w:b/>
                              <w:bCs/>
                              <w:sz w:val="21"/>
                              <w:szCs w:val="21"/>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K+g7EASAgAACwQAAA4AAAAAAAAAAQAg&#10;AAAAHwEAAGRycy9lMm9Eb2MueG1sUEsFBgAAAAAGAAYAWQEAAKMFAAAAAA==&#10;">
              <v:fill on="f" focussize="0,0"/>
              <v:stroke on="f" weight="0.5pt"/>
              <v:imagedata o:title=""/>
              <o:lock v:ext="edit" aspectratio="f"/>
              <v:textbox inset="0mm,0mm,0mm,0mm" style="mso-fit-shape-to-text:t;">
                <w:txbxContent>
                  <w:p>
                    <w:pPr>
                      <w:pStyle w:val="21"/>
                      <w:rPr>
                        <w:rFonts w:ascii="Times New Roman" w:hAnsi="Times New Roman"/>
                        <w:sz w:val="21"/>
                        <w:szCs w:val="21"/>
                      </w:rPr>
                    </w:pPr>
                    <w:r>
                      <w:rPr>
                        <w:rFonts w:ascii="Times New Roman" w:hAnsi="Times New Roman"/>
                        <w:b/>
                        <w:bCs/>
                        <w:sz w:val="21"/>
                        <w:szCs w:val="21"/>
                      </w:rPr>
                      <w:t xml:space="preserve">第 </w:t>
                    </w:r>
                    <w:r>
                      <w:rPr>
                        <w:rFonts w:ascii="Times New Roman" w:hAnsi="Times New Roman"/>
                        <w:b/>
                        <w:bCs/>
                        <w:sz w:val="21"/>
                        <w:szCs w:val="21"/>
                      </w:rPr>
                      <w:fldChar w:fldCharType="begin"/>
                    </w:r>
                    <w:r>
                      <w:rPr>
                        <w:rFonts w:ascii="Times New Roman" w:hAnsi="Times New Roman"/>
                        <w:b/>
                        <w:bCs/>
                        <w:sz w:val="21"/>
                        <w:szCs w:val="21"/>
                      </w:rPr>
                      <w:instrText xml:space="preserve"> PAGE  \* MERGEFORMAT </w:instrText>
                    </w:r>
                    <w:r>
                      <w:rPr>
                        <w:rFonts w:ascii="Times New Roman" w:hAnsi="Times New Roman"/>
                        <w:b/>
                        <w:bCs/>
                        <w:sz w:val="21"/>
                        <w:szCs w:val="21"/>
                      </w:rPr>
                      <w:fldChar w:fldCharType="separate"/>
                    </w:r>
                    <w:r>
                      <w:rPr>
                        <w:rFonts w:ascii="Times New Roman" w:hAnsi="Times New Roman"/>
                        <w:b/>
                        <w:bCs/>
                        <w:sz w:val="21"/>
                        <w:szCs w:val="21"/>
                      </w:rPr>
                      <w:t>17</w:t>
                    </w:r>
                    <w:r>
                      <w:rPr>
                        <w:rFonts w:ascii="Times New Roman" w:hAnsi="Times New Roman"/>
                        <w:b/>
                        <w:bCs/>
                        <w:sz w:val="21"/>
                        <w:szCs w:val="21"/>
                      </w:rPr>
                      <w:fldChar w:fldCharType="end"/>
                    </w:r>
                    <w:r>
                      <w:rPr>
                        <w:rFonts w:ascii="Times New Roman" w:hAnsi="Times New Roman"/>
                        <w:b/>
                        <w:bCs/>
                        <w:sz w:val="21"/>
                        <w:szCs w:val="21"/>
                      </w:rPr>
                      <w:t xml:space="preserve"> 页 共 </w:t>
                    </w:r>
                    <w:r>
                      <w:rPr>
                        <w:rFonts w:hint="eastAsia" w:ascii="Times New Roman" w:hAnsi="Times New Roman"/>
                        <w:b/>
                        <w:bCs/>
                        <w:sz w:val="21"/>
                        <w:szCs w:val="21"/>
                      </w:rPr>
                      <w:t>52</w:t>
                    </w:r>
                    <w:r>
                      <w:rPr>
                        <w:rFonts w:ascii="Times New Roman" w:hAnsi="Times New Roman"/>
                        <w:b/>
                        <w:bCs/>
                        <w:sz w:val="21"/>
                        <w:szCs w:val="21"/>
                      </w:rPr>
                      <w:t>页</w:t>
                    </w:r>
                  </w:p>
                </w:txbxContent>
              </v:textbox>
            </v:shape>
          </w:pict>
        </mc:Fallback>
      </mc:AlternateContent>
    </w:r>
  </w:p>
  <w:p>
    <w:pPr>
      <w:pStyle w:val="56"/>
      <w:tabs>
        <w:tab w:val="left" w:pos="5407"/>
      </w:tabs>
      <w:ind w:left="0" w:right="360"/>
      <w:jc w:val="center"/>
      <w:rPr>
        <w:rFonts w:ascii="Times New Roman" w:hAnsi="Times New Roman"/>
        <w:sz w:val="21"/>
        <w:szCs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ind w:left="284"/>
      <w:rPr>
        <w:rStyle w:val="52"/>
        <w:rFonts w:hAnsi="宋体"/>
        <w:sz w:val="28"/>
        <w:szCs w:val="28"/>
      </w:rPr>
    </w:pPr>
    <w:r>
      <w:rPr>
        <w:sz w:val="2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rPr>
                              <w:rFonts w:ascii="Times New Roman" w:hAnsi="Times New Roman"/>
                              <w:sz w:val="21"/>
                              <w:szCs w:val="21"/>
                            </w:rPr>
                          </w:pPr>
                          <w:r>
                            <w:rPr>
                              <w:rFonts w:ascii="Times New Roman" w:hAnsi="Times New Roman"/>
                              <w:b/>
                              <w:bCs/>
                              <w:sz w:val="21"/>
                              <w:szCs w:val="21"/>
                            </w:rPr>
                            <w:t xml:space="preserve">第 </w:t>
                          </w:r>
                          <w:r>
                            <w:rPr>
                              <w:rFonts w:ascii="Times New Roman" w:hAnsi="Times New Roman"/>
                              <w:b/>
                              <w:bCs/>
                              <w:sz w:val="21"/>
                              <w:szCs w:val="21"/>
                            </w:rPr>
                            <w:fldChar w:fldCharType="begin"/>
                          </w:r>
                          <w:r>
                            <w:rPr>
                              <w:rFonts w:ascii="Times New Roman" w:hAnsi="Times New Roman"/>
                              <w:b/>
                              <w:bCs/>
                              <w:sz w:val="21"/>
                              <w:szCs w:val="21"/>
                            </w:rPr>
                            <w:instrText xml:space="preserve"> PAGE  \* MERGEFORMAT </w:instrText>
                          </w:r>
                          <w:r>
                            <w:rPr>
                              <w:rFonts w:ascii="Times New Roman" w:hAnsi="Times New Roman"/>
                              <w:b/>
                              <w:bCs/>
                              <w:sz w:val="21"/>
                              <w:szCs w:val="21"/>
                            </w:rPr>
                            <w:fldChar w:fldCharType="separate"/>
                          </w:r>
                          <w:r>
                            <w:rPr>
                              <w:rFonts w:ascii="Times New Roman" w:hAnsi="Times New Roman"/>
                              <w:b/>
                              <w:bCs/>
                              <w:sz w:val="21"/>
                              <w:szCs w:val="21"/>
                            </w:rPr>
                            <w:t>17</w:t>
                          </w:r>
                          <w:r>
                            <w:rPr>
                              <w:rFonts w:ascii="Times New Roman" w:hAnsi="Times New Roman"/>
                              <w:b/>
                              <w:bCs/>
                              <w:sz w:val="21"/>
                              <w:szCs w:val="21"/>
                            </w:rPr>
                            <w:fldChar w:fldCharType="end"/>
                          </w:r>
                          <w:r>
                            <w:rPr>
                              <w:rFonts w:ascii="Times New Roman" w:hAnsi="Times New Roman"/>
                              <w:b/>
                              <w:bCs/>
                              <w:sz w:val="21"/>
                              <w:szCs w:val="21"/>
                            </w:rPr>
                            <w:t xml:space="preserve"> 页 共 </w:t>
                          </w:r>
                          <w:r>
                            <w:rPr>
                              <w:rFonts w:hint="eastAsia" w:ascii="Times New Roman" w:hAnsi="Times New Roman"/>
                              <w:b/>
                              <w:bCs/>
                              <w:sz w:val="21"/>
                              <w:szCs w:val="21"/>
                            </w:rPr>
                            <w:t>52</w:t>
                          </w:r>
                          <w:r>
                            <w:rPr>
                              <w:rFonts w:ascii="Times New Roman" w:hAnsi="Times New Roman"/>
                              <w:b/>
                              <w:bCs/>
                              <w:sz w:val="21"/>
                              <w:szCs w:val="21"/>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CZ5DvTEAIAAAkEAAAOAAAAAAAAAAEAIAAA&#10;AB8BAABkcnMvZTJvRG9jLnhtbFBLBQYAAAAABgAGAFkBAAChBQAAAAA=&#10;">
              <v:fill on="f" focussize="0,0"/>
              <v:stroke on="f" weight="0.5pt"/>
              <v:imagedata o:title=""/>
              <o:lock v:ext="edit" aspectratio="f"/>
              <v:textbox inset="0mm,0mm,0mm,0mm" style="mso-fit-shape-to-text:t;">
                <w:txbxContent>
                  <w:p>
                    <w:pPr>
                      <w:pStyle w:val="21"/>
                      <w:rPr>
                        <w:rFonts w:ascii="Times New Roman" w:hAnsi="Times New Roman"/>
                        <w:sz w:val="21"/>
                        <w:szCs w:val="21"/>
                      </w:rPr>
                    </w:pPr>
                    <w:r>
                      <w:rPr>
                        <w:rFonts w:ascii="Times New Roman" w:hAnsi="Times New Roman"/>
                        <w:b/>
                        <w:bCs/>
                        <w:sz w:val="21"/>
                        <w:szCs w:val="21"/>
                      </w:rPr>
                      <w:t xml:space="preserve">第 </w:t>
                    </w:r>
                    <w:r>
                      <w:rPr>
                        <w:rFonts w:ascii="Times New Roman" w:hAnsi="Times New Roman"/>
                        <w:b/>
                        <w:bCs/>
                        <w:sz w:val="21"/>
                        <w:szCs w:val="21"/>
                      </w:rPr>
                      <w:fldChar w:fldCharType="begin"/>
                    </w:r>
                    <w:r>
                      <w:rPr>
                        <w:rFonts w:ascii="Times New Roman" w:hAnsi="Times New Roman"/>
                        <w:b/>
                        <w:bCs/>
                        <w:sz w:val="21"/>
                        <w:szCs w:val="21"/>
                      </w:rPr>
                      <w:instrText xml:space="preserve"> PAGE  \* MERGEFORMAT </w:instrText>
                    </w:r>
                    <w:r>
                      <w:rPr>
                        <w:rFonts w:ascii="Times New Roman" w:hAnsi="Times New Roman"/>
                        <w:b/>
                        <w:bCs/>
                        <w:sz w:val="21"/>
                        <w:szCs w:val="21"/>
                      </w:rPr>
                      <w:fldChar w:fldCharType="separate"/>
                    </w:r>
                    <w:r>
                      <w:rPr>
                        <w:rFonts w:ascii="Times New Roman" w:hAnsi="Times New Roman"/>
                        <w:b/>
                        <w:bCs/>
                        <w:sz w:val="21"/>
                        <w:szCs w:val="21"/>
                      </w:rPr>
                      <w:t>17</w:t>
                    </w:r>
                    <w:r>
                      <w:rPr>
                        <w:rFonts w:ascii="Times New Roman" w:hAnsi="Times New Roman"/>
                        <w:b/>
                        <w:bCs/>
                        <w:sz w:val="21"/>
                        <w:szCs w:val="21"/>
                      </w:rPr>
                      <w:fldChar w:fldCharType="end"/>
                    </w:r>
                    <w:r>
                      <w:rPr>
                        <w:rFonts w:ascii="Times New Roman" w:hAnsi="Times New Roman"/>
                        <w:b/>
                        <w:bCs/>
                        <w:sz w:val="21"/>
                        <w:szCs w:val="21"/>
                      </w:rPr>
                      <w:t xml:space="preserve"> 页 共 </w:t>
                    </w:r>
                    <w:r>
                      <w:rPr>
                        <w:rFonts w:hint="eastAsia" w:ascii="Times New Roman" w:hAnsi="Times New Roman"/>
                        <w:b/>
                        <w:bCs/>
                        <w:sz w:val="21"/>
                        <w:szCs w:val="21"/>
                      </w:rPr>
                      <w:t>52</w:t>
                    </w:r>
                    <w:r>
                      <w:rPr>
                        <w:rFonts w:ascii="Times New Roman" w:hAnsi="Times New Roman"/>
                        <w:b/>
                        <w:bCs/>
                        <w:sz w:val="21"/>
                        <w:szCs w:val="21"/>
                      </w:rPr>
                      <w:t>页</w:t>
                    </w:r>
                  </w:p>
                </w:txbxContent>
              </v:textbox>
            </v:shape>
          </w:pict>
        </mc:Fallback>
      </mc:AlternateContent>
    </w:r>
  </w:p>
  <w:p>
    <w:pPr>
      <w:pStyle w:val="56"/>
      <w:tabs>
        <w:tab w:val="left" w:pos="5407"/>
      </w:tabs>
      <w:ind w:left="0" w:right="360"/>
      <w:jc w:val="center"/>
      <w:rPr>
        <w:rFonts w:ascii="Times New Roman" w:hAnsi="Times New Roman"/>
        <w:sz w:val="21"/>
        <w:szCs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ind w:left="284"/>
      <w:rPr>
        <w:rStyle w:val="52"/>
        <w:rFonts w:hAnsi="宋体"/>
        <w:sz w:val="28"/>
        <w:szCs w:val="28"/>
      </w:rPr>
    </w:pPr>
    <w:r>
      <w:rPr>
        <w:sz w:val="2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rPr>
                              <w:rFonts w:ascii="Times New Roman" w:hAnsi="Times New Roman"/>
                              <w:sz w:val="21"/>
                              <w:szCs w:val="21"/>
                            </w:rPr>
                          </w:pPr>
                          <w:r>
                            <w:rPr>
                              <w:rFonts w:ascii="Times New Roman" w:hAnsi="Times New Roman"/>
                              <w:b/>
                              <w:bCs/>
                              <w:sz w:val="21"/>
                              <w:szCs w:val="21"/>
                            </w:rPr>
                            <w:t xml:space="preserve">第 </w:t>
                          </w:r>
                          <w:r>
                            <w:rPr>
                              <w:rFonts w:ascii="Times New Roman" w:hAnsi="Times New Roman"/>
                              <w:b/>
                              <w:bCs/>
                              <w:sz w:val="21"/>
                              <w:szCs w:val="21"/>
                            </w:rPr>
                            <w:fldChar w:fldCharType="begin"/>
                          </w:r>
                          <w:r>
                            <w:rPr>
                              <w:rFonts w:ascii="Times New Roman" w:hAnsi="Times New Roman"/>
                              <w:b/>
                              <w:bCs/>
                              <w:sz w:val="21"/>
                              <w:szCs w:val="21"/>
                            </w:rPr>
                            <w:instrText xml:space="preserve"> PAGE  \* MERGEFORMAT </w:instrText>
                          </w:r>
                          <w:r>
                            <w:rPr>
                              <w:rFonts w:ascii="Times New Roman" w:hAnsi="Times New Roman"/>
                              <w:b/>
                              <w:bCs/>
                              <w:sz w:val="21"/>
                              <w:szCs w:val="21"/>
                            </w:rPr>
                            <w:fldChar w:fldCharType="separate"/>
                          </w:r>
                          <w:r>
                            <w:rPr>
                              <w:rFonts w:ascii="Times New Roman" w:hAnsi="Times New Roman"/>
                              <w:b/>
                              <w:bCs/>
                              <w:sz w:val="21"/>
                              <w:szCs w:val="21"/>
                            </w:rPr>
                            <w:t>17</w:t>
                          </w:r>
                          <w:r>
                            <w:rPr>
                              <w:rFonts w:ascii="Times New Roman" w:hAnsi="Times New Roman"/>
                              <w:b/>
                              <w:bCs/>
                              <w:sz w:val="21"/>
                              <w:szCs w:val="21"/>
                            </w:rPr>
                            <w:fldChar w:fldCharType="end"/>
                          </w:r>
                          <w:r>
                            <w:rPr>
                              <w:rFonts w:ascii="Times New Roman" w:hAnsi="Times New Roman"/>
                              <w:b/>
                              <w:bCs/>
                              <w:sz w:val="21"/>
                              <w:szCs w:val="21"/>
                            </w:rPr>
                            <w:t xml:space="preserve"> 页 共 </w:t>
                          </w:r>
                          <w:r>
                            <w:rPr>
                              <w:rFonts w:hint="eastAsia" w:ascii="Times New Roman" w:hAnsi="Times New Roman"/>
                              <w:b/>
                              <w:bCs/>
                              <w:sz w:val="21"/>
                              <w:szCs w:val="21"/>
                            </w:rPr>
                            <w:t>52</w:t>
                          </w:r>
                          <w:r>
                            <w:rPr>
                              <w:rFonts w:ascii="Times New Roman" w:hAnsi="Times New Roman"/>
                              <w:b/>
                              <w:bCs/>
                              <w:sz w:val="21"/>
                              <w:szCs w:val="21"/>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Bx08PAgAACQ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EpBx08PAgAACQQAAA4AAAAAAAAAAQAgAAAA&#10;HwEAAGRycy9lMm9Eb2MueG1sUEsFBgAAAAAGAAYAWQEAAKAFAAAAAA==&#10;">
              <v:fill on="f" focussize="0,0"/>
              <v:stroke on="f" weight="0.5pt"/>
              <v:imagedata o:title=""/>
              <o:lock v:ext="edit" aspectratio="f"/>
              <v:textbox inset="0mm,0mm,0mm,0mm" style="mso-fit-shape-to-text:t;">
                <w:txbxContent>
                  <w:p>
                    <w:pPr>
                      <w:pStyle w:val="21"/>
                      <w:rPr>
                        <w:rFonts w:ascii="Times New Roman" w:hAnsi="Times New Roman"/>
                        <w:sz w:val="21"/>
                        <w:szCs w:val="21"/>
                      </w:rPr>
                    </w:pPr>
                    <w:r>
                      <w:rPr>
                        <w:rFonts w:ascii="Times New Roman" w:hAnsi="Times New Roman"/>
                        <w:b/>
                        <w:bCs/>
                        <w:sz w:val="21"/>
                        <w:szCs w:val="21"/>
                      </w:rPr>
                      <w:t xml:space="preserve">第 </w:t>
                    </w:r>
                    <w:r>
                      <w:rPr>
                        <w:rFonts w:ascii="Times New Roman" w:hAnsi="Times New Roman"/>
                        <w:b/>
                        <w:bCs/>
                        <w:sz w:val="21"/>
                        <w:szCs w:val="21"/>
                      </w:rPr>
                      <w:fldChar w:fldCharType="begin"/>
                    </w:r>
                    <w:r>
                      <w:rPr>
                        <w:rFonts w:ascii="Times New Roman" w:hAnsi="Times New Roman"/>
                        <w:b/>
                        <w:bCs/>
                        <w:sz w:val="21"/>
                        <w:szCs w:val="21"/>
                      </w:rPr>
                      <w:instrText xml:space="preserve"> PAGE  \* MERGEFORMAT </w:instrText>
                    </w:r>
                    <w:r>
                      <w:rPr>
                        <w:rFonts w:ascii="Times New Roman" w:hAnsi="Times New Roman"/>
                        <w:b/>
                        <w:bCs/>
                        <w:sz w:val="21"/>
                        <w:szCs w:val="21"/>
                      </w:rPr>
                      <w:fldChar w:fldCharType="separate"/>
                    </w:r>
                    <w:r>
                      <w:rPr>
                        <w:rFonts w:ascii="Times New Roman" w:hAnsi="Times New Roman"/>
                        <w:b/>
                        <w:bCs/>
                        <w:sz w:val="21"/>
                        <w:szCs w:val="21"/>
                      </w:rPr>
                      <w:t>17</w:t>
                    </w:r>
                    <w:r>
                      <w:rPr>
                        <w:rFonts w:ascii="Times New Roman" w:hAnsi="Times New Roman"/>
                        <w:b/>
                        <w:bCs/>
                        <w:sz w:val="21"/>
                        <w:szCs w:val="21"/>
                      </w:rPr>
                      <w:fldChar w:fldCharType="end"/>
                    </w:r>
                    <w:r>
                      <w:rPr>
                        <w:rFonts w:ascii="Times New Roman" w:hAnsi="Times New Roman"/>
                        <w:b/>
                        <w:bCs/>
                        <w:sz w:val="21"/>
                        <w:szCs w:val="21"/>
                      </w:rPr>
                      <w:t xml:space="preserve"> 页 共 </w:t>
                    </w:r>
                    <w:r>
                      <w:rPr>
                        <w:rFonts w:hint="eastAsia" w:ascii="Times New Roman" w:hAnsi="Times New Roman"/>
                        <w:b/>
                        <w:bCs/>
                        <w:sz w:val="21"/>
                        <w:szCs w:val="21"/>
                      </w:rPr>
                      <w:t>52</w:t>
                    </w:r>
                    <w:r>
                      <w:rPr>
                        <w:rFonts w:ascii="Times New Roman" w:hAnsi="Times New Roman"/>
                        <w:b/>
                        <w:bCs/>
                        <w:sz w:val="21"/>
                        <w:szCs w:val="21"/>
                      </w:rPr>
                      <w:t>页</w:t>
                    </w:r>
                  </w:p>
                </w:txbxContent>
              </v:textbox>
            </v:shape>
          </w:pict>
        </mc:Fallback>
      </mc:AlternateContent>
    </w:r>
  </w:p>
  <w:p>
    <w:pPr>
      <w:pStyle w:val="56"/>
      <w:tabs>
        <w:tab w:val="left" w:pos="5407"/>
      </w:tabs>
      <w:ind w:left="0" w:right="360"/>
      <w:jc w:val="center"/>
      <w:rPr>
        <w:rFonts w:ascii="Times New Roman" w:hAnsi="Times New Roman"/>
        <w:sz w:val="21"/>
        <w:szCs w:val="2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ind w:left="284"/>
      <w:rPr>
        <w:rStyle w:val="52"/>
        <w:rFonts w:hAnsi="宋体"/>
        <w:sz w:val="28"/>
        <w:szCs w:val="28"/>
      </w:rPr>
    </w:pPr>
    <w:r>
      <w:rPr>
        <w:sz w:val="2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rPr>
                              <w:rFonts w:ascii="Times New Roman" w:hAnsi="Times New Roman"/>
                              <w:sz w:val="21"/>
                              <w:szCs w:val="21"/>
                            </w:rPr>
                          </w:pPr>
                          <w:r>
                            <w:rPr>
                              <w:rFonts w:ascii="Times New Roman" w:hAnsi="Times New Roman"/>
                              <w:b/>
                              <w:bCs/>
                              <w:sz w:val="21"/>
                              <w:szCs w:val="21"/>
                            </w:rPr>
                            <w:t xml:space="preserve">第 </w:t>
                          </w:r>
                          <w:r>
                            <w:rPr>
                              <w:rFonts w:ascii="Times New Roman" w:hAnsi="Times New Roman"/>
                              <w:b/>
                              <w:bCs/>
                              <w:sz w:val="21"/>
                              <w:szCs w:val="21"/>
                            </w:rPr>
                            <w:fldChar w:fldCharType="begin"/>
                          </w:r>
                          <w:r>
                            <w:rPr>
                              <w:rFonts w:ascii="Times New Roman" w:hAnsi="Times New Roman"/>
                              <w:b/>
                              <w:bCs/>
                              <w:sz w:val="21"/>
                              <w:szCs w:val="21"/>
                            </w:rPr>
                            <w:instrText xml:space="preserve"> PAGE  \* MERGEFORMAT </w:instrText>
                          </w:r>
                          <w:r>
                            <w:rPr>
                              <w:rFonts w:ascii="Times New Roman" w:hAnsi="Times New Roman"/>
                              <w:b/>
                              <w:bCs/>
                              <w:sz w:val="21"/>
                              <w:szCs w:val="21"/>
                            </w:rPr>
                            <w:fldChar w:fldCharType="separate"/>
                          </w:r>
                          <w:r>
                            <w:rPr>
                              <w:rFonts w:ascii="Times New Roman" w:hAnsi="Times New Roman"/>
                              <w:b/>
                              <w:bCs/>
                              <w:sz w:val="21"/>
                              <w:szCs w:val="21"/>
                            </w:rPr>
                            <w:t>17</w:t>
                          </w:r>
                          <w:r>
                            <w:rPr>
                              <w:rFonts w:ascii="Times New Roman" w:hAnsi="Times New Roman"/>
                              <w:b/>
                              <w:bCs/>
                              <w:sz w:val="21"/>
                              <w:szCs w:val="21"/>
                            </w:rPr>
                            <w:fldChar w:fldCharType="end"/>
                          </w:r>
                          <w:r>
                            <w:rPr>
                              <w:rFonts w:ascii="Times New Roman" w:hAnsi="Times New Roman"/>
                              <w:b/>
                              <w:bCs/>
                              <w:sz w:val="21"/>
                              <w:szCs w:val="21"/>
                            </w:rPr>
                            <w:t xml:space="preserve"> 页 共 </w:t>
                          </w:r>
                          <w:r>
                            <w:rPr>
                              <w:rFonts w:hint="eastAsia" w:ascii="Times New Roman" w:hAnsi="Times New Roman"/>
                              <w:b/>
                              <w:bCs/>
                              <w:sz w:val="21"/>
                              <w:szCs w:val="21"/>
                            </w:rPr>
                            <w:t>52</w:t>
                          </w:r>
                          <w:r>
                            <w:rPr>
                              <w:rFonts w:ascii="Times New Roman" w:hAnsi="Times New Roman"/>
                              <w:b/>
                              <w:bCs/>
                              <w:sz w:val="21"/>
                              <w:szCs w:val="21"/>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63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zSVju0AAAAAUBAAAPAAAAAAAAAAEAIAAAACIA&#10;AABkcnMvZG93bnJldi54bWxQSwECFAAUAAAACACHTuJAlPZD6xECAAAJBAAADgAAAAAAAAABACAA&#10;AAAfAQAAZHJzL2Uyb0RvYy54bWxQSwUGAAAAAAYABgBZAQAAogUAAAAA&#10;">
              <v:fill on="f" focussize="0,0"/>
              <v:stroke on="f" weight="0.5pt"/>
              <v:imagedata o:title=""/>
              <o:lock v:ext="edit" aspectratio="f"/>
              <v:textbox inset="0mm,0mm,0mm,0mm" style="mso-fit-shape-to-text:t;">
                <w:txbxContent>
                  <w:p>
                    <w:pPr>
                      <w:pStyle w:val="21"/>
                      <w:rPr>
                        <w:rFonts w:ascii="Times New Roman" w:hAnsi="Times New Roman"/>
                        <w:sz w:val="21"/>
                        <w:szCs w:val="21"/>
                      </w:rPr>
                    </w:pPr>
                    <w:r>
                      <w:rPr>
                        <w:rFonts w:ascii="Times New Roman" w:hAnsi="Times New Roman"/>
                        <w:b/>
                        <w:bCs/>
                        <w:sz w:val="21"/>
                        <w:szCs w:val="21"/>
                      </w:rPr>
                      <w:t xml:space="preserve">第 </w:t>
                    </w:r>
                    <w:r>
                      <w:rPr>
                        <w:rFonts w:ascii="Times New Roman" w:hAnsi="Times New Roman"/>
                        <w:b/>
                        <w:bCs/>
                        <w:sz w:val="21"/>
                        <w:szCs w:val="21"/>
                      </w:rPr>
                      <w:fldChar w:fldCharType="begin"/>
                    </w:r>
                    <w:r>
                      <w:rPr>
                        <w:rFonts w:ascii="Times New Roman" w:hAnsi="Times New Roman"/>
                        <w:b/>
                        <w:bCs/>
                        <w:sz w:val="21"/>
                        <w:szCs w:val="21"/>
                      </w:rPr>
                      <w:instrText xml:space="preserve"> PAGE  \* MERGEFORMAT </w:instrText>
                    </w:r>
                    <w:r>
                      <w:rPr>
                        <w:rFonts w:ascii="Times New Roman" w:hAnsi="Times New Roman"/>
                        <w:b/>
                        <w:bCs/>
                        <w:sz w:val="21"/>
                        <w:szCs w:val="21"/>
                      </w:rPr>
                      <w:fldChar w:fldCharType="separate"/>
                    </w:r>
                    <w:r>
                      <w:rPr>
                        <w:rFonts w:ascii="Times New Roman" w:hAnsi="Times New Roman"/>
                        <w:b/>
                        <w:bCs/>
                        <w:sz w:val="21"/>
                        <w:szCs w:val="21"/>
                      </w:rPr>
                      <w:t>17</w:t>
                    </w:r>
                    <w:r>
                      <w:rPr>
                        <w:rFonts w:ascii="Times New Roman" w:hAnsi="Times New Roman"/>
                        <w:b/>
                        <w:bCs/>
                        <w:sz w:val="21"/>
                        <w:szCs w:val="21"/>
                      </w:rPr>
                      <w:fldChar w:fldCharType="end"/>
                    </w:r>
                    <w:r>
                      <w:rPr>
                        <w:rFonts w:ascii="Times New Roman" w:hAnsi="Times New Roman"/>
                        <w:b/>
                        <w:bCs/>
                        <w:sz w:val="21"/>
                        <w:szCs w:val="21"/>
                      </w:rPr>
                      <w:t xml:space="preserve"> 页 共 </w:t>
                    </w:r>
                    <w:r>
                      <w:rPr>
                        <w:rFonts w:hint="eastAsia" w:ascii="Times New Roman" w:hAnsi="Times New Roman"/>
                        <w:b/>
                        <w:bCs/>
                        <w:sz w:val="21"/>
                        <w:szCs w:val="21"/>
                      </w:rPr>
                      <w:t>52</w:t>
                    </w:r>
                    <w:r>
                      <w:rPr>
                        <w:rFonts w:ascii="Times New Roman" w:hAnsi="Times New Roman"/>
                        <w:b/>
                        <w:bCs/>
                        <w:sz w:val="21"/>
                        <w:szCs w:val="21"/>
                      </w:rPr>
                      <w:t>页</w:t>
                    </w:r>
                  </w:p>
                </w:txbxContent>
              </v:textbox>
            </v:shape>
          </w:pict>
        </mc:Fallback>
      </mc:AlternateContent>
    </w:r>
  </w:p>
  <w:p>
    <w:pPr>
      <w:pStyle w:val="56"/>
      <w:tabs>
        <w:tab w:val="left" w:pos="5407"/>
      </w:tabs>
      <w:ind w:left="0" w:right="360"/>
      <w:jc w:val="center"/>
      <w:rPr>
        <w:rFonts w:ascii="Times New Roman" w:hAnsi="Times New Roman"/>
        <w:sz w:val="21"/>
        <w:szCs w:val="21"/>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ind w:left="284"/>
      <w:rPr>
        <w:rStyle w:val="52"/>
        <w:rFonts w:hAnsi="宋体"/>
        <w:sz w:val="28"/>
        <w:szCs w:val="28"/>
      </w:rPr>
    </w:pPr>
    <w:r>
      <w:rPr>
        <w:sz w:val="28"/>
      </w:rPr>
      <mc:AlternateContent>
        <mc:Choice Requires="wps">
          <w:drawing>
            <wp:anchor distT="0" distB="0" distL="114300" distR="114300" simplePos="0" relativeHeight="251755520" behindDoc="0" locked="0" layoutInCell="1" allowOverlap="1">
              <wp:simplePos x="0" y="0"/>
              <wp:positionH relativeFrom="margin">
                <wp:align>center</wp:align>
              </wp:positionH>
              <wp:positionV relativeFrom="paragraph">
                <wp:posOffset>0</wp:posOffset>
              </wp:positionV>
              <wp:extent cx="1828800" cy="18288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rPr>
                              <w:rFonts w:ascii="Times New Roman" w:hAnsi="Times New Roman"/>
                              <w:sz w:val="21"/>
                              <w:szCs w:val="21"/>
                            </w:rPr>
                          </w:pPr>
                          <w:r>
                            <w:rPr>
                              <w:rFonts w:ascii="Times New Roman" w:hAnsi="Times New Roman"/>
                              <w:b/>
                              <w:bCs/>
                              <w:sz w:val="21"/>
                              <w:szCs w:val="21"/>
                            </w:rPr>
                            <w:t xml:space="preserve">第 </w:t>
                          </w:r>
                          <w:r>
                            <w:rPr>
                              <w:rFonts w:ascii="Times New Roman" w:hAnsi="Times New Roman"/>
                              <w:b/>
                              <w:bCs/>
                              <w:sz w:val="21"/>
                              <w:szCs w:val="21"/>
                            </w:rPr>
                            <w:fldChar w:fldCharType="begin"/>
                          </w:r>
                          <w:r>
                            <w:rPr>
                              <w:rFonts w:ascii="Times New Roman" w:hAnsi="Times New Roman"/>
                              <w:b/>
                              <w:bCs/>
                              <w:sz w:val="21"/>
                              <w:szCs w:val="21"/>
                            </w:rPr>
                            <w:instrText xml:space="preserve"> PAGE  \* MERGEFORMAT </w:instrText>
                          </w:r>
                          <w:r>
                            <w:rPr>
                              <w:rFonts w:ascii="Times New Roman" w:hAnsi="Times New Roman"/>
                              <w:b/>
                              <w:bCs/>
                              <w:sz w:val="21"/>
                              <w:szCs w:val="21"/>
                            </w:rPr>
                            <w:fldChar w:fldCharType="separate"/>
                          </w:r>
                          <w:r>
                            <w:rPr>
                              <w:rFonts w:ascii="Times New Roman" w:hAnsi="Times New Roman"/>
                              <w:b/>
                              <w:bCs/>
                              <w:sz w:val="21"/>
                              <w:szCs w:val="21"/>
                            </w:rPr>
                            <w:t>17</w:t>
                          </w:r>
                          <w:r>
                            <w:rPr>
                              <w:rFonts w:ascii="Times New Roman" w:hAnsi="Times New Roman"/>
                              <w:b/>
                              <w:bCs/>
                              <w:sz w:val="21"/>
                              <w:szCs w:val="21"/>
                            </w:rPr>
                            <w:fldChar w:fldCharType="end"/>
                          </w:r>
                          <w:r>
                            <w:rPr>
                              <w:rFonts w:ascii="Times New Roman" w:hAnsi="Times New Roman"/>
                              <w:b/>
                              <w:bCs/>
                              <w:sz w:val="21"/>
                              <w:szCs w:val="21"/>
                            </w:rPr>
                            <w:t xml:space="preserve"> 页 共 </w:t>
                          </w:r>
                          <w:r>
                            <w:rPr>
                              <w:rFonts w:hint="eastAsia" w:ascii="Times New Roman" w:hAnsi="Times New Roman"/>
                              <w:b/>
                              <w:bCs/>
                              <w:sz w:val="21"/>
                              <w:szCs w:val="21"/>
                            </w:rPr>
                            <w:t>52</w:t>
                          </w:r>
                          <w:r>
                            <w:rPr>
                              <w:rFonts w:ascii="Times New Roman" w:hAnsi="Times New Roman"/>
                              <w:b/>
                              <w:bCs/>
                              <w:sz w:val="21"/>
                              <w:szCs w:val="21"/>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555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zSVju0AAAAAUBAAAPAAAAAAAAAAEAIAAAACIA&#10;AABkcnMvZG93bnJldi54bWxQSwECFAAUAAAACACHTuJAjRCK8RECAAAJBAAADgAAAAAAAAABACAA&#10;AAAfAQAAZHJzL2Uyb0RvYy54bWxQSwUGAAAAAAYABgBZAQAAogUAAAAA&#10;">
              <v:fill on="f" focussize="0,0"/>
              <v:stroke on="f" weight="0.5pt"/>
              <v:imagedata o:title=""/>
              <o:lock v:ext="edit" aspectratio="f"/>
              <v:textbox inset="0mm,0mm,0mm,0mm" style="mso-fit-shape-to-text:t;">
                <w:txbxContent>
                  <w:p>
                    <w:pPr>
                      <w:pStyle w:val="21"/>
                      <w:rPr>
                        <w:rFonts w:ascii="Times New Roman" w:hAnsi="Times New Roman"/>
                        <w:sz w:val="21"/>
                        <w:szCs w:val="21"/>
                      </w:rPr>
                    </w:pPr>
                    <w:r>
                      <w:rPr>
                        <w:rFonts w:ascii="Times New Roman" w:hAnsi="Times New Roman"/>
                        <w:b/>
                        <w:bCs/>
                        <w:sz w:val="21"/>
                        <w:szCs w:val="21"/>
                      </w:rPr>
                      <w:t xml:space="preserve">第 </w:t>
                    </w:r>
                    <w:r>
                      <w:rPr>
                        <w:rFonts w:ascii="Times New Roman" w:hAnsi="Times New Roman"/>
                        <w:b/>
                        <w:bCs/>
                        <w:sz w:val="21"/>
                        <w:szCs w:val="21"/>
                      </w:rPr>
                      <w:fldChar w:fldCharType="begin"/>
                    </w:r>
                    <w:r>
                      <w:rPr>
                        <w:rFonts w:ascii="Times New Roman" w:hAnsi="Times New Roman"/>
                        <w:b/>
                        <w:bCs/>
                        <w:sz w:val="21"/>
                        <w:szCs w:val="21"/>
                      </w:rPr>
                      <w:instrText xml:space="preserve"> PAGE  \* MERGEFORMAT </w:instrText>
                    </w:r>
                    <w:r>
                      <w:rPr>
                        <w:rFonts w:ascii="Times New Roman" w:hAnsi="Times New Roman"/>
                        <w:b/>
                        <w:bCs/>
                        <w:sz w:val="21"/>
                        <w:szCs w:val="21"/>
                      </w:rPr>
                      <w:fldChar w:fldCharType="separate"/>
                    </w:r>
                    <w:r>
                      <w:rPr>
                        <w:rFonts w:ascii="Times New Roman" w:hAnsi="Times New Roman"/>
                        <w:b/>
                        <w:bCs/>
                        <w:sz w:val="21"/>
                        <w:szCs w:val="21"/>
                      </w:rPr>
                      <w:t>17</w:t>
                    </w:r>
                    <w:r>
                      <w:rPr>
                        <w:rFonts w:ascii="Times New Roman" w:hAnsi="Times New Roman"/>
                        <w:b/>
                        <w:bCs/>
                        <w:sz w:val="21"/>
                        <w:szCs w:val="21"/>
                      </w:rPr>
                      <w:fldChar w:fldCharType="end"/>
                    </w:r>
                    <w:r>
                      <w:rPr>
                        <w:rFonts w:ascii="Times New Roman" w:hAnsi="Times New Roman"/>
                        <w:b/>
                        <w:bCs/>
                        <w:sz w:val="21"/>
                        <w:szCs w:val="21"/>
                      </w:rPr>
                      <w:t xml:space="preserve"> 页 共 </w:t>
                    </w:r>
                    <w:r>
                      <w:rPr>
                        <w:rFonts w:hint="eastAsia" w:ascii="Times New Roman" w:hAnsi="Times New Roman"/>
                        <w:b/>
                        <w:bCs/>
                        <w:sz w:val="21"/>
                        <w:szCs w:val="21"/>
                      </w:rPr>
                      <w:t>52</w:t>
                    </w:r>
                    <w:r>
                      <w:rPr>
                        <w:rFonts w:ascii="Times New Roman" w:hAnsi="Times New Roman"/>
                        <w:b/>
                        <w:bCs/>
                        <w:sz w:val="21"/>
                        <w:szCs w:val="21"/>
                      </w:rPr>
                      <w:t>页</w:t>
                    </w:r>
                  </w:p>
                </w:txbxContent>
              </v:textbox>
            </v:shape>
          </w:pict>
        </mc:Fallback>
      </mc:AlternateContent>
    </w:r>
  </w:p>
  <w:p>
    <w:pPr>
      <w:pStyle w:val="56"/>
      <w:tabs>
        <w:tab w:val="left" w:pos="5407"/>
      </w:tabs>
      <w:ind w:left="0" w:right="360"/>
      <w:jc w:val="center"/>
      <w:rPr>
        <w:rFonts w:ascii="Times New Roman" w:hAnsi="Times New Roman"/>
        <w:sz w:val="21"/>
        <w:szCs w:val="21"/>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ind w:left="284"/>
      <w:rPr>
        <w:rStyle w:val="52"/>
        <w:rFonts w:hAnsi="宋体"/>
        <w:sz w:val="28"/>
        <w:szCs w:val="28"/>
      </w:rPr>
    </w:pPr>
    <w:r>
      <w:rPr>
        <w:sz w:val="28"/>
      </w:rPr>
      <mc:AlternateContent>
        <mc:Choice Requires="wps">
          <w:drawing>
            <wp:anchor distT="0" distB="0" distL="114300" distR="114300" simplePos="0" relativeHeight="253230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rPr>
                              <w:rFonts w:ascii="Times New Roman" w:hAnsi="Times New Roman"/>
                              <w:sz w:val="21"/>
                              <w:szCs w:val="21"/>
                            </w:rPr>
                          </w:pPr>
                          <w:r>
                            <w:rPr>
                              <w:rFonts w:ascii="Times New Roman" w:hAnsi="Times New Roman"/>
                              <w:b/>
                              <w:bCs/>
                              <w:sz w:val="21"/>
                              <w:szCs w:val="21"/>
                            </w:rPr>
                            <w:t xml:space="preserve">第 </w:t>
                          </w:r>
                          <w:r>
                            <w:rPr>
                              <w:rFonts w:ascii="Times New Roman" w:hAnsi="Times New Roman"/>
                              <w:b/>
                              <w:bCs/>
                              <w:sz w:val="21"/>
                              <w:szCs w:val="21"/>
                            </w:rPr>
                            <w:fldChar w:fldCharType="begin"/>
                          </w:r>
                          <w:r>
                            <w:rPr>
                              <w:rFonts w:ascii="Times New Roman" w:hAnsi="Times New Roman"/>
                              <w:b/>
                              <w:bCs/>
                              <w:sz w:val="21"/>
                              <w:szCs w:val="21"/>
                            </w:rPr>
                            <w:instrText xml:space="preserve"> PAGE  \* MERGEFORMAT </w:instrText>
                          </w:r>
                          <w:r>
                            <w:rPr>
                              <w:rFonts w:ascii="Times New Roman" w:hAnsi="Times New Roman"/>
                              <w:b/>
                              <w:bCs/>
                              <w:sz w:val="21"/>
                              <w:szCs w:val="21"/>
                            </w:rPr>
                            <w:fldChar w:fldCharType="separate"/>
                          </w:r>
                          <w:r>
                            <w:rPr>
                              <w:rFonts w:ascii="Times New Roman" w:hAnsi="Times New Roman"/>
                              <w:b/>
                              <w:bCs/>
                              <w:sz w:val="21"/>
                              <w:szCs w:val="21"/>
                            </w:rPr>
                            <w:t>17</w:t>
                          </w:r>
                          <w:r>
                            <w:rPr>
                              <w:rFonts w:ascii="Times New Roman" w:hAnsi="Times New Roman"/>
                              <w:b/>
                              <w:bCs/>
                              <w:sz w:val="21"/>
                              <w:szCs w:val="21"/>
                            </w:rPr>
                            <w:fldChar w:fldCharType="end"/>
                          </w:r>
                          <w:r>
                            <w:rPr>
                              <w:rFonts w:ascii="Times New Roman" w:hAnsi="Times New Roman"/>
                              <w:b/>
                              <w:bCs/>
                              <w:sz w:val="21"/>
                              <w:szCs w:val="21"/>
                            </w:rPr>
                            <w:t xml:space="preserve"> 页 共 </w:t>
                          </w:r>
                          <w:r>
                            <w:rPr>
                              <w:rFonts w:hint="eastAsia" w:ascii="Times New Roman" w:hAnsi="Times New Roman"/>
                              <w:b/>
                              <w:bCs/>
                              <w:sz w:val="21"/>
                              <w:szCs w:val="21"/>
                            </w:rPr>
                            <w:t>52</w:t>
                          </w:r>
                          <w:r>
                            <w:rPr>
                              <w:rFonts w:ascii="Times New Roman" w:hAnsi="Times New Roman"/>
                              <w:b/>
                              <w:bCs/>
                              <w:sz w:val="21"/>
                              <w:szCs w:val="21"/>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3230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zSVju0AAAAAUBAAAPAAAAAAAAAAEAIAAAACIA&#10;AABkcnMvZG93bnJldi54bWxQSwECFAAUAAAACACHTuJA70e/RBECAAAJBAAADgAAAAAAAAABACAA&#10;AAAfAQAAZHJzL2Uyb0RvYy54bWxQSwUGAAAAAAYABgBZAQAAogUAAAAA&#10;">
              <v:fill on="f" focussize="0,0"/>
              <v:stroke on="f" weight="0.5pt"/>
              <v:imagedata o:title=""/>
              <o:lock v:ext="edit" aspectratio="f"/>
              <v:textbox inset="0mm,0mm,0mm,0mm" style="mso-fit-shape-to-text:t;">
                <w:txbxContent>
                  <w:p>
                    <w:pPr>
                      <w:pStyle w:val="21"/>
                      <w:rPr>
                        <w:rFonts w:ascii="Times New Roman" w:hAnsi="Times New Roman"/>
                        <w:sz w:val="21"/>
                        <w:szCs w:val="21"/>
                      </w:rPr>
                    </w:pPr>
                    <w:r>
                      <w:rPr>
                        <w:rFonts w:ascii="Times New Roman" w:hAnsi="Times New Roman"/>
                        <w:b/>
                        <w:bCs/>
                        <w:sz w:val="21"/>
                        <w:szCs w:val="21"/>
                      </w:rPr>
                      <w:t xml:space="preserve">第 </w:t>
                    </w:r>
                    <w:r>
                      <w:rPr>
                        <w:rFonts w:ascii="Times New Roman" w:hAnsi="Times New Roman"/>
                        <w:b/>
                        <w:bCs/>
                        <w:sz w:val="21"/>
                        <w:szCs w:val="21"/>
                      </w:rPr>
                      <w:fldChar w:fldCharType="begin"/>
                    </w:r>
                    <w:r>
                      <w:rPr>
                        <w:rFonts w:ascii="Times New Roman" w:hAnsi="Times New Roman"/>
                        <w:b/>
                        <w:bCs/>
                        <w:sz w:val="21"/>
                        <w:szCs w:val="21"/>
                      </w:rPr>
                      <w:instrText xml:space="preserve"> PAGE  \* MERGEFORMAT </w:instrText>
                    </w:r>
                    <w:r>
                      <w:rPr>
                        <w:rFonts w:ascii="Times New Roman" w:hAnsi="Times New Roman"/>
                        <w:b/>
                        <w:bCs/>
                        <w:sz w:val="21"/>
                        <w:szCs w:val="21"/>
                      </w:rPr>
                      <w:fldChar w:fldCharType="separate"/>
                    </w:r>
                    <w:r>
                      <w:rPr>
                        <w:rFonts w:ascii="Times New Roman" w:hAnsi="Times New Roman"/>
                        <w:b/>
                        <w:bCs/>
                        <w:sz w:val="21"/>
                        <w:szCs w:val="21"/>
                      </w:rPr>
                      <w:t>17</w:t>
                    </w:r>
                    <w:r>
                      <w:rPr>
                        <w:rFonts w:ascii="Times New Roman" w:hAnsi="Times New Roman"/>
                        <w:b/>
                        <w:bCs/>
                        <w:sz w:val="21"/>
                        <w:szCs w:val="21"/>
                      </w:rPr>
                      <w:fldChar w:fldCharType="end"/>
                    </w:r>
                    <w:r>
                      <w:rPr>
                        <w:rFonts w:ascii="Times New Roman" w:hAnsi="Times New Roman"/>
                        <w:b/>
                        <w:bCs/>
                        <w:sz w:val="21"/>
                        <w:szCs w:val="21"/>
                      </w:rPr>
                      <w:t xml:space="preserve"> 页 共 </w:t>
                    </w:r>
                    <w:r>
                      <w:rPr>
                        <w:rFonts w:hint="eastAsia" w:ascii="Times New Roman" w:hAnsi="Times New Roman"/>
                        <w:b/>
                        <w:bCs/>
                        <w:sz w:val="21"/>
                        <w:szCs w:val="21"/>
                      </w:rPr>
                      <w:t>52</w:t>
                    </w:r>
                    <w:r>
                      <w:rPr>
                        <w:rFonts w:ascii="Times New Roman" w:hAnsi="Times New Roman"/>
                        <w:b/>
                        <w:bCs/>
                        <w:sz w:val="21"/>
                        <w:szCs w:val="21"/>
                      </w:rPr>
                      <w:t>页</w:t>
                    </w:r>
                  </w:p>
                </w:txbxContent>
              </v:textbox>
            </v:shape>
          </w:pict>
        </mc:Fallback>
      </mc:AlternateContent>
    </w:r>
  </w:p>
  <w:p>
    <w:pPr>
      <w:pStyle w:val="56"/>
      <w:tabs>
        <w:tab w:val="left" w:pos="5407"/>
      </w:tabs>
      <w:ind w:left="0" w:right="360"/>
      <w:jc w:val="center"/>
      <w:rPr>
        <w:rFonts w:ascii="Times New Roman" w:hAnsi="Times New Roman"/>
        <w:sz w:val="21"/>
        <w:szCs w:val="21"/>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ind w:left="284"/>
      <w:rPr>
        <w:rStyle w:val="52"/>
        <w:rFonts w:hAnsi="宋体"/>
        <w:sz w:val="28"/>
        <w:szCs w:val="28"/>
      </w:rPr>
    </w:pPr>
    <w:r>
      <w:rPr>
        <w:sz w:val="28"/>
      </w:rPr>
      <mc:AlternateContent>
        <mc:Choice Requires="wps">
          <w:drawing>
            <wp:anchor distT="0" distB="0" distL="114300" distR="114300" simplePos="0" relativeHeight="254802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rPr>
                              <w:rFonts w:ascii="Times New Roman" w:hAnsi="Times New Roman"/>
                              <w:sz w:val="21"/>
                              <w:szCs w:val="21"/>
                            </w:rPr>
                          </w:pPr>
                          <w:r>
                            <w:rPr>
                              <w:rFonts w:ascii="Times New Roman" w:hAnsi="Times New Roman"/>
                              <w:b/>
                              <w:bCs/>
                              <w:sz w:val="21"/>
                              <w:szCs w:val="21"/>
                            </w:rPr>
                            <w:t xml:space="preserve">第 </w:t>
                          </w:r>
                          <w:r>
                            <w:rPr>
                              <w:rFonts w:ascii="Times New Roman" w:hAnsi="Times New Roman"/>
                              <w:b/>
                              <w:bCs/>
                              <w:sz w:val="21"/>
                              <w:szCs w:val="21"/>
                            </w:rPr>
                            <w:fldChar w:fldCharType="begin"/>
                          </w:r>
                          <w:r>
                            <w:rPr>
                              <w:rFonts w:ascii="Times New Roman" w:hAnsi="Times New Roman"/>
                              <w:b/>
                              <w:bCs/>
                              <w:sz w:val="21"/>
                              <w:szCs w:val="21"/>
                            </w:rPr>
                            <w:instrText xml:space="preserve"> PAGE  \* MERGEFORMAT </w:instrText>
                          </w:r>
                          <w:r>
                            <w:rPr>
                              <w:rFonts w:ascii="Times New Roman" w:hAnsi="Times New Roman"/>
                              <w:b/>
                              <w:bCs/>
                              <w:sz w:val="21"/>
                              <w:szCs w:val="21"/>
                            </w:rPr>
                            <w:fldChar w:fldCharType="separate"/>
                          </w:r>
                          <w:r>
                            <w:rPr>
                              <w:rFonts w:ascii="Times New Roman" w:hAnsi="Times New Roman"/>
                              <w:b/>
                              <w:bCs/>
                              <w:sz w:val="21"/>
                              <w:szCs w:val="21"/>
                            </w:rPr>
                            <w:t>17</w:t>
                          </w:r>
                          <w:r>
                            <w:rPr>
                              <w:rFonts w:ascii="Times New Roman" w:hAnsi="Times New Roman"/>
                              <w:b/>
                              <w:bCs/>
                              <w:sz w:val="21"/>
                              <w:szCs w:val="21"/>
                            </w:rPr>
                            <w:fldChar w:fldCharType="end"/>
                          </w:r>
                          <w:r>
                            <w:rPr>
                              <w:rFonts w:ascii="Times New Roman" w:hAnsi="Times New Roman"/>
                              <w:b/>
                              <w:bCs/>
                              <w:sz w:val="21"/>
                              <w:szCs w:val="21"/>
                            </w:rPr>
                            <w:t xml:space="preserve"> 页 共 </w:t>
                          </w:r>
                          <w:r>
                            <w:rPr>
                              <w:rFonts w:hint="eastAsia" w:ascii="Times New Roman" w:hAnsi="Times New Roman"/>
                              <w:b/>
                              <w:bCs/>
                              <w:sz w:val="21"/>
                              <w:szCs w:val="21"/>
                            </w:rPr>
                            <w:t>52</w:t>
                          </w:r>
                          <w:r>
                            <w:rPr>
                              <w:rFonts w:ascii="Times New Roman" w:hAnsi="Times New Roman"/>
                              <w:b/>
                              <w:bCs/>
                              <w:sz w:val="21"/>
                              <w:szCs w:val="21"/>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48029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zSVju0AAAAAUBAAAPAAAAAAAAAAEAIAAAACIA&#10;AABkcnMvZG93bnJldi54bWxQSwECFAAUAAAACACHTuJARwrsBBECAAAJBAAADgAAAAAAAAABACAA&#10;AAAfAQAAZHJzL2Uyb0RvYy54bWxQSwUGAAAAAAYABgBZAQAAogUAAAAA&#10;">
              <v:fill on="f" focussize="0,0"/>
              <v:stroke on="f" weight="0.5pt"/>
              <v:imagedata o:title=""/>
              <o:lock v:ext="edit" aspectratio="f"/>
              <v:textbox inset="0mm,0mm,0mm,0mm" style="mso-fit-shape-to-text:t;">
                <w:txbxContent>
                  <w:p>
                    <w:pPr>
                      <w:pStyle w:val="21"/>
                      <w:rPr>
                        <w:rFonts w:ascii="Times New Roman" w:hAnsi="Times New Roman"/>
                        <w:sz w:val="21"/>
                        <w:szCs w:val="21"/>
                      </w:rPr>
                    </w:pPr>
                    <w:r>
                      <w:rPr>
                        <w:rFonts w:ascii="Times New Roman" w:hAnsi="Times New Roman"/>
                        <w:b/>
                        <w:bCs/>
                        <w:sz w:val="21"/>
                        <w:szCs w:val="21"/>
                      </w:rPr>
                      <w:t xml:space="preserve">第 </w:t>
                    </w:r>
                    <w:r>
                      <w:rPr>
                        <w:rFonts w:ascii="Times New Roman" w:hAnsi="Times New Roman"/>
                        <w:b/>
                        <w:bCs/>
                        <w:sz w:val="21"/>
                        <w:szCs w:val="21"/>
                      </w:rPr>
                      <w:fldChar w:fldCharType="begin"/>
                    </w:r>
                    <w:r>
                      <w:rPr>
                        <w:rFonts w:ascii="Times New Roman" w:hAnsi="Times New Roman"/>
                        <w:b/>
                        <w:bCs/>
                        <w:sz w:val="21"/>
                        <w:szCs w:val="21"/>
                      </w:rPr>
                      <w:instrText xml:space="preserve"> PAGE  \* MERGEFORMAT </w:instrText>
                    </w:r>
                    <w:r>
                      <w:rPr>
                        <w:rFonts w:ascii="Times New Roman" w:hAnsi="Times New Roman"/>
                        <w:b/>
                        <w:bCs/>
                        <w:sz w:val="21"/>
                        <w:szCs w:val="21"/>
                      </w:rPr>
                      <w:fldChar w:fldCharType="separate"/>
                    </w:r>
                    <w:r>
                      <w:rPr>
                        <w:rFonts w:ascii="Times New Roman" w:hAnsi="Times New Roman"/>
                        <w:b/>
                        <w:bCs/>
                        <w:sz w:val="21"/>
                        <w:szCs w:val="21"/>
                      </w:rPr>
                      <w:t>17</w:t>
                    </w:r>
                    <w:r>
                      <w:rPr>
                        <w:rFonts w:ascii="Times New Roman" w:hAnsi="Times New Roman"/>
                        <w:b/>
                        <w:bCs/>
                        <w:sz w:val="21"/>
                        <w:szCs w:val="21"/>
                      </w:rPr>
                      <w:fldChar w:fldCharType="end"/>
                    </w:r>
                    <w:r>
                      <w:rPr>
                        <w:rFonts w:ascii="Times New Roman" w:hAnsi="Times New Roman"/>
                        <w:b/>
                        <w:bCs/>
                        <w:sz w:val="21"/>
                        <w:szCs w:val="21"/>
                      </w:rPr>
                      <w:t xml:space="preserve"> 页 共 </w:t>
                    </w:r>
                    <w:r>
                      <w:rPr>
                        <w:rFonts w:hint="eastAsia" w:ascii="Times New Roman" w:hAnsi="Times New Roman"/>
                        <w:b/>
                        <w:bCs/>
                        <w:sz w:val="21"/>
                        <w:szCs w:val="21"/>
                      </w:rPr>
                      <w:t>52</w:t>
                    </w:r>
                    <w:r>
                      <w:rPr>
                        <w:rFonts w:ascii="Times New Roman" w:hAnsi="Times New Roman"/>
                        <w:b/>
                        <w:bCs/>
                        <w:sz w:val="21"/>
                        <w:szCs w:val="21"/>
                      </w:rPr>
                      <w:t>页</w:t>
                    </w:r>
                  </w:p>
                </w:txbxContent>
              </v:textbox>
            </v:shape>
          </w:pict>
        </mc:Fallback>
      </mc:AlternateContent>
    </w:r>
  </w:p>
  <w:p>
    <w:pPr>
      <w:pStyle w:val="56"/>
      <w:tabs>
        <w:tab w:val="left" w:pos="5407"/>
      </w:tabs>
      <w:ind w:left="0" w:right="360"/>
      <w:jc w:val="center"/>
      <w:rPr>
        <w:rFonts w:ascii="Times New Roman" w:hAnsi="Times New Roman"/>
        <w:sz w:val="21"/>
        <w:szCs w:val="21"/>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ind w:left="284"/>
      <w:rPr>
        <w:rStyle w:val="52"/>
        <w:rFonts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96" name="文本框 29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rPr>
                              <w:rFonts w:ascii="Times New Roman" w:hAnsi="Times New Roman"/>
                              <w:b/>
                              <w:bCs/>
                              <w:sz w:val="21"/>
                              <w:szCs w:val="21"/>
                            </w:rPr>
                          </w:pPr>
                          <w:r>
                            <w:rPr>
                              <w:rFonts w:ascii="Times New Roman" w:hAnsi="Times New Roman"/>
                              <w:b/>
                              <w:bCs/>
                              <w:sz w:val="21"/>
                              <w:szCs w:val="21"/>
                            </w:rPr>
                            <w:t xml:space="preserve">第 </w:t>
                          </w:r>
                          <w:r>
                            <w:rPr>
                              <w:rFonts w:ascii="Times New Roman" w:hAnsi="Times New Roman"/>
                              <w:b/>
                              <w:bCs/>
                              <w:sz w:val="21"/>
                              <w:szCs w:val="21"/>
                            </w:rPr>
                            <w:fldChar w:fldCharType="begin"/>
                          </w:r>
                          <w:r>
                            <w:rPr>
                              <w:rFonts w:ascii="Times New Roman" w:hAnsi="Times New Roman"/>
                              <w:b/>
                              <w:bCs/>
                              <w:sz w:val="21"/>
                              <w:szCs w:val="21"/>
                            </w:rPr>
                            <w:instrText xml:space="preserve"> PAGE  \* MERGEFORMAT </w:instrText>
                          </w:r>
                          <w:r>
                            <w:rPr>
                              <w:rFonts w:ascii="Times New Roman" w:hAnsi="Times New Roman"/>
                              <w:b/>
                              <w:bCs/>
                              <w:sz w:val="21"/>
                              <w:szCs w:val="21"/>
                            </w:rPr>
                            <w:fldChar w:fldCharType="separate"/>
                          </w:r>
                          <w:r>
                            <w:rPr>
                              <w:rFonts w:ascii="Times New Roman" w:hAnsi="Times New Roman"/>
                              <w:b/>
                              <w:bCs/>
                              <w:sz w:val="21"/>
                              <w:szCs w:val="21"/>
                            </w:rPr>
                            <w:t>25</w:t>
                          </w:r>
                          <w:r>
                            <w:rPr>
                              <w:rFonts w:ascii="Times New Roman" w:hAnsi="Times New Roman"/>
                              <w:b/>
                              <w:bCs/>
                              <w:sz w:val="21"/>
                              <w:szCs w:val="21"/>
                            </w:rPr>
                            <w:fldChar w:fldCharType="end"/>
                          </w:r>
                          <w:r>
                            <w:rPr>
                              <w:rFonts w:ascii="Times New Roman" w:hAnsi="Times New Roman"/>
                              <w:b/>
                              <w:bCs/>
                              <w:sz w:val="21"/>
                              <w:szCs w:val="21"/>
                            </w:rPr>
                            <w:t xml:space="preserve"> 页 共 </w:t>
                          </w:r>
                          <w:r>
                            <w:rPr>
                              <w:rFonts w:hint="eastAsia" w:ascii="Times New Roman" w:hAnsi="Times New Roman"/>
                              <w:b/>
                              <w:bCs/>
                              <w:sz w:val="21"/>
                              <w:szCs w:val="21"/>
                            </w:rPr>
                            <w:t>52</w:t>
                          </w:r>
                          <w:r>
                            <w:rPr>
                              <w:rFonts w:ascii="Times New Roman" w:hAnsi="Times New Roman"/>
                              <w:b/>
                              <w:bCs/>
                              <w:sz w:val="21"/>
                              <w:szCs w:val="21"/>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zSVju0AAAAAUBAAAPAAAAAAAAAAEAIAAAACIA&#10;AABkcnMvZG93bnJldi54bWxQSwECFAAUAAAACACHTuJAnUCYpxECAAALBAAADgAAAAAAAAABACAA&#10;AAAfAQAAZHJzL2Uyb0RvYy54bWxQSwUGAAAAAAYABgBZAQAAogUAAAAA&#10;">
              <v:fill on="f" focussize="0,0"/>
              <v:stroke on="f" weight="0.5pt"/>
              <v:imagedata o:title=""/>
              <o:lock v:ext="edit" aspectratio="f"/>
              <v:textbox inset="0mm,0mm,0mm,0mm" style="mso-fit-shape-to-text:t;">
                <w:txbxContent>
                  <w:p>
                    <w:pPr>
                      <w:pStyle w:val="21"/>
                      <w:rPr>
                        <w:rFonts w:ascii="Times New Roman" w:hAnsi="Times New Roman"/>
                        <w:b/>
                        <w:bCs/>
                        <w:sz w:val="21"/>
                        <w:szCs w:val="21"/>
                      </w:rPr>
                    </w:pPr>
                    <w:r>
                      <w:rPr>
                        <w:rFonts w:ascii="Times New Roman" w:hAnsi="Times New Roman"/>
                        <w:b/>
                        <w:bCs/>
                        <w:sz w:val="21"/>
                        <w:szCs w:val="21"/>
                      </w:rPr>
                      <w:t xml:space="preserve">第 </w:t>
                    </w:r>
                    <w:r>
                      <w:rPr>
                        <w:rFonts w:ascii="Times New Roman" w:hAnsi="Times New Roman"/>
                        <w:b/>
                        <w:bCs/>
                        <w:sz w:val="21"/>
                        <w:szCs w:val="21"/>
                      </w:rPr>
                      <w:fldChar w:fldCharType="begin"/>
                    </w:r>
                    <w:r>
                      <w:rPr>
                        <w:rFonts w:ascii="Times New Roman" w:hAnsi="Times New Roman"/>
                        <w:b/>
                        <w:bCs/>
                        <w:sz w:val="21"/>
                        <w:szCs w:val="21"/>
                      </w:rPr>
                      <w:instrText xml:space="preserve"> PAGE  \* MERGEFORMAT </w:instrText>
                    </w:r>
                    <w:r>
                      <w:rPr>
                        <w:rFonts w:ascii="Times New Roman" w:hAnsi="Times New Roman"/>
                        <w:b/>
                        <w:bCs/>
                        <w:sz w:val="21"/>
                        <w:szCs w:val="21"/>
                      </w:rPr>
                      <w:fldChar w:fldCharType="separate"/>
                    </w:r>
                    <w:r>
                      <w:rPr>
                        <w:rFonts w:ascii="Times New Roman" w:hAnsi="Times New Roman"/>
                        <w:b/>
                        <w:bCs/>
                        <w:sz w:val="21"/>
                        <w:szCs w:val="21"/>
                      </w:rPr>
                      <w:t>25</w:t>
                    </w:r>
                    <w:r>
                      <w:rPr>
                        <w:rFonts w:ascii="Times New Roman" w:hAnsi="Times New Roman"/>
                        <w:b/>
                        <w:bCs/>
                        <w:sz w:val="21"/>
                        <w:szCs w:val="21"/>
                      </w:rPr>
                      <w:fldChar w:fldCharType="end"/>
                    </w:r>
                    <w:r>
                      <w:rPr>
                        <w:rFonts w:ascii="Times New Roman" w:hAnsi="Times New Roman"/>
                        <w:b/>
                        <w:bCs/>
                        <w:sz w:val="21"/>
                        <w:szCs w:val="21"/>
                      </w:rPr>
                      <w:t xml:space="preserve"> 页 共 </w:t>
                    </w:r>
                    <w:r>
                      <w:rPr>
                        <w:rFonts w:hint="eastAsia" w:ascii="Times New Roman" w:hAnsi="Times New Roman"/>
                        <w:b/>
                        <w:bCs/>
                        <w:sz w:val="21"/>
                        <w:szCs w:val="21"/>
                      </w:rPr>
                      <w:t>52</w:t>
                    </w:r>
                    <w:r>
                      <w:rPr>
                        <w:rFonts w:ascii="Times New Roman" w:hAnsi="Times New Roman"/>
                        <w:b/>
                        <w:bCs/>
                        <w:sz w:val="21"/>
                        <w:szCs w:val="21"/>
                      </w:rPr>
                      <w:t xml:space="preserve"> 页</w:t>
                    </w:r>
                  </w:p>
                </w:txbxContent>
              </v:textbox>
            </v:shape>
          </w:pict>
        </mc:Fallback>
      </mc:AlternateContent>
    </w:r>
  </w:p>
  <w:p>
    <w:pPr>
      <w:pStyle w:val="56"/>
      <w:tabs>
        <w:tab w:val="left" w:pos="5407"/>
      </w:tabs>
      <w:ind w:left="0" w:right="360"/>
      <w:jc w:val="center"/>
      <w:rPr>
        <w:rFonts w:ascii="Times New Roman" w:hAnsi="Times New Roman"/>
        <w:sz w:val="21"/>
        <w:szCs w:val="21"/>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ind w:left="284"/>
      <w:rPr>
        <w:rStyle w:val="52"/>
        <w:rFonts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98" name="文本框 29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rPr>
                              <w:rFonts w:ascii="Times New Roman" w:hAnsi="Times New Roman"/>
                              <w:b/>
                              <w:bCs/>
                              <w:sz w:val="21"/>
                              <w:szCs w:val="21"/>
                            </w:rPr>
                          </w:pPr>
                          <w:r>
                            <w:rPr>
                              <w:rFonts w:ascii="Times New Roman" w:hAnsi="Times New Roman"/>
                              <w:b/>
                              <w:bCs/>
                              <w:sz w:val="21"/>
                              <w:szCs w:val="21"/>
                            </w:rPr>
                            <w:t xml:space="preserve">第 </w:t>
                          </w:r>
                          <w:r>
                            <w:rPr>
                              <w:rFonts w:ascii="Times New Roman" w:hAnsi="Times New Roman"/>
                              <w:b/>
                              <w:bCs/>
                              <w:sz w:val="21"/>
                              <w:szCs w:val="21"/>
                            </w:rPr>
                            <w:fldChar w:fldCharType="begin"/>
                          </w:r>
                          <w:r>
                            <w:rPr>
                              <w:rFonts w:ascii="Times New Roman" w:hAnsi="Times New Roman"/>
                              <w:b/>
                              <w:bCs/>
                              <w:sz w:val="21"/>
                              <w:szCs w:val="21"/>
                            </w:rPr>
                            <w:instrText xml:space="preserve"> PAGE  \* MERGEFORMAT </w:instrText>
                          </w:r>
                          <w:r>
                            <w:rPr>
                              <w:rFonts w:ascii="Times New Roman" w:hAnsi="Times New Roman"/>
                              <w:b/>
                              <w:bCs/>
                              <w:sz w:val="21"/>
                              <w:szCs w:val="21"/>
                            </w:rPr>
                            <w:fldChar w:fldCharType="separate"/>
                          </w:r>
                          <w:r>
                            <w:rPr>
                              <w:rFonts w:ascii="Times New Roman" w:hAnsi="Times New Roman"/>
                              <w:b/>
                              <w:bCs/>
                              <w:sz w:val="21"/>
                              <w:szCs w:val="21"/>
                            </w:rPr>
                            <w:t>27</w:t>
                          </w:r>
                          <w:r>
                            <w:rPr>
                              <w:rFonts w:ascii="Times New Roman" w:hAnsi="Times New Roman"/>
                              <w:b/>
                              <w:bCs/>
                              <w:sz w:val="21"/>
                              <w:szCs w:val="21"/>
                            </w:rPr>
                            <w:fldChar w:fldCharType="end"/>
                          </w:r>
                          <w:r>
                            <w:rPr>
                              <w:rFonts w:ascii="Times New Roman" w:hAnsi="Times New Roman"/>
                              <w:b/>
                              <w:bCs/>
                              <w:sz w:val="21"/>
                              <w:szCs w:val="21"/>
                            </w:rPr>
                            <w:t xml:space="preserve"> 页 共 </w:t>
                          </w:r>
                          <w:r>
                            <w:rPr>
                              <w:rFonts w:hint="eastAsia" w:ascii="Times New Roman" w:hAnsi="Times New Roman"/>
                              <w:b/>
                              <w:bCs/>
                              <w:sz w:val="21"/>
                              <w:szCs w:val="21"/>
                            </w:rPr>
                            <w:t>52</w:t>
                          </w:r>
                          <w:r>
                            <w:rPr>
                              <w:rFonts w:ascii="Times New Roman" w:hAnsi="Times New Roman"/>
                              <w:b/>
                              <w:bCs/>
                              <w:sz w:val="21"/>
                              <w:szCs w:val="21"/>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Atz8TYSAgAACwQAAA4AAAAAAAAAAQAg&#10;AAAAHwEAAGRycy9lMm9Eb2MueG1sUEsFBgAAAAAGAAYAWQEAAKMFAAAAAA==&#10;">
              <v:fill on="f" focussize="0,0"/>
              <v:stroke on="f" weight="0.5pt"/>
              <v:imagedata o:title=""/>
              <o:lock v:ext="edit" aspectratio="f"/>
              <v:textbox inset="0mm,0mm,0mm,0mm" style="mso-fit-shape-to-text:t;">
                <w:txbxContent>
                  <w:p>
                    <w:pPr>
                      <w:pStyle w:val="21"/>
                      <w:rPr>
                        <w:rFonts w:ascii="Times New Roman" w:hAnsi="Times New Roman"/>
                        <w:b/>
                        <w:bCs/>
                        <w:sz w:val="21"/>
                        <w:szCs w:val="21"/>
                      </w:rPr>
                    </w:pPr>
                    <w:r>
                      <w:rPr>
                        <w:rFonts w:ascii="Times New Roman" w:hAnsi="Times New Roman"/>
                        <w:b/>
                        <w:bCs/>
                        <w:sz w:val="21"/>
                        <w:szCs w:val="21"/>
                      </w:rPr>
                      <w:t xml:space="preserve">第 </w:t>
                    </w:r>
                    <w:r>
                      <w:rPr>
                        <w:rFonts w:ascii="Times New Roman" w:hAnsi="Times New Roman"/>
                        <w:b/>
                        <w:bCs/>
                        <w:sz w:val="21"/>
                        <w:szCs w:val="21"/>
                      </w:rPr>
                      <w:fldChar w:fldCharType="begin"/>
                    </w:r>
                    <w:r>
                      <w:rPr>
                        <w:rFonts w:ascii="Times New Roman" w:hAnsi="Times New Roman"/>
                        <w:b/>
                        <w:bCs/>
                        <w:sz w:val="21"/>
                        <w:szCs w:val="21"/>
                      </w:rPr>
                      <w:instrText xml:space="preserve"> PAGE  \* MERGEFORMAT </w:instrText>
                    </w:r>
                    <w:r>
                      <w:rPr>
                        <w:rFonts w:ascii="Times New Roman" w:hAnsi="Times New Roman"/>
                        <w:b/>
                        <w:bCs/>
                        <w:sz w:val="21"/>
                        <w:szCs w:val="21"/>
                      </w:rPr>
                      <w:fldChar w:fldCharType="separate"/>
                    </w:r>
                    <w:r>
                      <w:rPr>
                        <w:rFonts w:ascii="Times New Roman" w:hAnsi="Times New Roman"/>
                        <w:b/>
                        <w:bCs/>
                        <w:sz w:val="21"/>
                        <w:szCs w:val="21"/>
                      </w:rPr>
                      <w:t>27</w:t>
                    </w:r>
                    <w:r>
                      <w:rPr>
                        <w:rFonts w:ascii="Times New Roman" w:hAnsi="Times New Roman"/>
                        <w:b/>
                        <w:bCs/>
                        <w:sz w:val="21"/>
                        <w:szCs w:val="21"/>
                      </w:rPr>
                      <w:fldChar w:fldCharType="end"/>
                    </w:r>
                    <w:r>
                      <w:rPr>
                        <w:rFonts w:ascii="Times New Roman" w:hAnsi="Times New Roman"/>
                        <w:b/>
                        <w:bCs/>
                        <w:sz w:val="21"/>
                        <w:szCs w:val="21"/>
                      </w:rPr>
                      <w:t xml:space="preserve"> 页 共 </w:t>
                    </w:r>
                    <w:r>
                      <w:rPr>
                        <w:rFonts w:hint="eastAsia" w:ascii="Times New Roman" w:hAnsi="Times New Roman"/>
                        <w:b/>
                        <w:bCs/>
                        <w:sz w:val="21"/>
                        <w:szCs w:val="21"/>
                      </w:rPr>
                      <w:t>52</w:t>
                    </w:r>
                    <w:r>
                      <w:rPr>
                        <w:rFonts w:ascii="Times New Roman" w:hAnsi="Times New Roman"/>
                        <w:b/>
                        <w:bCs/>
                        <w:sz w:val="21"/>
                        <w:szCs w:val="21"/>
                      </w:rPr>
                      <w:t xml:space="preserve"> 页</w:t>
                    </w:r>
                  </w:p>
                </w:txbxContent>
              </v:textbox>
            </v:shape>
          </w:pict>
        </mc:Fallback>
      </mc:AlternateContent>
    </w:r>
  </w:p>
  <w:p>
    <w:pPr>
      <w:pStyle w:val="56"/>
      <w:tabs>
        <w:tab w:val="left" w:pos="5407"/>
      </w:tabs>
      <w:ind w:left="0" w:right="360"/>
      <w:jc w:val="center"/>
      <w:rPr>
        <w:rFonts w:ascii="Times New Roman" w:hAnsi="Times New Roman"/>
        <w:sz w:val="21"/>
        <w:szCs w:val="21"/>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ind w:left="284"/>
      <w:rPr>
        <w:rStyle w:val="52"/>
        <w:rFonts w:hAnsi="宋体"/>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99" name="文本框 29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rPr>
                              <w:rFonts w:ascii="Times New Roman" w:hAnsi="Times New Roman"/>
                              <w:b/>
                              <w:bCs/>
                              <w:sz w:val="21"/>
                              <w:szCs w:val="21"/>
                            </w:rPr>
                          </w:pPr>
                          <w:r>
                            <w:rPr>
                              <w:rFonts w:ascii="Times New Roman" w:hAnsi="Times New Roman"/>
                              <w:b/>
                              <w:bCs/>
                              <w:sz w:val="21"/>
                              <w:szCs w:val="21"/>
                            </w:rPr>
                            <w:t xml:space="preserve">第 </w:t>
                          </w:r>
                          <w:r>
                            <w:rPr>
                              <w:rFonts w:ascii="Times New Roman" w:hAnsi="Times New Roman"/>
                              <w:b/>
                              <w:bCs/>
                              <w:sz w:val="21"/>
                              <w:szCs w:val="21"/>
                            </w:rPr>
                            <w:fldChar w:fldCharType="begin"/>
                          </w:r>
                          <w:r>
                            <w:rPr>
                              <w:rFonts w:ascii="Times New Roman" w:hAnsi="Times New Roman"/>
                              <w:b/>
                              <w:bCs/>
                              <w:sz w:val="21"/>
                              <w:szCs w:val="21"/>
                            </w:rPr>
                            <w:instrText xml:space="preserve"> PAGE  \* MERGEFORMAT </w:instrText>
                          </w:r>
                          <w:r>
                            <w:rPr>
                              <w:rFonts w:ascii="Times New Roman" w:hAnsi="Times New Roman"/>
                              <w:b/>
                              <w:bCs/>
                              <w:sz w:val="21"/>
                              <w:szCs w:val="21"/>
                            </w:rPr>
                            <w:fldChar w:fldCharType="separate"/>
                          </w:r>
                          <w:r>
                            <w:rPr>
                              <w:rFonts w:ascii="Times New Roman" w:hAnsi="Times New Roman"/>
                              <w:b/>
                              <w:bCs/>
                              <w:sz w:val="21"/>
                              <w:szCs w:val="21"/>
                            </w:rPr>
                            <w:t>51</w:t>
                          </w:r>
                          <w:r>
                            <w:rPr>
                              <w:rFonts w:ascii="Times New Roman" w:hAnsi="Times New Roman"/>
                              <w:b/>
                              <w:bCs/>
                              <w:sz w:val="21"/>
                              <w:szCs w:val="21"/>
                            </w:rPr>
                            <w:fldChar w:fldCharType="end"/>
                          </w:r>
                          <w:r>
                            <w:rPr>
                              <w:rFonts w:ascii="Times New Roman" w:hAnsi="Times New Roman"/>
                              <w:b/>
                              <w:bCs/>
                              <w:sz w:val="21"/>
                              <w:szCs w:val="21"/>
                            </w:rPr>
                            <w:t xml:space="preserve"> 页 共 </w:t>
                          </w:r>
                          <w:r>
                            <w:rPr>
                              <w:rFonts w:hint="eastAsia" w:ascii="Times New Roman" w:hAnsi="Times New Roman"/>
                              <w:b/>
                              <w:bCs/>
                              <w:sz w:val="21"/>
                              <w:szCs w:val="21"/>
                            </w:rPr>
                            <w:t>52</w:t>
                          </w:r>
                          <w:r>
                            <w:rPr>
                              <w:rFonts w:ascii="Times New Roman" w:hAnsi="Times New Roman"/>
                              <w:b/>
                              <w:bCs/>
                              <w:sz w:val="21"/>
                              <w:szCs w:val="21"/>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Us3WsSAgAACwQAAA4AAAAAAAAAAQAg&#10;AAAAHwEAAGRycy9lMm9Eb2MueG1sUEsFBgAAAAAGAAYAWQEAAKMFAAAAAA==&#10;">
              <v:fill on="f" focussize="0,0"/>
              <v:stroke on="f" weight="0.5pt"/>
              <v:imagedata o:title=""/>
              <o:lock v:ext="edit" aspectratio="f"/>
              <v:textbox inset="0mm,0mm,0mm,0mm" style="mso-fit-shape-to-text:t;">
                <w:txbxContent>
                  <w:p>
                    <w:pPr>
                      <w:pStyle w:val="21"/>
                      <w:rPr>
                        <w:rFonts w:ascii="Times New Roman" w:hAnsi="Times New Roman"/>
                        <w:b/>
                        <w:bCs/>
                        <w:sz w:val="21"/>
                        <w:szCs w:val="21"/>
                      </w:rPr>
                    </w:pPr>
                    <w:r>
                      <w:rPr>
                        <w:rFonts w:ascii="Times New Roman" w:hAnsi="Times New Roman"/>
                        <w:b/>
                        <w:bCs/>
                        <w:sz w:val="21"/>
                        <w:szCs w:val="21"/>
                      </w:rPr>
                      <w:t xml:space="preserve">第 </w:t>
                    </w:r>
                    <w:r>
                      <w:rPr>
                        <w:rFonts w:ascii="Times New Roman" w:hAnsi="Times New Roman"/>
                        <w:b/>
                        <w:bCs/>
                        <w:sz w:val="21"/>
                        <w:szCs w:val="21"/>
                      </w:rPr>
                      <w:fldChar w:fldCharType="begin"/>
                    </w:r>
                    <w:r>
                      <w:rPr>
                        <w:rFonts w:ascii="Times New Roman" w:hAnsi="Times New Roman"/>
                        <w:b/>
                        <w:bCs/>
                        <w:sz w:val="21"/>
                        <w:szCs w:val="21"/>
                      </w:rPr>
                      <w:instrText xml:space="preserve"> PAGE  \* MERGEFORMAT </w:instrText>
                    </w:r>
                    <w:r>
                      <w:rPr>
                        <w:rFonts w:ascii="Times New Roman" w:hAnsi="Times New Roman"/>
                        <w:b/>
                        <w:bCs/>
                        <w:sz w:val="21"/>
                        <w:szCs w:val="21"/>
                      </w:rPr>
                      <w:fldChar w:fldCharType="separate"/>
                    </w:r>
                    <w:r>
                      <w:rPr>
                        <w:rFonts w:ascii="Times New Roman" w:hAnsi="Times New Roman"/>
                        <w:b/>
                        <w:bCs/>
                        <w:sz w:val="21"/>
                        <w:szCs w:val="21"/>
                      </w:rPr>
                      <w:t>51</w:t>
                    </w:r>
                    <w:r>
                      <w:rPr>
                        <w:rFonts w:ascii="Times New Roman" w:hAnsi="Times New Roman"/>
                        <w:b/>
                        <w:bCs/>
                        <w:sz w:val="21"/>
                        <w:szCs w:val="21"/>
                      </w:rPr>
                      <w:fldChar w:fldCharType="end"/>
                    </w:r>
                    <w:r>
                      <w:rPr>
                        <w:rFonts w:ascii="Times New Roman" w:hAnsi="Times New Roman"/>
                        <w:b/>
                        <w:bCs/>
                        <w:sz w:val="21"/>
                        <w:szCs w:val="21"/>
                      </w:rPr>
                      <w:t xml:space="preserve"> 页 共 </w:t>
                    </w:r>
                    <w:r>
                      <w:rPr>
                        <w:rFonts w:hint="eastAsia" w:ascii="Times New Roman" w:hAnsi="Times New Roman"/>
                        <w:b/>
                        <w:bCs/>
                        <w:sz w:val="21"/>
                        <w:szCs w:val="21"/>
                      </w:rPr>
                      <w:t>52</w:t>
                    </w:r>
                    <w:r>
                      <w:rPr>
                        <w:rFonts w:ascii="Times New Roman" w:hAnsi="Times New Roman"/>
                        <w:b/>
                        <w:bCs/>
                        <w:sz w:val="21"/>
                        <w:szCs w:val="21"/>
                      </w:rPr>
                      <w:t xml:space="preserve"> 页</w:t>
                    </w:r>
                  </w:p>
                </w:txbxContent>
              </v:textbox>
            </v:shape>
          </w:pict>
        </mc:Fallback>
      </mc:AlternateContent>
    </w:r>
  </w:p>
  <w:p>
    <w:pPr>
      <w:pStyle w:val="56"/>
      <w:tabs>
        <w:tab w:val="left" w:pos="5407"/>
      </w:tabs>
      <w:ind w:left="0" w:right="360"/>
      <w:jc w:val="center"/>
      <w:rPr>
        <w:rFonts w:ascii="Times New Roman" w:hAnsi="Times New Roman"/>
        <w:sz w:val="21"/>
        <w:szCs w:val="21"/>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tabs>
        <w:tab w:val="center" w:pos="7176"/>
        <w:tab w:val="left" w:pos="8362"/>
      </w:tabs>
      <w:jc w:val="both"/>
      <w:rPr>
        <w:rFonts w:ascii="宋体" w:hAnsi="宋体"/>
        <w:sz w:val="21"/>
        <w:szCs w:val="21"/>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-190500</wp:posOffset>
              </wp:positionV>
              <wp:extent cx="1828800" cy="1828800"/>
              <wp:effectExtent l="0" t="0" r="0" b="0"/>
              <wp:wrapNone/>
              <wp:docPr id="302" name="文本框 30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rPr>
                              <w:rFonts w:ascii="Times New Roman" w:hAnsi="Times New Roman"/>
                              <w:b/>
                              <w:bCs/>
                              <w:sz w:val="21"/>
                              <w:szCs w:val="21"/>
                            </w:rPr>
                          </w:pPr>
                          <w:r>
                            <w:rPr>
                              <w:rFonts w:ascii="Times New Roman" w:hAnsi="Times New Roman"/>
                              <w:b/>
                              <w:bCs/>
                              <w:sz w:val="21"/>
                              <w:szCs w:val="21"/>
                            </w:rPr>
                            <w:t xml:space="preserve">第 </w:t>
                          </w:r>
                          <w:r>
                            <w:rPr>
                              <w:rFonts w:ascii="Times New Roman" w:hAnsi="Times New Roman"/>
                              <w:b/>
                              <w:bCs/>
                              <w:sz w:val="21"/>
                              <w:szCs w:val="21"/>
                            </w:rPr>
                            <w:fldChar w:fldCharType="begin"/>
                          </w:r>
                          <w:r>
                            <w:rPr>
                              <w:rFonts w:ascii="Times New Roman" w:hAnsi="Times New Roman"/>
                              <w:b/>
                              <w:bCs/>
                              <w:sz w:val="21"/>
                              <w:szCs w:val="21"/>
                            </w:rPr>
                            <w:instrText xml:space="preserve"> PAGE  \* MERGEFORMAT </w:instrText>
                          </w:r>
                          <w:r>
                            <w:rPr>
                              <w:rFonts w:ascii="Times New Roman" w:hAnsi="Times New Roman"/>
                              <w:b/>
                              <w:bCs/>
                              <w:sz w:val="21"/>
                              <w:szCs w:val="21"/>
                            </w:rPr>
                            <w:fldChar w:fldCharType="separate"/>
                          </w:r>
                          <w:r>
                            <w:rPr>
                              <w:rFonts w:ascii="Times New Roman" w:hAnsi="Times New Roman"/>
                              <w:b/>
                              <w:bCs/>
                              <w:sz w:val="21"/>
                              <w:szCs w:val="21"/>
                            </w:rPr>
                            <w:t>52</w:t>
                          </w:r>
                          <w:r>
                            <w:rPr>
                              <w:rFonts w:ascii="Times New Roman" w:hAnsi="Times New Roman"/>
                              <w:b/>
                              <w:bCs/>
                              <w:sz w:val="21"/>
                              <w:szCs w:val="21"/>
                            </w:rPr>
                            <w:fldChar w:fldCharType="end"/>
                          </w:r>
                          <w:r>
                            <w:rPr>
                              <w:rFonts w:ascii="Times New Roman" w:hAnsi="Times New Roman"/>
                              <w:b/>
                              <w:bCs/>
                              <w:sz w:val="21"/>
                              <w:szCs w:val="21"/>
                            </w:rPr>
                            <w:t xml:space="preserve"> 页 共 </w:t>
                          </w:r>
                          <w:r>
                            <w:rPr>
                              <w:rFonts w:hint="eastAsia" w:ascii="Times New Roman" w:hAnsi="Times New Roman"/>
                              <w:b/>
                              <w:bCs/>
                              <w:sz w:val="21"/>
                              <w:szCs w:val="21"/>
                            </w:rPr>
                            <w:t>52</w:t>
                          </w:r>
                          <w:r>
                            <w:rPr>
                              <w:rFonts w:ascii="Times New Roman" w:hAnsi="Times New Roman"/>
                              <w:b/>
                              <w:bCs/>
                              <w:sz w:val="21"/>
                              <w:szCs w:val="21"/>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15pt;height:144pt;width:144pt;mso-position-horizontal:center;mso-position-horizontal-relative:margin;mso-wrap-style:none;z-index:251662336;mso-width-relative:page;mso-height-relative:page;" filled="f" stroked="f" coordsize="21600,21600" o:gfxdata="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VpgTtNMAAAAIAQAADwAAAAAAAAABACAA&#10;AAAiAAAAZHJzL2Rvd25yZXYueG1sUEsBAhQAFAAAAAgAh07iQKwGciYSAgAACwQAAA4AAAAAAAAA&#10;AQAgAAAAIgEAAGRycy9lMm9Eb2MueG1sUEsFBgAAAAAGAAYAWQEAAKYFAAAAAA==&#10;">
              <v:fill on="f" focussize="0,0"/>
              <v:stroke on="f" weight="0.5pt"/>
              <v:imagedata o:title=""/>
              <o:lock v:ext="edit" aspectratio="f"/>
              <v:textbox inset="0mm,0mm,0mm,0mm" style="mso-fit-shape-to-text:t;">
                <w:txbxContent>
                  <w:p>
                    <w:pPr>
                      <w:pStyle w:val="21"/>
                      <w:rPr>
                        <w:rFonts w:ascii="Times New Roman" w:hAnsi="Times New Roman"/>
                        <w:b/>
                        <w:bCs/>
                        <w:sz w:val="21"/>
                        <w:szCs w:val="21"/>
                      </w:rPr>
                    </w:pPr>
                    <w:r>
                      <w:rPr>
                        <w:rFonts w:ascii="Times New Roman" w:hAnsi="Times New Roman"/>
                        <w:b/>
                        <w:bCs/>
                        <w:sz w:val="21"/>
                        <w:szCs w:val="21"/>
                      </w:rPr>
                      <w:t xml:space="preserve">第 </w:t>
                    </w:r>
                    <w:r>
                      <w:rPr>
                        <w:rFonts w:ascii="Times New Roman" w:hAnsi="Times New Roman"/>
                        <w:b/>
                        <w:bCs/>
                        <w:sz w:val="21"/>
                        <w:szCs w:val="21"/>
                      </w:rPr>
                      <w:fldChar w:fldCharType="begin"/>
                    </w:r>
                    <w:r>
                      <w:rPr>
                        <w:rFonts w:ascii="Times New Roman" w:hAnsi="Times New Roman"/>
                        <w:b/>
                        <w:bCs/>
                        <w:sz w:val="21"/>
                        <w:szCs w:val="21"/>
                      </w:rPr>
                      <w:instrText xml:space="preserve"> PAGE  \* MERGEFORMAT </w:instrText>
                    </w:r>
                    <w:r>
                      <w:rPr>
                        <w:rFonts w:ascii="Times New Roman" w:hAnsi="Times New Roman"/>
                        <w:b/>
                        <w:bCs/>
                        <w:sz w:val="21"/>
                        <w:szCs w:val="21"/>
                      </w:rPr>
                      <w:fldChar w:fldCharType="separate"/>
                    </w:r>
                    <w:r>
                      <w:rPr>
                        <w:rFonts w:ascii="Times New Roman" w:hAnsi="Times New Roman"/>
                        <w:b/>
                        <w:bCs/>
                        <w:sz w:val="21"/>
                        <w:szCs w:val="21"/>
                      </w:rPr>
                      <w:t>52</w:t>
                    </w:r>
                    <w:r>
                      <w:rPr>
                        <w:rFonts w:ascii="Times New Roman" w:hAnsi="Times New Roman"/>
                        <w:b/>
                        <w:bCs/>
                        <w:sz w:val="21"/>
                        <w:szCs w:val="21"/>
                      </w:rPr>
                      <w:fldChar w:fldCharType="end"/>
                    </w:r>
                    <w:r>
                      <w:rPr>
                        <w:rFonts w:ascii="Times New Roman" w:hAnsi="Times New Roman"/>
                        <w:b/>
                        <w:bCs/>
                        <w:sz w:val="21"/>
                        <w:szCs w:val="21"/>
                      </w:rPr>
                      <w:t xml:space="preserve"> 页 共 </w:t>
                    </w:r>
                    <w:r>
                      <w:rPr>
                        <w:rFonts w:hint="eastAsia" w:ascii="Times New Roman" w:hAnsi="Times New Roman"/>
                        <w:b/>
                        <w:bCs/>
                        <w:sz w:val="21"/>
                        <w:szCs w:val="21"/>
                      </w:rPr>
                      <w:t>52</w:t>
                    </w:r>
                    <w:r>
                      <w:rPr>
                        <w:rFonts w:ascii="Times New Roman" w:hAnsi="Times New Roman"/>
                        <w:b/>
                        <w:bCs/>
                        <w:sz w:val="21"/>
                        <w:szCs w:val="21"/>
                      </w:rPr>
                      <w:t xml:space="preserve"> 页</w:t>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framePr w:wrap="around" w:vAnchor="text" w:hAnchor="margin" w:xAlign="outside" w:y="1"/>
      <w:rPr>
        <w:rStyle w:val="50"/>
      </w:rPr>
    </w:pPr>
    <w:r>
      <w:fldChar w:fldCharType="begin"/>
    </w:r>
    <w:r>
      <w:rPr>
        <w:rStyle w:val="50"/>
      </w:rPr>
      <w:instrText xml:space="preserve">PAGE  </w:instrText>
    </w:r>
    <w:r>
      <w:fldChar w:fldCharType="separate"/>
    </w:r>
    <w:r>
      <w:rPr>
        <w:rStyle w:val="50"/>
      </w:rPr>
      <w:t>36</w:t>
    </w:r>
    <w:r>
      <w:fldChar w:fldCharType="end"/>
    </w:r>
  </w:p>
  <w:p>
    <w:pPr>
      <w:pStyle w:val="56"/>
      <w:ind w:right="360" w:firstLine="360"/>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1"/>
      </w:pBdr>
    </w:pPr>
    <w:r>
      <w:rPr>
        <w:rFonts w:hint="eastAsia"/>
      </w:rPr>
      <w:t>山西太钢不锈钢股份有限公司加工厂渣场环境综合治理竣工验收项目</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1"/>
      </w:pBdr>
      <w:jc w:val="center"/>
    </w:pPr>
    <w:r>
      <w:rPr>
        <w:rFonts w:hint="eastAsia"/>
      </w:rPr>
      <w:t>山西太钢不锈钢股份有限公司加工厂渣场环境综合治理竣工验收项目</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both"/>
      <w:rPr>
        <w:rFonts w:ascii="Times New Roman" w:hAnsi="Times New Roman" w:cs="Times New Roman"/>
        <w:color w:val="000000" w:themeColor="text1"/>
        <w14:textFill>
          <w14:solidFill>
            <w14:schemeClr w14:val="tx1"/>
          </w14:solidFill>
        </w14:textFill>
      </w:rPr>
    </w:pPr>
    <w:r>
      <w:rPr>
        <w:sz w:val="18"/>
      </w:rPr>
      <mc:AlternateContent>
        <mc:Choice Requires="wps">
          <w:drawing>
            <wp:anchor distT="0" distB="0" distL="114300" distR="114300" simplePos="0" relativeHeight="251960320" behindDoc="0" locked="0" layoutInCell="1" allowOverlap="1">
              <wp:simplePos x="0" y="0"/>
              <wp:positionH relativeFrom="margin">
                <wp:align>right</wp:align>
              </wp:positionH>
              <wp:positionV relativeFrom="paragraph">
                <wp:posOffset>0</wp:posOffset>
              </wp:positionV>
              <wp:extent cx="1828800" cy="1828800"/>
              <wp:effectExtent l="0" t="0" r="0" b="0"/>
              <wp:wrapNone/>
              <wp:docPr id="66" name="文本框 6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rPr>
                              <w:rFonts w:hint="eastAsia"/>
                              <w:lang w:eastAsia="zh-CN"/>
                            </w:rPr>
                          </w:pPr>
                        </w:p>
                        <w:p>
                          <w:pPr>
                            <w:pStyle w:val="2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val="en-US" w:eastAsia="zh-CN"/>
                            </w:rPr>
                            <w:t>24</w:t>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9603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w3U+cUAgAAFQ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LDdT5xQCAAAVBAAADgAAAAAAAAAB&#10;ACAAAAAfAQAAZHJzL2Uyb0RvYy54bWxQSwUGAAAAAAYABgBZAQAApQUAAAAA&#10;">
              <v:fill on="f" focussize="0,0"/>
              <v:stroke on="f" weight="0.5pt"/>
              <v:imagedata o:title=""/>
              <o:lock v:ext="edit" aspectratio="f"/>
              <v:textbox inset="0mm,0mm,0mm,0mm" style="mso-fit-shape-to-text:t;">
                <w:txbxContent>
                  <w:p>
                    <w:pPr>
                      <w:pStyle w:val="22"/>
                      <w:rPr>
                        <w:rFonts w:hint="eastAsia"/>
                        <w:lang w:eastAsia="zh-CN"/>
                      </w:rPr>
                    </w:pPr>
                  </w:p>
                  <w:p>
                    <w:pPr>
                      <w:pStyle w:val="2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val="en-US" w:eastAsia="zh-CN"/>
                      </w:rPr>
                      <w:t>24</w:t>
                    </w:r>
                    <w:r>
                      <w:rPr>
                        <w:rFonts w:hint="eastAsia"/>
                        <w:lang w:eastAsia="zh-CN"/>
                      </w:rPr>
                      <w:t xml:space="preserve"> 页</w:t>
                    </w:r>
                  </w:p>
                </w:txbxContent>
              </v:textbox>
            </v:shape>
          </w:pict>
        </mc:Fallback>
      </mc:AlternateContent>
    </w:r>
    <w:r>
      <w:rPr>
        <w:rFonts w:hint="eastAsia" w:ascii="Times New Roman" w:hAnsi="Times New Roman" w:cs="Times New Roman"/>
        <w:color w:val="000000" w:themeColor="text1"/>
        <w14:textFill>
          <w14:solidFill>
            <w14:schemeClr w14:val="tx1"/>
          </w14:solidFill>
        </w14:textFill>
      </w:rPr>
      <w:t xml:space="preserve">                                                                                                                                                                                                                                                                                                证书编号</w:t>
    </w:r>
    <w:r>
      <w:rPr>
        <w:rFonts w:ascii="Times New Roman" w:hAnsi="Times New Roman" w:cs="Times New Roman"/>
        <w:color w:val="000000" w:themeColor="text1"/>
        <w14:textFill>
          <w14:solidFill>
            <w14:schemeClr w14:val="tx1"/>
          </w14:solidFill>
        </w14:textFill>
      </w:rPr>
      <w:t>150412050942</w:t>
    </w:r>
    <w:r>
      <w:rPr>
        <w:rFonts w:hint="eastAsia" w:ascii="Times New Roman" w:hAnsi="Times New Roman" w:cs="Times New Roman"/>
        <w:color w:val="000000" w:themeColor="text1"/>
        <w14:textFill>
          <w14:solidFill>
            <w14:schemeClr w14:val="tx1"/>
          </w14:solidFill>
        </w14:textFill>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3E9FFC"/>
    <w:multiLevelType w:val="singleLevel"/>
    <w:tmpl w:val="823E9FFC"/>
    <w:lvl w:ilvl="0" w:tentative="0">
      <w:start w:val="1"/>
      <w:numFmt w:val="decimal"/>
      <w:suff w:val="nothing"/>
      <w:lvlText w:val="（%1）"/>
      <w:lvlJc w:val="left"/>
    </w:lvl>
  </w:abstractNum>
  <w:abstractNum w:abstractNumId="1">
    <w:nsid w:val="B9942636"/>
    <w:multiLevelType w:val="singleLevel"/>
    <w:tmpl w:val="B9942636"/>
    <w:lvl w:ilvl="0" w:tentative="0">
      <w:start w:val="3"/>
      <w:numFmt w:val="decimal"/>
      <w:suff w:val="nothing"/>
      <w:lvlText w:val="（%1）"/>
      <w:lvlJc w:val="left"/>
    </w:lvl>
  </w:abstractNum>
  <w:abstractNum w:abstractNumId="2">
    <w:nsid w:val="CC3F6637"/>
    <w:multiLevelType w:val="singleLevel"/>
    <w:tmpl w:val="CC3F6637"/>
    <w:lvl w:ilvl="0" w:tentative="0">
      <w:start w:val="1"/>
      <w:numFmt w:val="decimal"/>
      <w:suff w:val="nothing"/>
      <w:lvlText w:val="%1、"/>
      <w:lvlJc w:val="left"/>
    </w:lvl>
  </w:abstractNum>
  <w:abstractNum w:abstractNumId="3">
    <w:nsid w:val="149B2E9D"/>
    <w:multiLevelType w:val="multilevel"/>
    <w:tmpl w:val="149B2E9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836DFC5"/>
    <w:multiLevelType w:val="singleLevel"/>
    <w:tmpl w:val="2836DFC5"/>
    <w:lvl w:ilvl="0" w:tentative="0">
      <w:start w:val="1"/>
      <w:numFmt w:val="decimal"/>
      <w:suff w:val="nothing"/>
      <w:lvlText w:val="%1、"/>
      <w:lvlJc w:val="left"/>
    </w:lvl>
  </w:abstractNum>
  <w:abstractNum w:abstractNumId="5">
    <w:nsid w:val="28EFB91E"/>
    <w:multiLevelType w:val="singleLevel"/>
    <w:tmpl w:val="28EFB91E"/>
    <w:lvl w:ilvl="0" w:tentative="0">
      <w:start w:val="6"/>
      <w:numFmt w:val="decimal"/>
      <w:suff w:val="nothing"/>
      <w:lvlText w:val="（%1）"/>
      <w:lvlJc w:val="left"/>
    </w:lvl>
  </w:abstractNum>
  <w:abstractNum w:abstractNumId="6">
    <w:nsid w:val="701A927F"/>
    <w:multiLevelType w:val="singleLevel"/>
    <w:tmpl w:val="701A927F"/>
    <w:lvl w:ilvl="0" w:tentative="0">
      <w:start w:val="12"/>
      <w:numFmt w:val="decimal"/>
      <w:suff w:val="nothing"/>
      <w:lvlText w:val="（%1）"/>
      <w:lvlJc w:val="left"/>
    </w:lvl>
  </w:abstractNum>
  <w:num w:numId="1">
    <w:abstractNumId w:val="6"/>
  </w:num>
  <w:num w:numId="2">
    <w:abstractNumId w:val="3"/>
  </w:num>
  <w:num w:numId="3">
    <w:abstractNumId w:val="1"/>
  </w:num>
  <w:num w:numId="4">
    <w:abstractNumId w:val="5"/>
  </w:num>
  <w:num w:numId="5">
    <w:abstractNumId w:val="2"/>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25AE"/>
    <w:rsid w:val="000168A8"/>
    <w:rsid w:val="00031CA0"/>
    <w:rsid w:val="00052834"/>
    <w:rsid w:val="00052A30"/>
    <w:rsid w:val="00055DAF"/>
    <w:rsid w:val="00075014"/>
    <w:rsid w:val="000775F6"/>
    <w:rsid w:val="00083D9D"/>
    <w:rsid w:val="000947CC"/>
    <w:rsid w:val="00094CB4"/>
    <w:rsid w:val="000B66B4"/>
    <w:rsid w:val="000C20A1"/>
    <w:rsid w:val="000C7274"/>
    <w:rsid w:val="000F5F71"/>
    <w:rsid w:val="001249B3"/>
    <w:rsid w:val="001277A8"/>
    <w:rsid w:val="00130277"/>
    <w:rsid w:val="00135CF3"/>
    <w:rsid w:val="00140D05"/>
    <w:rsid w:val="00154D80"/>
    <w:rsid w:val="00157B83"/>
    <w:rsid w:val="00166D2A"/>
    <w:rsid w:val="001715F3"/>
    <w:rsid w:val="00174FF9"/>
    <w:rsid w:val="0018196A"/>
    <w:rsid w:val="001A6190"/>
    <w:rsid w:val="001C5472"/>
    <w:rsid w:val="001E339E"/>
    <w:rsid w:val="001E68DF"/>
    <w:rsid w:val="002259A6"/>
    <w:rsid w:val="0025379B"/>
    <w:rsid w:val="00272AA2"/>
    <w:rsid w:val="0028074B"/>
    <w:rsid w:val="00281D17"/>
    <w:rsid w:val="00290CF8"/>
    <w:rsid w:val="002A1A67"/>
    <w:rsid w:val="002C17E8"/>
    <w:rsid w:val="002E5F90"/>
    <w:rsid w:val="003040FE"/>
    <w:rsid w:val="00311AE1"/>
    <w:rsid w:val="0032790F"/>
    <w:rsid w:val="00332287"/>
    <w:rsid w:val="00346753"/>
    <w:rsid w:val="00364D39"/>
    <w:rsid w:val="003751FD"/>
    <w:rsid w:val="00382276"/>
    <w:rsid w:val="003A69DE"/>
    <w:rsid w:val="003C5AB0"/>
    <w:rsid w:val="003C5B3D"/>
    <w:rsid w:val="003C693E"/>
    <w:rsid w:val="003D42AE"/>
    <w:rsid w:val="003E11A2"/>
    <w:rsid w:val="003F037A"/>
    <w:rsid w:val="00404D91"/>
    <w:rsid w:val="00424697"/>
    <w:rsid w:val="00452686"/>
    <w:rsid w:val="00480FA5"/>
    <w:rsid w:val="00487497"/>
    <w:rsid w:val="00492724"/>
    <w:rsid w:val="004A23B5"/>
    <w:rsid w:val="004A62FE"/>
    <w:rsid w:val="004A66DF"/>
    <w:rsid w:val="004B198C"/>
    <w:rsid w:val="004C2924"/>
    <w:rsid w:val="004D57A5"/>
    <w:rsid w:val="004F56CA"/>
    <w:rsid w:val="00504CED"/>
    <w:rsid w:val="00504DD9"/>
    <w:rsid w:val="00511857"/>
    <w:rsid w:val="0053610A"/>
    <w:rsid w:val="0055643F"/>
    <w:rsid w:val="00571D49"/>
    <w:rsid w:val="00576D84"/>
    <w:rsid w:val="00583416"/>
    <w:rsid w:val="00592205"/>
    <w:rsid w:val="00595D76"/>
    <w:rsid w:val="005D44BA"/>
    <w:rsid w:val="0065176B"/>
    <w:rsid w:val="0066557B"/>
    <w:rsid w:val="00670756"/>
    <w:rsid w:val="00685287"/>
    <w:rsid w:val="006A3ACE"/>
    <w:rsid w:val="006D1376"/>
    <w:rsid w:val="006E5778"/>
    <w:rsid w:val="0073727B"/>
    <w:rsid w:val="00772ED9"/>
    <w:rsid w:val="00787C2C"/>
    <w:rsid w:val="007A349A"/>
    <w:rsid w:val="007A5EEA"/>
    <w:rsid w:val="007A76ED"/>
    <w:rsid w:val="007B239E"/>
    <w:rsid w:val="007E18BC"/>
    <w:rsid w:val="007E5E89"/>
    <w:rsid w:val="007E6179"/>
    <w:rsid w:val="008008DE"/>
    <w:rsid w:val="008039C9"/>
    <w:rsid w:val="00827665"/>
    <w:rsid w:val="008A1476"/>
    <w:rsid w:val="008B63C9"/>
    <w:rsid w:val="008C1A8E"/>
    <w:rsid w:val="008F3034"/>
    <w:rsid w:val="00913FCA"/>
    <w:rsid w:val="00940280"/>
    <w:rsid w:val="0096624B"/>
    <w:rsid w:val="009C2218"/>
    <w:rsid w:val="009F085A"/>
    <w:rsid w:val="00A635A3"/>
    <w:rsid w:val="00A955F1"/>
    <w:rsid w:val="00AB0758"/>
    <w:rsid w:val="00AB59C6"/>
    <w:rsid w:val="00AF0506"/>
    <w:rsid w:val="00B04846"/>
    <w:rsid w:val="00B059DD"/>
    <w:rsid w:val="00B1065B"/>
    <w:rsid w:val="00B45CAD"/>
    <w:rsid w:val="00B4757A"/>
    <w:rsid w:val="00B512D0"/>
    <w:rsid w:val="00B52527"/>
    <w:rsid w:val="00B5686D"/>
    <w:rsid w:val="00B66C63"/>
    <w:rsid w:val="00B82A43"/>
    <w:rsid w:val="00BA2103"/>
    <w:rsid w:val="00BA5696"/>
    <w:rsid w:val="00BA66E5"/>
    <w:rsid w:val="00BB65C6"/>
    <w:rsid w:val="00BD587A"/>
    <w:rsid w:val="00BE1B73"/>
    <w:rsid w:val="00BE6E0D"/>
    <w:rsid w:val="00BF63A6"/>
    <w:rsid w:val="00C11632"/>
    <w:rsid w:val="00C118A0"/>
    <w:rsid w:val="00C33319"/>
    <w:rsid w:val="00C4024F"/>
    <w:rsid w:val="00C51FF1"/>
    <w:rsid w:val="00C5428C"/>
    <w:rsid w:val="00C60C8B"/>
    <w:rsid w:val="00C845DB"/>
    <w:rsid w:val="00C86F75"/>
    <w:rsid w:val="00CD10DE"/>
    <w:rsid w:val="00CD6655"/>
    <w:rsid w:val="00CF182B"/>
    <w:rsid w:val="00CF1AAA"/>
    <w:rsid w:val="00D02404"/>
    <w:rsid w:val="00D125AE"/>
    <w:rsid w:val="00D205F7"/>
    <w:rsid w:val="00D21F05"/>
    <w:rsid w:val="00D45C8E"/>
    <w:rsid w:val="00D4655B"/>
    <w:rsid w:val="00D66CCF"/>
    <w:rsid w:val="00D8258C"/>
    <w:rsid w:val="00DB10BA"/>
    <w:rsid w:val="00DC653E"/>
    <w:rsid w:val="00DF5BAE"/>
    <w:rsid w:val="00E05387"/>
    <w:rsid w:val="00E10BD0"/>
    <w:rsid w:val="00E2728B"/>
    <w:rsid w:val="00E45B5F"/>
    <w:rsid w:val="00E86126"/>
    <w:rsid w:val="00EB0D1D"/>
    <w:rsid w:val="00EB1AF4"/>
    <w:rsid w:val="00EB3FCA"/>
    <w:rsid w:val="00EC46E2"/>
    <w:rsid w:val="00ED0759"/>
    <w:rsid w:val="00EE7465"/>
    <w:rsid w:val="00EF34CF"/>
    <w:rsid w:val="00F03494"/>
    <w:rsid w:val="00F264F5"/>
    <w:rsid w:val="00F32BC7"/>
    <w:rsid w:val="00F5146E"/>
    <w:rsid w:val="00F66410"/>
    <w:rsid w:val="00F9490A"/>
    <w:rsid w:val="00FB408F"/>
    <w:rsid w:val="00FB74A6"/>
    <w:rsid w:val="00FF4428"/>
    <w:rsid w:val="00FF6880"/>
    <w:rsid w:val="00FF7842"/>
    <w:rsid w:val="011F0E59"/>
    <w:rsid w:val="01582AFD"/>
    <w:rsid w:val="01854ECB"/>
    <w:rsid w:val="01E24525"/>
    <w:rsid w:val="02323884"/>
    <w:rsid w:val="024A2241"/>
    <w:rsid w:val="02564F5C"/>
    <w:rsid w:val="02735ACD"/>
    <w:rsid w:val="027C36EA"/>
    <w:rsid w:val="02B558F5"/>
    <w:rsid w:val="03444479"/>
    <w:rsid w:val="035F0AD3"/>
    <w:rsid w:val="03A24DB0"/>
    <w:rsid w:val="03A712EF"/>
    <w:rsid w:val="03DE4C72"/>
    <w:rsid w:val="04192C6E"/>
    <w:rsid w:val="04663E8D"/>
    <w:rsid w:val="04804728"/>
    <w:rsid w:val="048E7E6E"/>
    <w:rsid w:val="052D6099"/>
    <w:rsid w:val="054879E5"/>
    <w:rsid w:val="05580502"/>
    <w:rsid w:val="058D56C5"/>
    <w:rsid w:val="05A84D61"/>
    <w:rsid w:val="05BA359B"/>
    <w:rsid w:val="05D44E3A"/>
    <w:rsid w:val="06507EB5"/>
    <w:rsid w:val="06C059BB"/>
    <w:rsid w:val="0712406E"/>
    <w:rsid w:val="0736154B"/>
    <w:rsid w:val="079500CC"/>
    <w:rsid w:val="07A35F15"/>
    <w:rsid w:val="08013205"/>
    <w:rsid w:val="082668E7"/>
    <w:rsid w:val="08494881"/>
    <w:rsid w:val="084C25B4"/>
    <w:rsid w:val="08990C1D"/>
    <w:rsid w:val="08B615E1"/>
    <w:rsid w:val="08FC1360"/>
    <w:rsid w:val="092271DE"/>
    <w:rsid w:val="097D4973"/>
    <w:rsid w:val="09C12FBF"/>
    <w:rsid w:val="09C43777"/>
    <w:rsid w:val="0A522BEC"/>
    <w:rsid w:val="0AEC2245"/>
    <w:rsid w:val="0AF6482B"/>
    <w:rsid w:val="0B1809DB"/>
    <w:rsid w:val="0B325D0C"/>
    <w:rsid w:val="0B8F3DB7"/>
    <w:rsid w:val="0BE47664"/>
    <w:rsid w:val="0BF9605A"/>
    <w:rsid w:val="0C234CA3"/>
    <w:rsid w:val="0C281CBD"/>
    <w:rsid w:val="0CAB59D7"/>
    <w:rsid w:val="0CC94EEB"/>
    <w:rsid w:val="0D1F477C"/>
    <w:rsid w:val="0D1F7F38"/>
    <w:rsid w:val="0D9C7A69"/>
    <w:rsid w:val="0DB52A30"/>
    <w:rsid w:val="0DC57552"/>
    <w:rsid w:val="0E3264EE"/>
    <w:rsid w:val="0E443E0D"/>
    <w:rsid w:val="0EFA4A08"/>
    <w:rsid w:val="0F4C5777"/>
    <w:rsid w:val="0F6E1739"/>
    <w:rsid w:val="0FC04F76"/>
    <w:rsid w:val="0FE91AFF"/>
    <w:rsid w:val="10122F32"/>
    <w:rsid w:val="10147A21"/>
    <w:rsid w:val="108E0958"/>
    <w:rsid w:val="110C16BB"/>
    <w:rsid w:val="117D4539"/>
    <w:rsid w:val="11DD4790"/>
    <w:rsid w:val="11E9234E"/>
    <w:rsid w:val="11FD3A72"/>
    <w:rsid w:val="11FD4870"/>
    <w:rsid w:val="12015907"/>
    <w:rsid w:val="12153D68"/>
    <w:rsid w:val="121615B0"/>
    <w:rsid w:val="12A71EF4"/>
    <w:rsid w:val="132317FE"/>
    <w:rsid w:val="13B2552E"/>
    <w:rsid w:val="13BE5F69"/>
    <w:rsid w:val="13F1119E"/>
    <w:rsid w:val="146F5E06"/>
    <w:rsid w:val="14CB6D43"/>
    <w:rsid w:val="15172DDC"/>
    <w:rsid w:val="153501FA"/>
    <w:rsid w:val="156C50C1"/>
    <w:rsid w:val="158B2867"/>
    <w:rsid w:val="15D979FE"/>
    <w:rsid w:val="160B7217"/>
    <w:rsid w:val="16B74171"/>
    <w:rsid w:val="16D20067"/>
    <w:rsid w:val="16E02D1A"/>
    <w:rsid w:val="1737238C"/>
    <w:rsid w:val="17A842E8"/>
    <w:rsid w:val="17C94693"/>
    <w:rsid w:val="17D317FF"/>
    <w:rsid w:val="17E62AD8"/>
    <w:rsid w:val="17FD7F58"/>
    <w:rsid w:val="1840695A"/>
    <w:rsid w:val="18C001D9"/>
    <w:rsid w:val="18CB6AFD"/>
    <w:rsid w:val="18D820E9"/>
    <w:rsid w:val="191E0F6A"/>
    <w:rsid w:val="19B5691D"/>
    <w:rsid w:val="19D94E75"/>
    <w:rsid w:val="1A130BCE"/>
    <w:rsid w:val="1A380271"/>
    <w:rsid w:val="1A895C24"/>
    <w:rsid w:val="1AE03B5C"/>
    <w:rsid w:val="1B602AA2"/>
    <w:rsid w:val="1BDE4D2E"/>
    <w:rsid w:val="1C7B47BD"/>
    <w:rsid w:val="1C803E10"/>
    <w:rsid w:val="1C8B6219"/>
    <w:rsid w:val="1C8C7D6D"/>
    <w:rsid w:val="1CE40FF1"/>
    <w:rsid w:val="1CF837E6"/>
    <w:rsid w:val="1D0C4C61"/>
    <w:rsid w:val="1D1D6BCF"/>
    <w:rsid w:val="1D3706C1"/>
    <w:rsid w:val="1D6F61A1"/>
    <w:rsid w:val="1D7F60B1"/>
    <w:rsid w:val="1D8872C4"/>
    <w:rsid w:val="1DAE2B03"/>
    <w:rsid w:val="1DF11408"/>
    <w:rsid w:val="1E31551C"/>
    <w:rsid w:val="1E362613"/>
    <w:rsid w:val="1E633617"/>
    <w:rsid w:val="1E740484"/>
    <w:rsid w:val="1E902332"/>
    <w:rsid w:val="1EBB6379"/>
    <w:rsid w:val="1ED11DC3"/>
    <w:rsid w:val="1F390E62"/>
    <w:rsid w:val="1F485A81"/>
    <w:rsid w:val="1FB66F9F"/>
    <w:rsid w:val="1FCD1D86"/>
    <w:rsid w:val="204020DA"/>
    <w:rsid w:val="20562E4D"/>
    <w:rsid w:val="205768D4"/>
    <w:rsid w:val="20DD522A"/>
    <w:rsid w:val="210341AA"/>
    <w:rsid w:val="21340F84"/>
    <w:rsid w:val="21396F71"/>
    <w:rsid w:val="213D1BED"/>
    <w:rsid w:val="2147234B"/>
    <w:rsid w:val="21B62451"/>
    <w:rsid w:val="21B632DC"/>
    <w:rsid w:val="21B7201E"/>
    <w:rsid w:val="21BF5AE3"/>
    <w:rsid w:val="21FA62CD"/>
    <w:rsid w:val="222452E4"/>
    <w:rsid w:val="222E618A"/>
    <w:rsid w:val="22575301"/>
    <w:rsid w:val="226E3648"/>
    <w:rsid w:val="22811309"/>
    <w:rsid w:val="22D0796A"/>
    <w:rsid w:val="22E92C33"/>
    <w:rsid w:val="23A15A00"/>
    <w:rsid w:val="23E23D08"/>
    <w:rsid w:val="24034D8A"/>
    <w:rsid w:val="24A733B3"/>
    <w:rsid w:val="24AB1EA2"/>
    <w:rsid w:val="24C9703A"/>
    <w:rsid w:val="257C01A8"/>
    <w:rsid w:val="25DA1B0C"/>
    <w:rsid w:val="264134CB"/>
    <w:rsid w:val="269461A7"/>
    <w:rsid w:val="26E2606F"/>
    <w:rsid w:val="270B5E24"/>
    <w:rsid w:val="2717323F"/>
    <w:rsid w:val="273127A4"/>
    <w:rsid w:val="276823B2"/>
    <w:rsid w:val="2808396C"/>
    <w:rsid w:val="2903196F"/>
    <w:rsid w:val="29071D77"/>
    <w:rsid w:val="293E6275"/>
    <w:rsid w:val="298F4C09"/>
    <w:rsid w:val="2A4C22A7"/>
    <w:rsid w:val="2A760DD7"/>
    <w:rsid w:val="2A851B4F"/>
    <w:rsid w:val="2AE96436"/>
    <w:rsid w:val="2AEB20BE"/>
    <w:rsid w:val="2B3A4572"/>
    <w:rsid w:val="2C3E7B54"/>
    <w:rsid w:val="2CFB7E3D"/>
    <w:rsid w:val="2D0C4536"/>
    <w:rsid w:val="2D271AD0"/>
    <w:rsid w:val="2D43118F"/>
    <w:rsid w:val="2D904094"/>
    <w:rsid w:val="2DBF5A04"/>
    <w:rsid w:val="2DCB36B5"/>
    <w:rsid w:val="2DF317A5"/>
    <w:rsid w:val="2E045A58"/>
    <w:rsid w:val="2E591DF9"/>
    <w:rsid w:val="2EAC527B"/>
    <w:rsid w:val="2EFF002D"/>
    <w:rsid w:val="2F0D37A6"/>
    <w:rsid w:val="2F932114"/>
    <w:rsid w:val="30112D3A"/>
    <w:rsid w:val="308C5B11"/>
    <w:rsid w:val="30D76EED"/>
    <w:rsid w:val="31141EDD"/>
    <w:rsid w:val="312205C9"/>
    <w:rsid w:val="31607C59"/>
    <w:rsid w:val="32140D17"/>
    <w:rsid w:val="323B5EE9"/>
    <w:rsid w:val="32D1299C"/>
    <w:rsid w:val="32F14114"/>
    <w:rsid w:val="332B460D"/>
    <w:rsid w:val="33CB54B6"/>
    <w:rsid w:val="33F669BA"/>
    <w:rsid w:val="340A4AE2"/>
    <w:rsid w:val="342423AE"/>
    <w:rsid w:val="34BE40D0"/>
    <w:rsid w:val="34C9117E"/>
    <w:rsid w:val="34E948EF"/>
    <w:rsid w:val="35084407"/>
    <w:rsid w:val="35094CB1"/>
    <w:rsid w:val="359D26AA"/>
    <w:rsid w:val="35AE7C8C"/>
    <w:rsid w:val="35DE7DB4"/>
    <w:rsid w:val="35E730FC"/>
    <w:rsid w:val="36072CD0"/>
    <w:rsid w:val="360B3110"/>
    <w:rsid w:val="361B6F5E"/>
    <w:rsid w:val="361F56AA"/>
    <w:rsid w:val="36285E18"/>
    <w:rsid w:val="36A37D62"/>
    <w:rsid w:val="37B573B2"/>
    <w:rsid w:val="380811F6"/>
    <w:rsid w:val="38964E1E"/>
    <w:rsid w:val="38A02DB3"/>
    <w:rsid w:val="390C5A21"/>
    <w:rsid w:val="390E77DC"/>
    <w:rsid w:val="393A5EB2"/>
    <w:rsid w:val="396D671D"/>
    <w:rsid w:val="39FA7A06"/>
    <w:rsid w:val="3A8A59AB"/>
    <w:rsid w:val="3A8C313E"/>
    <w:rsid w:val="3AB332BA"/>
    <w:rsid w:val="3B1C61F7"/>
    <w:rsid w:val="3B5D110A"/>
    <w:rsid w:val="3B6C2511"/>
    <w:rsid w:val="3B9421F4"/>
    <w:rsid w:val="3BA36570"/>
    <w:rsid w:val="3BCC143E"/>
    <w:rsid w:val="3BF56D65"/>
    <w:rsid w:val="3C02380E"/>
    <w:rsid w:val="3C4205A6"/>
    <w:rsid w:val="3C437535"/>
    <w:rsid w:val="3C447CCD"/>
    <w:rsid w:val="3C57054C"/>
    <w:rsid w:val="3C583D7E"/>
    <w:rsid w:val="3C892AE3"/>
    <w:rsid w:val="3C9B55D2"/>
    <w:rsid w:val="3CE5134E"/>
    <w:rsid w:val="3CEE4900"/>
    <w:rsid w:val="3CF70764"/>
    <w:rsid w:val="3D224DF4"/>
    <w:rsid w:val="3D3330ED"/>
    <w:rsid w:val="3D5237F4"/>
    <w:rsid w:val="3D64479D"/>
    <w:rsid w:val="3D937C54"/>
    <w:rsid w:val="3DCC1E57"/>
    <w:rsid w:val="3E2C76C4"/>
    <w:rsid w:val="3E6E16C4"/>
    <w:rsid w:val="3EB848BE"/>
    <w:rsid w:val="3F7A2646"/>
    <w:rsid w:val="3F9D2957"/>
    <w:rsid w:val="3FC83EF7"/>
    <w:rsid w:val="3FEA0848"/>
    <w:rsid w:val="40354926"/>
    <w:rsid w:val="40EA32FD"/>
    <w:rsid w:val="415F183E"/>
    <w:rsid w:val="41B73CB6"/>
    <w:rsid w:val="41B91C63"/>
    <w:rsid w:val="41C8344E"/>
    <w:rsid w:val="42332AA9"/>
    <w:rsid w:val="430B68BE"/>
    <w:rsid w:val="433D6AC5"/>
    <w:rsid w:val="435B44E9"/>
    <w:rsid w:val="43700A82"/>
    <w:rsid w:val="438C5259"/>
    <w:rsid w:val="43967A65"/>
    <w:rsid w:val="43B9084C"/>
    <w:rsid w:val="44642FFC"/>
    <w:rsid w:val="450C2472"/>
    <w:rsid w:val="451046F7"/>
    <w:rsid w:val="45745239"/>
    <w:rsid w:val="457D2304"/>
    <w:rsid w:val="458B5AC3"/>
    <w:rsid w:val="45C74A48"/>
    <w:rsid w:val="46401DD8"/>
    <w:rsid w:val="46560479"/>
    <w:rsid w:val="46693E9B"/>
    <w:rsid w:val="46947720"/>
    <w:rsid w:val="46F13DAB"/>
    <w:rsid w:val="47407EEF"/>
    <w:rsid w:val="475465A9"/>
    <w:rsid w:val="478B63BA"/>
    <w:rsid w:val="48B46CB0"/>
    <w:rsid w:val="492B2D5D"/>
    <w:rsid w:val="493B7B8B"/>
    <w:rsid w:val="49582B0A"/>
    <w:rsid w:val="496B17A4"/>
    <w:rsid w:val="49F146B0"/>
    <w:rsid w:val="49F825A8"/>
    <w:rsid w:val="49FF009A"/>
    <w:rsid w:val="4A0F49A6"/>
    <w:rsid w:val="4A351714"/>
    <w:rsid w:val="4B13223E"/>
    <w:rsid w:val="4B186478"/>
    <w:rsid w:val="4B595082"/>
    <w:rsid w:val="4B833F80"/>
    <w:rsid w:val="4B860401"/>
    <w:rsid w:val="4D1045DD"/>
    <w:rsid w:val="4DFF1515"/>
    <w:rsid w:val="4E001914"/>
    <w:rsid w:val="4E2515DA"/>
    <w:rsid w:val="4E4E32CB"/>
    <w:rsid w:val="4E607B5B"/>
    <w:rsid w:val="4E9F1646"/>
    <w:rsid w:val="4EAC658E"/>
    <w:rsid w:val="4EC41E5C"/>
    <w:rsid w:val="4F0C0E69"/>
    <w:rsid w:val="4F1B07B9"/>
    <w:rsid w:val="4F2B6444"/>
    <w:rsid w:val="50067A0A"/>
    <w:rsid w:val="51095F0B"/>
    <w:rsid w:val="51AA0C17"/>
    <w:rsid w:val="51F312C8"/>
    <w:rsid w:val="520E659E"/>
    <w:rsid w:val="525F1C66"/>
    <w:rsid w:val="52A465D6"/>
    <w:rsid w:val="530C4706"/>
    <w:rsid w:val="53F9600F"/>
    <w:rsid w:val="54517A52"/>
    <w:rsid w:val="546D5B85"/>
    <w:rsid w:val="54BE5CAA"/>
    <w:rsid w:val="54EB65C1"/>
    <w:rsid w:val="55417C82"/>
    <w:rsid w:val="55B42126"/>
    <w:rsid w:val="560962F8"/>
    <w:rsid w:val="561350CA"/>
    <w:rsid w:val="56AF461C"/>
    <w:rsid w:val="56F618C4"/>
    <w:rsid w:val="570232AF"/>
    <w:rsid w:val="58337550"/>
    <w:rsid w:val="589D3244"/>
    <w:rsid w:val="58BF02D7"/>
    <w:rsid w:val="58D12D7D"/>
    <w:rsid w:val="58D140F8"/>
    <w:rsid w:val="58F865FF"/>
    <w:rsid w:val="59505491"/>
    <w:rsid w:val="5955766D"/>
    <w:rsid w:val="59CE3470"/>
    <w:rsid w:val="59F01803"/>
    <w:rsid w:val="5A1E77BF"/>
    <w:rsid w:val="5A60347F"/>
    <w:rsid w:val="5ABA7AD7"/>
    <w:rsid w:val="5AE642A2"/>
    <w:rsid w:val="5B020152"/>
    <w:rsid w:val="5B1E5A1E"/>
    <w:rsid w:val="5C3F114F"/>
    <w:rsid w:val="5CAE28D4"/>
    <w:rsid w:val="5CD7021D"/>
    <w:rsid w:val="5D2C475E"/>
    <w:rsid w:val="5D395E13"/>
    <w:rsid w:val="5D692B68"/>
    <w:rsid w:val="5DB81619"/>
    <w:rsid w:val="5E1312A6"/>
    <w:rsid w:val="5E137F38"/>
    <w:rsid w:val="5EAB25DB"/>
    <w:rsid w:val="5F48385F"/>
    <w:rsid w:val="5F5C4644"/>
    <w:rsid w:val="5F7F2BCC"/>
    <w:rsid w:val="5FB24E8E"/>
    <w:rsid w:val="5FF1772F"/>
    <w:rsid w:val="5FFC234B"/>
    <w:rsid w:val="60332395"/>
    <w:rsid w:val="60353DF5"/>
    <w:rsid w:val="609E355F"/>
    <w:rsid w:val="61905DDF"/>
    <w:rsid w:val="61BF013E"/>
    <w:rsid w:val="61CD67CB"/>
    <w:rsid w:val="61D649A4"/>
    <w:rsid w:val="621D400E"/>
    <w:rsid w:val="62C81900"/>
    <w:rsid w:val="63317686"/>
    <w:rsid w:val="634A2352"/>
    <w:rsid w:val="63522CD4"/>
    <w:rsid w:val="639F5F9C"/>
    <w:rsid w:val="63DE7ED0"/>
    <w:rsid w:val="63E74B0E"/>
    <w:rsid w:val="641E56BA"/>
    <w:rsid w:val="64370122"/>
    <w:rsid w:val="64411A30"/>
    <w:rsid w:val="64464A65"/>
    <w:rsid w:val="649C321C"/>
    <w:rsid w:val="64BA19B9"/>
    <w:rsid w:val="650D673C"/>
    <w:rsid w:val="652A55B8"/>
    <w:rsid w:val="653C696E"/>
    <w:rsid w:val="65AF7126"/>
    <w:rsid w:val="6627719D"/>
    <w:rsid w:val="663375A0"/>
    <w:rsid w:val="66444AEF"/>
    <w:rsid w:val="6675017C"/>
    <w:rsid w:val="671E704C"/>
    <w:rsid w:val="678C50B8"/>
    <w:rsid w:val="67CE55EB"/>
    <w:rsid w:val="6811440C"/>
    <w:rsid w:val="685A7540"/>
    <w:rsid w:val="68A86DA4"/>
    <w:rsid w:val="6969344C"/>
    <w:rsid w:val="69A65B65"/>
    <w:rsid w:val="69DF49B0"/>
    <w:rsid w:val="69F90CF0"/>
    <w:rsid w:val="69FE55E6"/>
    <w:rsid w:val="6A23145E"/>
    <w:rsid w:val="6AE56FAA"/>
    <w:rsid w:val="6B253F02"/>
    <w:rsid w:val="6BC94200"/>
    <w:rsid w:val="6BCA30AF"/>
    <w:rsid w:val="6BCF1975"/>
    <w:rsid w:val="6C8B5035"/>
    <w:rsid w:val="6CA674A2"/>
    <w:rsid w:val="6CFE3771"/>
    <w:rsid w:val="6D247C37"/>
    <w:rsid w:val="6D264A80"/>
    <w:rsid w:val="6D5B487B"/>
    <w:rsid w:val="6DC17B62"/>
    <w:rsid w:val="6DDE21D4"/>
    <w:rsid w:val="6DFC07EA"/>
    <w:rsid w:val="6E4775B0"/>
    <w:rsid w:val="6ED41559"/>
    <w:rsid w:val="6EF70C05"/>
    <w:rsid w:val="6EFF2C98"/>
    <w:rsid w:val="6F031F7B"/>
    <w:rsid w:val="6F073E87"/>
    <w:rsid w:val="6F161C26"/>
    <w:rsid w:val="6F755D12"/>
    <w:rsid w:val="6FE07DAC"/>
    <w:rsid w:val="6FF82751"/>
    <w:rsid w:val="705C243C"/>
    <w:rsid w:val="707A6F48"/>
    <w:rsid w:val="70AB2B41"/>
    <w:rsid w:val="70B906C1"/>
    <w:rsid w:val="712F6808"/>
    <w:rsid w:val="713D3D93"/>
    <w:rsid w:val="71685C78"/>
    <w:rsid w:val="71810AB0"/>
    <w:rsid w:val="71A7060B"/>
    <w:rsid w:val="71BC3952"/>
    <w:rsid w:val="71D70201"/>
    <w:rsid w:val="726B4019"/>
    <w:rsid w:val="72CB4A79"/>
    <w:rsid w:val="73110596"/>
    <w:rsid w:val="73404393"/>
    <w:rsid w:val="747A19E0"/>
    <w:rsid w:val="74EB70DB"/>
    <w:rsid w:val="7510456B"/>
    <w:rsid w:val="751D6942"/>
    <w:rsid w:val="753542AD"/>
    <w:rsid w:val="755F17A9"/>
    <w:rsid w:val="75882523"/>
    <w:rsid w:val="75BA2539"/>
    <w:rsid w:val="7620498D"/>
    <w:rsid w:val="762C48B7"/>
    <w:rsid w:val="76B60263"/>
    <w:rsid w:val="770C174F"/>
    <w:rsid w:val="774C3CCF"/>
    <w:rsid w:val="776578A9"/>
    <w:rsid w:val="77967864"/>
    <w:rsid w:val="78186ACF"/>
    <w:rsid w:val="78205664"/>
    <w:rsid w:val="78697F29"/>
    <w:rsid w:val="789447A0"/>
    <w:rsid w:val="78D33A3F"/>
    <w:rsid w:val="793A3FD6"/>
    <w:rsid w:val="798C5141"/>
    <w:rsid w:val="79C7165E"/>
    <w:rsid w:val="79E312AD"/>
    <w:rsid w:val="7A9E5C41"/>
    <w:rsid w:val="7AB91C20"/>
    <w:rsid w:val="7ACD6D5A"/>
    <w:rsid w:val="7B1B4949"/>
    <w:rsid w:val="7B4A2FFC"/>
    <w:rsid w:val="7B5D4141"/>
    <w:rsid w:val="7B8B0589"/>
    <w:rsid w:val="7C10553A"/>
    <w:rsid w:val="7C122E78"/>
    <w:rsid w:val="7D552FC5"/>
    <w:rsid w:val="7DA3755E"/>
    <w:rsid w:val="7DB85844"/>
    <w:rsid w:val="7DF50CFB"/>
    <w:rsid w:val="7E0B3ED6"/>
    <w:rsid w:val="7EC55DCD"/>
    <w:rsid w:val="7EED5029"/>
    <w:rsid w:val="7F2514D1"/>
    <w:rsid w:val="7F3B483F"/>
    <w:rsid w:val="7F677158"/>
    <w:rsid w:val="7FA21B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9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99"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qFormat="1" w:unhideWhenUsed="0" w:uiPriority="0" w:semiHidden="0" w:name="Body Text First Indent"/>
    <w:lsdException w:uiPriority="99" w:name="Body Text First Indent 2"/>
    <w:lsdException w:uiPriority="99" w:name="Note Heading"/>
    <w:lsdException w:qFormat="1" w:unhideWhenUsed="0" w:uiPriority="99" w:semiHidden="0" w:name="Body Text 2"/>
    <w:lsdException w:qFormat="1" w:unhideWhenUsed="0" w:uiPriority="0" w:semiHidden="0" w:name="Body Text 3"/>
    <w:lsdException w:qFormat="1" w:unhideWhenUsed="0" w:uiPriority="99" w:semiHidden="0" w:name="Body Text Indent 2"/>
    <w:lsdException w:qFormat="1" w:unhideWhenUsed="0" w:uiPriority="99" w:semiHidden="0" w:name="Body Text Indent 3"/>
    <w:lsdException w:qFormat="1" w:unhideWhenUsed="0" w:uiPriority="0" w:semiHidden="0" w:name="Block Text"/>
    <w:lsdException w:qFormat="1" w:uiPriority="99" w:semiHidden="0" w:name="Hyperlink"/>
    <w:lsdException w:qFormat="1" w:unhideWhenUsed="0" w:uiPriority="99" w:semiHidden="0" w:name="FollowedHyperlink"/>
    <w:lsdException w:qFormat="1" w:unhideWhenUsed="0" w:uiPriority="0" w:semiHidden="0" w:name="Strong"/>
    <w:lsdException w:qFormat="1" w:unhideWhenUsed="0" w:uiPriority="99" w:semiHidden="0" w:name="Emphasis"/>
    <w:lsdException w:qFormat="1" w:unhideWhenUsed="0" w:uiPriority="99"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iPriority="99" w:name="HTML Typewriter"/>
    <w:lsdException w:qFormat="1" w:unhideWhenUsed="0" w:uiPriority="0" w:semiHidden="0"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46"/>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48"/>
    <w:qFormat/>
    <w:uiPriority w:val="99"/>
    <w:pPr>
      <w:keepNext/>
      <w:keepLines/>
      <w:spacing w:before="260" w:after="260" w:line="416" w:lineRule="auto"/>
      <w:outlineLvl w:val="1"/>
    </w:pPr>
    <w:rPr>
      <w:rFonts w:ascii="Arial" w:hAnsi="Arial" w:eastAsia="黑体"/>
      <w:b/>
      <w:bCs/>
      <w:sz w:val="32"/>
      <w:szCs w:val="32"/>
    </w:rPr>
  </w:style>
  <w:style w:type="paragraph" w:styleId="5">
    <w:name w:val="heading 3"/>
    <w:basedOn w:val="1"/>
    <w:next w:val="6"/>
    <w:link w:val="49"/>
    <w:qFormat/>
    <w:uiPriority w:val="99"/>
    <w:pPr>
      <w:keepNext/>
      <w:keepLines/>
      <w:spacing w:before="260" w:after="260" w:line="416" w:lineRule="auto"/>
      <w:outlineLvl w:val="2"/>
    </w:pPr>
    <w:rPr>
      <w:rFonts w:ascii="Times New Roman" w:hAnsi="Times New Roman"/>
      <w:b/>
      <w:bCs/>
      <w:sz w:val="32"/>
      <w:szCs w:val="32"/>
    </w:rPr>
  </w:style>
  <w:style w:type="paragraph" w:styleId="7">
    <w:name w:val="heading 4"/>
    <w:basedOn w:val="1"/>
    <w:next w:val="1"/>
    <w:link w:val="50"/>
    <w:qFormat/>
    <w:uiPriority w:val="0"/>
    <w:pPr>
      <w:keepNext/>
      <w:adjustRightInd w:val="0"/>
      <w:snapToGrid w:val="0"/>
      <w:spacing w:line="600" w:lineRule="exact"/>
      <w:jc w:val="center"/>
      <w:outlineLvl w:val="3"/>
    </w:pPr>
    <w:rPr>
      <w:rFonts w:ascii="Times New Roman" w:hAnsi="Times New Roman"/>
      <w:sz w:val="28"/>
    </w:rPr>
  </w:style>
  <w:style w:type="paragraph" w:styleId="8">
    <w:name w:val="heading 8"/>
    <w:basedOn w:val="1"/>
    <w:next w:val="1"/>
    <w:link w:val="67"/>
    <w:semiHidden/>
    <w:unhideWhenUsed/>
    <w:qFormat/>
    <w:uiPriority w:val="0"/>
    <w:pPr>
      <w:keepNext/>
      <w:keepLines/>
      <w:spacing w:before="240" w:after="64" w:line="320" w:lineRule="auto"/>
      <w:outlineLvl w:val="7"/>
    </w:pPr>
    <w:rPr>
      <w:rFonts w:ascii="Cambria" w:hAnsi="Cambria"/>
      <w:sz w:val="24"/>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6">
    <w:name w:val="Normal Indent"/>
    <w:basedOn w:val="1"/>
    <w:link w:val="47"/>
    <w:qFormat/>
    <w:uiPriority w:val="0"/>
    <w:pPr>
      <w:spacing w:line="600" w:lineRule="exact"/>
      <w:ind w:firstLine="567"/>
      <w:jc w:val="left"/>
    </w:pPr>
    <w:rPr>
      <w:rFonts w:ascii="Times New Roman" w:hAnsi="Times New Roman"/>
      <w:sz w:val="28"/>
      <w:szCs w:val="20"/>
    </w:rPr>
  </w:style>
  <w:style w:type="paragraph" w:styleId="9">
    <w:name w:val="caption"/>
    <w:basedOn w:val="1"/>
    <w:next w:val="1"/>
    <w:unhideWhenUsed/>
    <w:qFormat/>
    <w:uiPriority w:val="99"/>
    <w:rPr>
      <w:rFonts w:eastAsia="黑体" w:asciiTheme="majorHAnsi" w:hAnsiTheme="majorHAnsi" w:cstheme="majorBidi"/>
      <w:sz w:val="20"/>
      <w:szCs w:val="20"/>
    </w:rPr>
  </w:style>
  <w:style w:type="paragraph" w:styleId="10">
    <w:name w:val="Document Map"/>
    <w:basedOn w:val="1"/>
    <w:link w:val="93"/>
    <w:qFormat/>
    <w:uiPriority w:val="99"/>
    <w:pPr>
      <w:shd w:val="clear" w:color="auto" w:fill="000080"/>
    </w:pPr>
    <w:rPr>
      <w:rFonts w:ascii="Times New Roman" w:hAnsi="Times New Roman"/>
    </w:rPr>
  </w:style>
  <w:style w:type="paragraph" w:styleId="11">
    <w:name w:val="annotation text"/>
    <w:basedOn w:val="1"/>
    <w:link w:val="51"/>
    <w:qFormat/>
    <w:uiPriority w:val="0"/>
    <w:pPr>
      <w:jc w:val="left"/>
    </w:pPr>
    <w:rPr>
      <w:rFonts w:asciiTheme="minorHAnsi" w:hAnsiTheme="minorHAnsi" w:eastAsiaTheme="minorEastAsia" w:cstheme="minorBidi"/>
    </w:rPr>
  </w:style>
  <w:style w:type="paragraph" w:styleId="12">
    <w:name w:val="Body Text 3"/>
    <w:basedOn w:val="1"/>
    <w:link w:val="105"/>
    <w:qFormat/>
    <w:uiPriority w:val="0"/>
    <w:pPr>
      <w:adjustRightInd w:val="0"/>
      <w:snapToGrid w:val="0"/>
      <w:spacing w:beforeLines="50" w:line="360" w:lineRule="auto"/>
    </w:pPr>
    <w:rPr>
      <w:rFonts w:ascii="宋体" w:hAnsi="宋体"/>
      <w:b/>
      <w:sz w:val="24"/>
    </w:rPr>
  </w:style>
  <w:style w:type="paragraph" w:styleId="13">
    <w:name w:val="Body Text"/>
    <w:basedOn w:val="1"/>
    <w:link w:val="80"/>
    <w:qFormat/>
    <w:uiPriority w:val="99"/>
    <w:pPr>
      <w:spacing w:beforeLines="50" w:afterLines="50" w:line="360" w:lineRule="auto"/>
    </w:pPr>
    <w:rPr>
      <w:rFonts w:ascii="Times New Roman" w:hAnsi="Times New Roman"/>
      <w:sz w:val="24"/>
    </w:rPr>
  </w:style>
  <w:style w:type="paragraph" w:styleId="14">
    <w:name w:val="Body Text Indent"/>
    <w:basedOn w:val="1"/>
    <w:link w:val="107"/>
    <w:qFormat/>
    <w:uiPriority w:val="99"/>
    <w:pPr>
      <w:spacing w:line="360" w:lineRule="auto"/>
      <w:ind w:firstLine="480" w:firstLineChars="200"/>
    </w:pPr>
    <w:rPr>
      <w:rFonts w:ascii="Times New Roman" w:hAnsi="Times New Roman"/>
      <w:sz w:val="24"/>
    </w:rPr>
  </w:style>
  <w:style w:type="paragraph" w:styleId="15">
    <w:name w:val="List 2"/>
    <w:basedOn w:val="1"/>
    <w:qFormat/>
    <w:uiPriority w:val="0"/>
    <w:pPr>
      <w:ind w:left="100" w:leftChars="200" w:hanging="200" w:hangingChars="200"/>
      <w:contextualSpacing/>
    </w:pPr>
    <w:rPr>
      <w:rFonts w:ascii="Times New Roman" w:hAnsi="Times New Roman"/>
    </w:rPr>
  </w:style>
  <w:style w:type="paragraph" w:styleId="16">
    <w:name w:val="Block Text"/>
    <w:basedOn w:val="1"/>
    <w:qFormat/>
    <w:uiPriority w:val="0"/>
    <w:pPr>
      <w:adjustRightInd w:val="0"/>
      <w:spacing w:before="120" w:line="440" w:lineRule="exact"/>
      <w:ind w:left="284" w:right="284" w:firstLine="567"/>
      <w:textAlignment w:val="baseline"/>
    </w:pPr>
    <w:rPr>
      <w:rFonts w:ascii="楷体_GB2312" w:hAnsi="Times New Roman" w:eastAsia="楷体_GB2312"/>
      <w:spacing w:val="-2"/>
      <w:kern w:val="0"/>
      <w:sz w:val="28"/>
      <w:szCs w:val="20"/>
    </w:rPr>
  </w:style>
  <w:style w:type="paragraph" w:styleId="17">
    <w:name w:val="Plain Text"/>
    <w:basedOn w:val="1"/>
    <w:link w:val="52"/>
    <w:qFormat/>
    <w:uiPriority w:val="0"/>
    <w:rPr>
      <w:rFonts w:ascii="宋体" w:hAnsi="Courier New" w:eastAsiaTheme="minorEastAsia" w:cstheme="minorBidi"/>
    </w:rPr>
  </w:style>
  <w:style w:type="paragraph" w:styleId="18">
    <w:name w:val="Date"/>
    <w:basedOn w:val="1"/>
    <w:next w:val="1"/>
    <w:link w:val="112"/>
    <w:qFormat/>
    <w:uiPriority w:val="99"/>
    <w:rPr>
      <w:rFonts w:ascii="Times New Roman" w:hAnsi="Times New Roman"/>
      <w:sz w:val="30"/>
      <w:szCs w:val="20"/>
    </w:rPr>
  </w:style>
  <w:style w:type="paragraph" w:styleId="19">
    <w:name w:val="Body Text Indent 2"/>
    <w:basedOn w:val="1"/>
    <w:link w:val="86"/>
    <w:qFormat/>
    <w:uiPriority w:val="99"/>
    <w:pPr>
      <w:spacing w:line="600" w:lineRule="exact"/>
      <w:ind w:firstLine="420" w:firstLineChars="200"/>
    </w:pPr>
    <w:rPr>
      <w:rFonts w:ascii="宋体" w:hAnsi="宋体"/>
    </w:rPr>
  </w:style>
  <w:style w:type="paragraph" w:styleId="20">
    <w:name w:val="Balloon Text"/>
    <w:basedOn w:val="1"/>
    <w:link w:val="53"/>
    <w:unhideWhenUsed/>
    <w:qFormat/>
    <w:uiPriority w:val="99"/>
    <w:rPr>
      <w:sz w:val="18"/>
      <w:szCs w:val="18"/>
    </w:rPr>
  </w:style>
  <w:style w:type="paragraph" w:styleId="21">
    <w:name w:val="footer"/>
    <w:basedOn w:val="1"/>
    <w:link w:val="54"/>
    <w:unhideWhenUsed/>
    <w:qFormat/>
    <w:uiPriority w:val="99"/>
    <w:pPr>
      <w:tabs>
        <w:tab w:val="center" w:pos="4153"/>
        <w:tab w:val="right" w:pos="8306"/>
      </w:tabs>
      <w:snapToGrid w:val="0"/>
      <w:jc w:val="left"/>
    </w:pPr>
    <w:rPr>
      <w:sz w:val="18"/>
      <w:szCs w:val="18"/>
    </w:rPr>
  </w:style>
  <w:style w:type="paragraph" w:styleId="22">
    <w:name w:val="header"/>
    <w:basedOn w:val="1"/>
    <w:link w:val="55"/>
    <w:unhideWhenUsed/>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unhideWhenUsed/>
    <w:qFormat/>
    <w:uiPriority w:val="99"/>
  </w:style>
  <w:style w:type="paragraph" w:styleId="24">
    <w:name w:val="footnote text"/>
    <w:basedOn w:val="1"/>
    <w:link w:val="127"/>
    <w:qFormat/>
    <w:uiPriority w:val="0"/>
    <w:pPr>
      <w:snapToGrid w:val="0"/>
      <w:spacing w:line="460" w:lineRule="exact"/>
      <w:ind w:firstLine="200" w:firstLineChars="200"/>
      <w:jc w:val="left"/>
    </w:pPr>
    <w:rPr>
      <w:rFonts w:ascii="Times New Roman" w:hAnsi="Times New Roman"/>
      <w:sz w:val="18"/>
      <w:szCs w:val="18"/>
    </w:rPr>
  </w:style>
  <w:style w:type="paragraph" w:styleId="25">
    <w:name w:val="Body Text Indent 3"/>
    <w:basedOn w:val="1"/>
    <w:link w:val="91"/>
    <w:qFormat/>
    <w:uiPriority w:val="99"/>
    <w:pPr>
      <w:snapToGrid w:val="0"/>
      <w:spacing w:line="360" w:lineRule="auto"/>
      <w:ind w:firstLine="480"/>
      <w:jc w:val="left"/>
    </w:pPr>
    <w:rPr>
      <w:rFonts w:ascii="Times New Roman" w:hAnsi="Times New Roman"/>
      <w:sz w:val="24"/>
    </w:rPr>
  </w:style>
  <w:style w:type="paragraph" w:styleId="26">
    <w:name w:val="Body Text 2"/>
    <w:basedOn w:val="1"/>
    <w:link w:val="108"/>
    <w:qFormat/>
    <w:uiPriority w:val="99"/>
    <w:rPr>
      <w:rFonts w:ascii="Times New Roman" w:hAnsi="Times New Roman"/>
      <w:color w:val="FF0000"/>
    </w:rPr>
  </w:style>
  <w:style w:type="paragraph" w:styleId="27">
    <w:name w:val="HTML Preformatted"/>
    <w:basedOn w:val="1"/>
    <w:link w:val="133"/>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28">
    <w:name w:val="Normal (Web)"/>
    <w:basedOn w:val="1"/>
    <w:qFormat/>
    <w:uiPriority w:val="99"/>
    <w:pPr>
      <w:widowControl/>
      <w:spacing w:before="100" w:beforeAutospacing="1" w:after="100" w:afterAutospacing="1"/>
      <w:jc w:val="left"/>
    </w:pPr>
    <w:rPr>
      <w:rFonts w:ascii="Arial Unicode MS" w:hAnsi="Arial Unicode MS" w:eastAsia="Times New Roman"/>
      <w:kern w:val="0"/>
      <w:sz w:val="24"/>
    </w:rPr>
  </w:style>
  <w:style w:type="paragraph" w:styleId="29">
    <w:name w:val="annotation subject"/>
    <w:basedOn w:val="11"/>
    <w:next w:val="11"/>
    <w:link w:val="145"/>
    <w:qFormat/>
    <w:uiPriority w:val="99"/>
    <w:rPr>
      <w:rFonts w:ascii="宋体" w:hAnsi="Times New Roman" w:eastAsia="宋体" w:cs="宋体"/>
      <w:b/>
      <w:bCs/>
      <w:szCs w:val="21"/>
    </w:rPr>
  </w:style>
  <w:style w:type="paragraph" w:styleId="30">
    <w:name w:val="Body Text First Indent"/>
    <w:basedOn w:val="13"/>
    <w:link w:val="79"/>
    <w:qFormat/>
    <w:uiPriority w:val="0"/>
    <w:pPr>
      <w:spacing w:beforeLines="0" w:afterLines="0" w:line="240" w:lineRule="auto"/>
      <w:ind w:firstLine="420" w:firstLineChars="100"/>
    </w:pPr>
  </w:style>
  <w:style w:type="table" w:styleId="32">
    <w:name w:val="Table Grid"/>
    <w:basedOn w:val="3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4">
    <w:name w:val="Strong"/>
    <w:basedOn w:val="33"/>
    <w:qFormat/>
    <w:uiPriority w:val="0"/>
    <w:rPr>
      <w:rFonts w:ascii="Times New Roman" w:hAnsi="Times New Roman" w:eastAsia="宋体" w:cs="Times New Roman"/>
      <w:b/>
      <w:bCs/>
    </w:rPr>
  </w:style>
  <w:style w:type="character" w:styleId="35">
    <w:name w:val="page number"/>
    <w:basedOn w:val="33"/>
    <w:qFormat/>
    <w:uiPriority w:val="0"/>
  </w:style>
  <w:style w:type="character" w:styleId="36">
    <w:name w:val="FollowedHyperlink"/>
    <w:basedOn w:val="33"/>
    <w:qFormat/>
    <w:uiPriority w:val="99"/>
    <w:rPr>
      <w:rFonts w:ascii="Times New Roman" w:hAnsi="Times New Roman" w:eastAsia="宋体" w:cs="Times New Roman"/>
      <w:color w:val="800080"/>
      <w:u w:val="single"/>
    </w:rPr>
  </w:style>
  <w:style w:type="character" w:styleId="37">
    <w:name w:val="Emphasis"/>
    <w:basedOn w:val="33"/>
    <w:qFormat/>
    <w:uiPriority w:val="99"/>
  </w:style>
  <w:style w:type="character" w:styleId="38">
    <w:name w:val="HTML Definition"/>
    <w:basedOn w:val="33"/>
    <w:qFormat/>
    <w:uiPriority w:val="0"/>
  </w:style>
  <w:style w:type="character" w:styleId="39">
    <w:name w:val="HTML Variable"/>
    <w:basedOn w:val="33"/>
    <w:qFormat/>
    <w:uiPriority w:val="0"/>
  </w:style>
  <w:style w:type="character" w:styleId="40">
    <w:name w:val="Hyperlink"/>
    <w:basedOn w:val="33"/>
    <w:unhideWhenUsed/>
    <w:qFormat/>
    <w:uiPriority w:val="99"/>
    <w:rPr>
      <w:color w:val="0000FF" w:themeColor="hyperlink"/>
      <w:u w:val="single"/>
      <w14:textFill>
        <w14:solidFill>
          <w14:schemeClr w14:val="hlink"/>
        </w14:solidFill>
      </w14:textFill>
    </w:rPr>
  </w:style>
  <w:style w:type="character" w:styleId="41">
    <w:name w:val="HTML Code"/>
    <w:basedOn w:val="33"/>
    <w:qFormat/>
    <w:uiPriority w:val="0"/>
    <w:rPr>
      <w:rFonts w:hint="eastAsia" w:ascii="PingFang SC" w:hAnsi="PingFang SC" w:eastAsia="PingFang SC" w:cs="PingFang SC"/>
      <w:sz w:val="20"/>
    </w:rPr>
  </w:style>
  <w:style w:type="character" w:styleId="42">
    <w:name w:val="annotation reference"/>
    <w:qFormat/>
    <w:uiPriority w:val="99"/>
    <w:rPr>
      <w:sz w:val="21"/>
      <w:szCs w:val="21"/>
    </w:rPr>
  </w:style>
  <w:style w:type="character" w:styleId="43">
    <w:name w:val="HTML Cite"/>
    <w:basedOn w:val="33"/>
    <w:qFormat/>
    <w:uiPriority w:val="0"/>
  </w:style>
  <w:style w:type="character" w:styleId="44">
    <w:name w:val="HTML Keyboard"/>
    <w:basedOn w:val="33"/>
    <w:qFormat/>
    <w:uiPriority w:val="0"/>
    <w:rPr>
      <w:rFonts w:hint="default" w:ascii="PingFang SC" w:hAnsi="PingFang SC" w:eastAsia="PingFang SC" w:cs="PingFang SC"/>
      <w:sz w:val="20"/>
    </w:rPr>
  </w:style>
  <w:style w:type="character" w:styleId="45">
    <w:name w:val="HTML Sample"/>
    <w:basedOn w:val="33"/>
    <w:qFormat/>
    <w:uiPriority w:val="0"/>
    <w:rPr>
      <w:rFonts w:hint="default" w:ascii="PingFang SC" w:hAnsi="PingFang SC" w:eastAsia="PingFang SC" w:cs="PingFang SC"/>
    </w:rPr>
  </w:style>
  <w:style w:type="character" w:customStyle="1" w:styleId="46">
    <w:name w:val="标题 1 Char"/>
    <w:basedOn w:val="33"/>
    <w:link w:val="3"/>
    <w:qFormat/>
    <w:uiPriority w:val="99"/>
    <w:rPr>
      <w:rFonts w:ascii="Calibri" w:hAnsi="Calibri" w:eastAsia="宋体" w:cs="Times New Roman"/>
      <w:b/>
      <w:bCs/>
      <w:kern w:val="44"/>
      <w:sz w:val="44"/>
      <w:szCs w:val="44"/>
    </w:rPr>
  </w:style>
  <w:style w:type="character" w:customStyle="1" w:styleId="47">
    <w:name w:val="正文缩进 Char"/>
    <w:basedOn w:val="33"/>
    <w:link w:val="6"/>
    <w:qFormat/>
    <w:uiPriority w:val="0"/>
    <w:rPr>
      <w:kern w:val="2"/>
      <w:sz w:val="28"/>
    </w:rPr>
  </w:style>
  <w:style w:type="character" w:customStyle="1" w:styleId="48">
    <w:name w:val="标题 2 Char"/>
    <w:basedOn w:val="33"/>
    <w:link w:val="4"/>
    <w:qFormat/>
    <w:uiPriority w:val="99"/>
    <w:rPr>
      <w:rFonts w:ascii="Arial" w:hAnsi="Arial" w:eastAsia="黑体"/>
      <w:b/>
      <w:bCs/>
      <w:kern w:val="2"/>
      <w:sz w:val="32"/>
      <w:szCs w:val="32"/>
    </w:rPr>
  </w:style>
  <w:style w:type="character" w:customStyle="1" w:styleId="49">
    <w:name w:val="标题 3 Char"/>
    <w:basedOn w:val="33"/>
    <w:link w:val="5"/>
    <w:qFormat/>
    <w:uiPriority w:val="99"/>
    <w:rPr>
      <w:b/>
      <w:bCs/>
      <w:kern w:val="2"/>
      <w:sz w:val="32"/>
      <w:szCs w:val="32"/>
    </w:rPr>
  </w:style>
  <w:style w:type="character" w:customStyle="1" w:styleId="50">
    <w:name w:val="标题 4 Char"/>
    <w:basedOn w:val="33"/>
    <w:link w:val="7"/>
    <w:qFormat/>
    <w:uiPriority w:val="0"/>
    <w:rPr>
      <w:kern w:val="2"/>
      <w:sz w:val="28"/>
      <w:szCs w:val="24"/>
    </w:rPr>
  </w:style>
  <w:style w:type="character" w:customStyle="1" w:styleId="51">
    <w:name w:val="批注文字 Char"/>
    <w:basedOn w:val="33"/>
    <w:link w:val="11"/>
    <w:qFormat/>
    <w:uiPriority w:val="99"/>
    <w:rPr>
      <w:szCs w:val="24"/>
    </w:rPr>
  </w:style>
  <w:style w:type="character" w:customStyle="1" w:styleId="52">
    <w:name w:val="纯文本 Char"/>
    <w:basedOn w:val="33"/>
    <w:link w:val="17"/>
    <w:qFormat/>
    <w:uiPriority w:val="0"/>
    <w:rPr>
      <w:rFonts w:ascii="宋体" w:hAnsi="Courier New"/>
      <w:szCs w:val="24"/>
    </w:rPr>
  </w:style>
  <w:style w:type="character" w:customStyle="1" w:styleId="53">
    <w:name w:val="批注框文本 Char"/>
    <w:basedOn w:val="33"/>
    <w:link w:val="20"/>
    <w:qFormat/>
    <w:uiPriority w:val="99"/>
    <w:rPr>
      <w:rFonts w:ascii="Calibri" w:hAnsi="Calibri" w:eastAsia="宋体" w:cs="Times New Roman"/>
      <w:sz w:val="18"/>
      <w:szCs w:val="18"/>
    </w:rPr>
  </w:style>
  <w:style w:type="character" w:customStyle="1" w:styleId="54">
    <w:name w:val="页脚 Char"/>
    <w:basedOn w:val="33"/>
    <w:link w:val="21"/>
    <w:qFormat/>
    <w:uiPriority w:val="99"/>
    <w:rPr>
      <w:sz w:val="18"/>
      <w:szCs w:val="18"/>
    </w:rPr>
  </w:style>
  <w:style w:type="character" w:customStyle="1" w:styleId="55">
    <w:name w:val="页眉 Char"/>
    <w:basedOn w:val="33"/>
    <w:link w:val="22"/>
    <w:qFormat/>
    <w:uiPriority w:val="0"/>
    <w:rPr>
      <w:sz w:val="18"/>
      <w:szCs w:val="18"/>
    </w:rPr>
  </w:style>
  <w:style w:type="paragraph" w:customStyle="1" w:styleId="56">
    <w:name w:val="验收监测表 标题1"/>
    <w:basedOn w:val="3"/>
    <w:qFormat/>
    <w:uiPriority w:val="0"/>
    <w:pPr>
      <w:tabs>
        <w:tab w:val="left" w:pos="480"/>
      </w:tabs>
      <w:adjustRightInd w:val="0"/>
      <w:snapToGrid w:val="0"/>
      <w:spacing w:before="0" w:after="0" w:line="240" w:lineRule="auto"/>
      <w:ind w:left="851"/>
      <w:jc w:val="left"/>
    </w:pPr>
    <w:rPr>
      <w:rFonts w:eastAsia="黑体" w:cs="Arial" w:asciiTheme="minorHAnsi" w:hAnsiTheme="minorHAnsi"/>
      <w:bCs w:val="0"/>
      <w:snapToGrid w:val="0"/>
      <w:sz w:val="30"/>
      <w:szCs w:val="32"/>
    </w:rPr>
  </w:style>
  <w:style w:type="paragraph" w:customStyle="1" w:styleId="57">
    <w:name w:val="WPSOffice手动目录 1"/>
    <w:qFormat/>
    <w:uiPriority w:val="0"/>
    <w:rPr>
      <w:rFonts w:ascii="Calibri" w:hAnsi="Calibri" w:eastAsia="宋体" w:cs="Times New Roman"/>
      <w:lang w:val="en-US" w:eastAsia="zh-CN" w:bidi="ar-SA"/>
    </w:rPr>
  </w:style>
  <w:style w:type="paragraph" w:customStyle="1" w:styleId="58">
    <w:name w:val="验收监测表 标题（左对齐）"/>
    <w:basedOn w:val="1"/>
    <w:qFormat/>
    <w:uiPriority w:val="0"/>
    <w:pPr>
      <w:tabs>
        <w:tab w:val="left" w:pos="2760"/>
      </w:tabs>
      <w:adjustRightInd w:val="0"/>
      <w:snapToGrid w:val="0"/>
      <w:spacing w:line="440" w:lineRule="atLeast"/>
      <w:ind w:firstLine="200" w:firstLineChars="200"/>
      <w:jc w:val="left"/>
      <w:textAlignment w:val="center"/>
    </w:pPr>
    <w:rPr>
      <w:rFonts w:asciiTheme="minorHAnsi" w:hAnsiTheme="minorHAnsi" w:eastAsiaTheme="minorEastAsia" w:cstheme="minorBidi"/>
      <w:snapToGrid w:val="0"/>
      <w:kern w:val="0"/>
      <w:sz w:val="24"/>
      <w:szCs w:val="28"/>
    </w:rPr>
  </w:style>
  <w:style w:type="paragraph" w:customStyle="1" w:styleId="59">
    <w:name w:val="正文_12"/>
    <w:qFormat/>
    <w:uiPriority w:val="0"/>
    <w:pPr>
      <w:widowControl w:val="0"/>
      <w:jc w:val="both"/>
    </w:pPr>
    <w:rPr>
      <w:rFonts w:ascii="Calibri" w:hAnsi="Calibri" w:eastAsia="宋体" w:cs="Times New Roman"/>
      <w:kern w:val="2"/>
      <w:sz w:val="21"/>
      <w:lang w:val="en-US" w:eastAsia="zh-CN" w:bidi="ar-SA"/>
    </w:rPr>
  </w:style>
  <w:style w:type="paragraph" w:customStyle="1" w:styleId="60">
    <w:name w:val="表标题"/>
    <w:basedOn w:val="1"/>
    <w:next w:val="1"/>
    <w:qFormat/>
    <w:uiPriority w:val="0"/>
    <w:pPr>
      <w:tabs>
        <w:tab w:val="left" w:pos="2760"/>
      </w:tabs>
      <w:adjustRightInd w:val="0"/>
      <w:snapToGrid w:val="0"/>
      <w:jc w:val="center"/>
    </w:pPr>
    <w:rPr>
      <w:rFonts w:asciiTheme="minorHAnsi" w:hAnsiTheme="minorHAnsi" w:eastAsiaTheme="minorEastAsia" w:cstheme="minorBidi"/>
      <w:b/>
    </w:rPr>
  </w:style>
  <w:style w:type="paragraph" w:customStyle="1" w:styleId="61">
    <w:name w:val="表头"/>
    <w:basedOn w:val="1"/>
    <w:next w:val="1"/>
    <w:link w:val="62"/>
    <w:qFormat/>
    <w:uiPriority w:val="0"/>
    <w:pPr>
      <w:tabs>
        <w:tab w:val="left" w:pos="2760"/>
      </w:tabs>
      <w:adjustRightInd w:val="0"/>
      <w:snapToGrid w:val="0"/>
      <w:jc w:val="center"/>
    </w:pPr>
    <w:rPr>
      <w:rFonts w:asciiTheme="minorHAnsi" w:hAnsiTheme="minorHAnsi" w:eastAsiaTheme="minorEastAsia" w:cstheme="minorBidi"/>
      <w:b/>
      <w:snapToGrid w:val="0"/>
      <w:kern w:val="0"/>
      <w:szCs w:val="21"/>
    </w:rPr>
  </w:style>
  <w:style w:type="character" w:customStyle="1" w:styleId="62">
    <w:name w:val="表头 Char"/>
    <w:basedOn w:val="33"/>
    <w:link w:val="61"/>
    <w:qFormat/>
    <w:uiPriority w:val="0"/>
    <w:rPr>
      <w:rFonts w:asciiTheme="minorHAnsi" w:hAnsiTheme="minorHAnsi" w:eastAsiaTheme="minorEastAsia" w:cstheme="minorBidi"/>
      <w:b/>
      <w:snapToGrid w:val="0"/>
      <w:sz w:val="21"/>
      <w:szCs w:val="21"/>
    </w:rPr>
  </w:style>
  <w:style w:type="character" w:customStyle="1" w:styleId="63">
    <w:name w:val="页码1"/>
    <w:basedOn w:val="33"/>
    <w:qFormat/>
    <w:uiPriority w:val="0"/>
  </w:style>
  <w:style w:type="paragraph" w:customStyle="1" w:styleId="64">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65">
    <w:name w:val="正文_4"/>
    <w:qFormat/>
    <w:uiPriority w:val="0"/>
    <w:pPr>
      <w:widowControl w:val="0"/>
      <w:jc w:val="both"/>
    </w:pPr>
    <w:rPr>
      <w:rFonts w:ascii="Calibri" w:hAnsi="Calibri" w:eastAsia="宋体" w:cs="Times New Roman"/>
      <w:kern w:val="2"/>
      <w:sz w:val="21"/>
      <w:lang w:val="en-US" w:eastAsia="zh-CN" w:bidi="ar-SA"/>
    </w:rPr>
  </w:style>
  <w:style w:type="paragraph" w:customStyle="1" w:styleId="66">
    <w:name w:val="正文_0"/>
    <w:qFormat/>
    <w:uiPriority w:val="0"/>
    <w:pPr>
      <w:widowControl w:val="0"/>
      <w:jc w:val="both"/>
    </w:pPr>
    <w:rPr>
      <w:rFonts w:ascii="Calibri" w:hAnsi="Calibri" w:eastAsia="宋体" w:cs="Times New Roman"/>
      <w:kern w:val="2"/>
      <w:sz w:val="21"/>
      <w:lang w:val="en-US" w:eastAsia="zh-CN" w:bidi="ar-SA"/>
    </w:rPr>
  </w:style>
  <w:style w:type="character" w:customStyle="1" w:styleId="67">
    <w:name w:val="标题 8 Char"/>
    <w:basedOn w:val="33"/>
    <w:link w:val="8"/>
    <w:semiHidden/>
    <w:qFormat/>
    <w:uiPriority w:val="0"/>
    <w:rPr>
      <w:rFonts w:ascii="Cambria" w:hAnsi="Cambria"/>
      <w:kern w:val="2"/>
      <w:sz w:val="24"/>
      <w:szCs w:val="24"/>
    </w:rPr>
  </w:style>
  <w:style w:type="character" w:customStyle="1" w:styleId="68">
    <w:name w:val="bnoteb1"/>
    <w:basedOn w:val="33"/>
    <w:qFormat/>
    <w:uiPriority w:val="0"/>
    <w:rPr>
      <w:rFonts w:ascii="Times New Roman" w:hAnsi="Times New Roman" w:eastAsia="宋体" w:cs="Times New Roman"/>
      <w:b/>
      <w:bCs/>
      <w:color w:val="3399FF"/>
    </w:rPr>
  </w:style>
  <w:style w:type="character" w:customStyle="1" w:styleId="69">
    <w:name w:val="apple-style-span"/>
    <w:basedOn w:val="33"/>
    <w:qFormat/>
    <w:uiPriority w:val="0"/>
    <w:rPr>
      <w:rFonts w:ascii="Times New Roman" w:hAnsi="Times New Roman" w:eastAsia="宋体" w:cs="Times New Roman"/>
    </w:rPr>
  </w:style>
  <w:style w:type="character" w:customStyle="1" w:styleId="70">
    <w:name w:val="c正文 Char"/>
    <w:basedOn w:val="33"/>
    <w:link w:val="71"/>
    <w:qFormat/>
    <w:uiPriority w:val="0"/>
    <w:rPr>
      <w:rFonts w:cs="Arial"/>
      <w:bCs/>
      <w:color w:val="000000"/>
      <w:kern w:val="44"/>
      <w:sz w:val="24"/>
      <w:szCs w:val="24"/>
    </w:rPr>
  </w:style>
  <w:style w:type="paragraph" w:customStyle="1" w:styleId="71">
    <w:name w:val="c正文"/>
    <w:link w:val="70"/>
    <w:qFormat/>
    <w:uiPriority w:val="0"/>
    <w:pPr>
      <w:adjustRightInd w:val="0"/>
      <w:snapToGrid w:val="0"/>
      <w:spacing w:line="500" w:lineRule="exact"/>
      <w:ind w:firstLine="200" w:firstLineChars="200"/>
    </w:pPr>
    <w:rPr>
      <w:rFonts w:ascii="Times New Roman" w:hAnsi="Times New Roman" w:eastAsia="宋体" w:cs="Arial"/>
      <w:bCs/>
      <w:color w:val="000000"/>
      <w:kern w:val="44"/>
      <w:sz w:val="24"/>
      <w:szCs w:val="24"/>
      <w:lang w:val="en-US" w:eastAsia="zh-CN" w:bidi="ar-SA"/>
    </w:rPr>
  </w:style>
  <w:style w:type="character" w:customStyle="1" w:styleId="72">
    <w:name w:val="num"/>
    <w:basedOn w:val="33"/>
    <w:qFormat/>
    <w:uiPriority w:val="0"/>
    <w:rPr>
      <w:b/>
      <w:color w:val="FF7800"/>
    </w:rPr>
  </w:style>
  <w:style w:type="character" w:customStyle="1" w:styleId="73">
    <w:name w:val="Char Char5"/>
    <w:basedOn w:val="33"/>
    <w:qFormat/>
    <w:uiPriority w:val="0"/>
    <w:rPr>
      <w:rFonts w:ascii="Arial" w:hAnsi="Arial" w:eastAsia="宋体" w:cs="Times New Roman"/>
      <w:sz w:val="22"/>
      <w:lang w:val="en-GB" w:eastAsia="zh-CN" w:bidi="ar-SA"/>
    </w:rPr>
  </w:style>
  <w:style w:type="character" w:customStyle="1" w:styleId="74">
    <w:name w:val="fs"/>
    <w:basedOn w:val="33"/>
    <w:qFormat/>
    <w:uiPriority w:val="0"/>
    <w:rPr>
      <w:rFonts w:ascii="Times New Roman" w:hAnsi="Times New Roman" w:eastAsia="宋体" w:cs="Times New Roman"/>
    </w:rPr>
  </w:style>
  <w:style w:type="character" w:customStyle="1" w:styleId="75">
    <w:name w:val="四级标题及正文 Char"/>
    <w:basedOn w:val="33"/>
    <w:link w:val="76"/>
    <w:qFormat/>
    <w:uiPriority w:val="0"/>
    <w:rPr>
      <w:color w:val="000000"/>
      <w:kern w:val="2"/>
      <w:sz w:val="26"/>
      <w:szCs w:val="26"/>
    </w:rPr>
  </w:style>
  <w:style w:type="paragraph" w:customStyle="1" w:styleId="76">
    <w:name w:val="四级标题及正文"/>
    <w:basedOn w:val="1"/>
    <w:link w:val="75"/>
    <w:qFormat/>
    <w:uiPriority w:val="0"/>
    <w:pPr>
      <w:tabs>
        <w:tab w:val="left" w:pos="4140"/>
      </w:tabs>
      <w:spacing w:before="120" w:after="120" w:line="460" w:lineRule="exact"/>
      <w:ind w:firstLine="520" w:firstLineChars="200"/>
    </w:pPr>
    <w:rPr>
      <w:rFonts w:ascii="Times New Roman" w:hAnsi="Times New Roman"/>
      <w:color w:val="000000"/>
      <w:sz w:val="26"/>
      <w:szCs w:val="26"/>
    </w:rPr>
  </w:style>
  <w:style w:type="character" w:customStyle="1" w:styleId="77">
    <w:name w:val="4四级标题和正文 Char"/>
    <w:basedOn w:val="33"/>
    <w:link w:val="78"/>
    <w:qFormat/>
    <w:uiPriority w:val="0"/>
    <w:rPr>
      <w:kern w:val="2"/>
      <w:sz w:val="26"/>
      <w:szCs w:val="21"/>
    </w:rPr>
  </w:style>
  <w:style w:type="paragraph" w:customStyle="1" w:styleId="78">
    <w:name w:val="4四级标题和正文"/>
    <w:basedOn w:val="1"/>
    <w:link w:val="77"/>
    <w:qFormat/>
    <w:uiPriority w:val="0"/>
    <w:pPr>
      <w:spacing w:before="120" w:after="120" w:line="460" w:lineRule="exact"/>
      <w:ind w:firstLine="200" w:firstLineChars="200"/>
    </w:pPr>
    <w:rPr>
      <w:rFonts w:ascii="Times New Roman" w:hAnsi="Times New Roman"/>
      <w:sz w:val="26"/>
      <w:szCs w:val="21"/>
    </w:rPr>
  </w:style>
  <w:style w:type="character" w:customStyle="1" w:styleId="79">
    <w:name w:val="正文首行缩进 Char"/>
    <w:basedOn w:val="80"/>
    <w:link w:val="30"/>
    <w:qFormat/>
    <w:uiPriority w:val="0"/>
    <w:rPr>
      <w:kern w:val="2"/>
      <w:sz w:val="24"/>
      <w:szCs w:val="24"/>
    </w:rPr>
  </w:style>
  <w:style w:type="character" w:customStyle="1" w:styleId="80">
    <w:name w:val="正文文本 Char"/>
    <w:basedOn w:val="33"/>
    <w:link w:val="13"/>
    <w:qFormat/>
    <w:uiPriority w:val="99"/>
    <w:rPr>
      <w:kern w:val="2"/>
      <w:sz w:val="24"/>
      <w:szCs w:val="24"/>
    </w:rPr>
  </w:style>
  <w:style w:type="character" w:customStyle="1" w:styleId="81">
    <w:name w:val="legend"/>
    <w:basedOn w:val="33"/>
    <w:qFormat/>
    <w:uiPriority w:val="0"/>
    <w:rPr>
      <w:rFonts w:ascii="Arial" w:hAnsi="Arial" w:cs="Arial"/>
      <w:b/>
      <w:color w:val="73B304"/>
      <w:sz w:val="21"/>
      <w:szCs w:val="21"/>
      <w:shd w:val="clear" w:color="auto" w:fill="FFFFFF"/>
    </w:rPr>
  </w:style>
  <w:style w:type="character" w:customStyle="1" w:styleId="82">
    <w:name w:val="apple-converted-space"/>
    <w:basedOn w:val="33"/>
    <w:qFormat/>
    <w:uiPriority w:val="0"/>
    <w:rPr>
      <w:rFonts w:ascii="Times New Roman" w:hAnsi="Times New Roman" w:eastAsia="宋体" w:cs="Times New Roman"/>
    </w:rPr>
  </w:style>
  <w:style w:type="character" w:customStyle="1" w:styleId="83">
    <w:name w:val="release-day"/>
    <w:basedOn w:val="33"/>
    <w:qFormat/>
    <w:uiPriority w:val="0"/>
    <w:rPr>
      <w:bdr w:val="single" w:color="BDEBB0" w:sz="6" w:space="0"/>
      <w:shd w:val="clear" w:color="auto" w:fill="F5FFF1"/>
    </w:rPr>
  </w:style>
  <w:style w:type="character" w:customStyle="1" w:styleId="84">
    <w:name w:val="javascript1"/>
    <w:basedOn w:val="33"/>
    <w:qFormat/>
    <w:uiPriority w:val="0"/>
    <w:rPr>
      <w:rFonts w:hint="default" w:ascii="Tahoma" w:hAnsi="Tahoma" w:eastAsia="宋体" w:cs="Tahoma"/>
      <w:sz w:val="18"/>
      <w:szCs w:val="18"/>
    </w:rPr>
  </w:style>
  <w:style w:type="character" w:customStyle="1" w:styleId="85">
    <w:name w:val="answer-title"/>
    <w:basedOn w:val="33"/>
    <w:qFormat/>
    <w:uiPriority w:val="0"/>
    <w:rPr>
      <w:color w:val="35B558"/>
      <w:sz w:val="33"/>
      <w:szCs w:val="33"/>
    </w:rPr>
  </w:style>
  <w:style w:type="character" w:customStyle="1" w:styleId="86">
    <w:name w:val="正文文本缩进 2 Char"/>
    <w:basedOn w:val="33"/>
    <w:link w:val="19"/>
    <w:qFormat/>
    <w:uiPriority w:val="99"/>
    <w:rPr>
      <w:rFonts w:ascii="宋体" w:hAnsi="宋体"/>
      <w:kern w:val="2"/>
      <w:sz w:val="21"/>
      <w:szCs w:val="24"/>
    </w:rPr>
  </w:style>
  <w:style w:type="paragraph" w:customStyle="1" w:styleId="87">
    <w:name w:val="正文样式3"/>
    <w:basedOn w:val="1"/>
    <w:qFormat/>
    <w:uiPriority w:val="0"/>
    <w:pPr>
      <w:keepLines/>
      <w:adjustRightInd w:val="0"/>
      <w:spacing w:line="20" w:lineRule="atLeast"/>
      <w:jc w:val="center"/>
      <w:textAlignment w:val="baseline"/>
    </w:pPr>
    <w:rPr>
      <w:rFonts w:ascii="Times New Roman" w:hAnsi="Times New Roman"/>
      <w:kern w:val="0"/>
      <w:sz w:val="24"/>
      <w:szCs w:val="20"/>
    </w:rPr>
  </w:style>
  <w:style w:type="paragraph" w:customStyle="1" w:styleId="88">
    <w:name w:val="朔电正文"/>
    <w:basedOn w:val="1"/>
    <w:qFormat/>
    <w:uiPriority w:val="0"/>
    <w:pPr>
      <w:spacing w:beforeLines="25" w:line="440" w:lineRule="exact"/>
      <w:ind w:firstLine="200" w:firstLineChars="200"/>
    </w:pPr>
    <w:rPr>
      <w:rFonts w:ascii="Times New Roman" w:hAnsi="Times New Roman"/>
      <w:color w:val="000000"/>
      <w:kern w:val="32"/>
      <w:sz w:val="24"/>
    </w:rPr>
  </w:style>
  <w:style w:type="paragraph" w:customStyle="1" w:styleId="89">
    <w:name w:val="Char"/>
    <w:basedOn w:val="1"/>
    <w:qFormat/>
    <w:uiPriority w:val="0"/>
    <w:pPr>
      <w:spacing w:line="360" w:lineRule="auto"/>
      <w:ind w:firstLine="200" w:firstLineChars="200"/>
    </w:pPr>
    <w:rPr>
      <w:rFonts w:ascii="Times New Roman" w:hAnsi="Times New Roman"/>
      <w:sz w:val="24"/>
    </w:rPr>
  </w:style>
  <w:style w:type="paragraph" w:customStyle="1" w:styleId="90">
    <w:name w:val="cb正文"/>
    <w:basedOn w:val="1"/>
    <w:qFormat/>
    <w:uiPriority w:val="0"/>
    <w:pPr>
      <w:adjustRightInd w:val="0"/>
      <w:snapToGrid w:val="0"/>
      <w:spacing w:line="500" w:lineRule="exact"/>
    </w:pPr>
    <w:rPr>
      <w:rFonts w:ascii="Times New Roman" w:hAnsi="Times New Roman"/>
      <w:snapToGrid w:val="0"/>
      <w:kern w:val="0"/>
      <w:sz w:val="28"/>
      <w:szCs w:val="20"/>
    </w:rPr>
  </w:style>
  <w:style w:type="character" w:customStyle="1" w:styleId="91">
    <w:name w:val="正文文本缩进 3 Char"/>
    <w:basedOn w:val="33"/>
    <w:link w:val="25"/>
    <w:qFormat/>
    <w:uiPriority w:val="99"/>
    <w:rPr>
      <w:kern w:val="2"/>
      <w:sz w:val="24"/>
      <w:szCs w:val="24"/>
    </w:rPr>
  </w:style>
  <w:style w:type="paragraph" w:customStyle="1" w:styleId="92">
    <w:name w:val="Char Char Char Char Char Char Char Char2 Char Char Char Char"/>
    <w:basedOn w:val="10"/>
    <w:qFormat/>
    <w:uiPriority w:val="0"/>
    <w:pPr>
      <w:adjustRightInd w:val="0"/>
      <w:spacing w:line="436" w:lineRule="exact"/>
      <w:ind w:left="357"/>
      <w:jc w:val="left"/>
      <w:outlineLvl w:val="3"/>
    </w:pPr>
    <w:rPr>
      <w:rFonts w:ascii="Tahoma" w:hAnsi="Tahoma"/>
      <w:b/>
      <w:sz w:val="24"/>
      <w:szCs w:val="28"/>
    </w:rPr>
  </w:style>
  <w:style w:type="character" w:customStyle="1" w:styleId="93">
    <w:name w:val="文档结构图 Char"/>
    <w:basedOn w:val="33"/>
    <w:link w:val="10"/>
    <w:qFormat/>
    <w:uiPriority w:val="99"/>
    <w:rPr>
      <w:kern w:val="2"/>
      <w:sz w:val="21"/>
      <w:szCs w:val="24"/>
      <w:shd w:val="clear" w:color="auto" w:fill="000080"/>
    </w:rPr>
  </w:style>
  <w:style w:type="paragraph" w:customStyle="1" w:styleId="94">
    <w:name w:val="Char2"/>
    <w:basedOn w:val="1"/>
    <w:qFormat/>
    <w:uiPriority w:val="0"/>
    <w:pPr>
      <w:spacing w:line="360" w:lineRule="auto"/>
      <w:ind w:firstLine="200" w:firstLineChars="200"/>
    </w:pPr>
    <w:rPr>
      <w:rFonts w:ascii="宋体" w:hAnsi="宋体" w:cs="宋体"/>
      <w:sz w:val="24"/>
    </w:rPr>
  </w:style>
  <w:style w:type="paragraph" w:customStyle="1" w:styleId="95">
    <w:name w:val="段落1"/>
    <w:basedOn w:val="1"/>
    <w:qFormat/>
    <w:uiPriority w:val="0"/>
    <w:pPr>
      <w:spacing w:line="480" w:lineRule="exact"/>
      <w:ind w:firstLine="200" w:firstLineChars="200"/>
    </w:pPr>
    <w:rPr>
      <w:rFonts w:ascii="Times New Roman" w:hAnsi="Times New Roman" w:eastAsia="楷体_GB2312"/>
      <w:spacing w:val="6"/>
      <w:sz w:val="28"/>
    </w:rPr>
  </w:style>
  <w:style w:type="character" w:customStyle="1" w:styleId="96">
    <w:name w:val="正文文本 Char1"/>
    <w:basedOn w:val="33"/>
    <w:semiHidden/>
    <w:qFormat/>
    <w:uiPriority w:val="99"/>
    <w:rPr>
      <w:rFonts w:ascii="Calibri" w:hAnsi="Calibri"/>
      <w:kern w:val="2"/>
      <w:sz w:val="21"/>
      <w:szCs w:val="24"/>
    </w:rPr>
  </w:style>
  <w:style w:type="paragraph" w:customStyle="1" w:styleId="97">
    <w:name w:val="样式3"/>
    <w:basedOn w:val="21"/>
    <w:qFormat/>
    <w:uiPriority w:val="0"/>
    <w:pPr>
      <w:tabs>
        <w:tab w:val="clear" w:pos="4153"/>
        <w:tab w:val="clear" w:pos="8306"/>
      </w:tabs>
      <w:snapToGrid/>
      <w:spacing w:before="50" w:after="50" w:line="500" w:lineRule="exact"/>
      <w:ind w:firstLine="560" w:firstLineChars="200"/>
      <w:jc w:val="both"/>
    </w:pPr>
    <w:rPr>
      <w:rFonts w:ascii="Times New Roman" w:hAnsi="Times New Roman"/>
      <w:color w:val="000000"/>
      <w:sz w:val="28"/>
      <w:szCs w:val="28"/>
    </w:rPr>
  </w:style>
  <w:style w:type="paragraph" w:customStyle="1" w:styleId="98">
    <w:name w:val="标题3-小四"/>
    <w:basedOn w:val="1"/>
    <w:next w:val="99"/>
    <w:qFormat/>
    <w:uiPriority w:val="0"/>
    <w:pPr>
      <w:spacing w:line="360" w:lineRule="auto"/>
      <w:outlineLvl w:val="2"/>
    </w:pPr>
    <w:rPr>
      <w:rFonts w:ascii="黑体" w:hAnsi="Times New Roman" w:eastAsia="黑体"/>
      <w:b/>
      <w:sz w:val="24"/>
    </w:rPr>
  </w:style>
  <w:style w:type="paragraph" w:customStyle="1" w:styleId="99">
    <w:name w:val="正文小四"/>
    <w:basedOn w:val="1"/>
    <w:qFormat/>
    <w:uiPriority w:val="0"/>
    <w:pPr>
      <w:spacing w:line="360" w:lineRule="auto"/>
    </w:pPr>
    <w:rPr>
      <w:rFonts w:ascii="Times New Roman" w:hAnsi="Times New Roman"/>
      <w:sz w:val="24"/>
      <w:szCs w:val="20"/>
    </w:rPr>
  </w:style>
  <w:style w:type="character" w:customStyle="1" w:styleId="100">
    <w:name w:val="正文首行缩进 Char1"/>
    <w:basedOn w:val="96"/>
    <w:semiHidden/>
    <w:qFormat/>
    <w:uiPriority w:val="99"/>
    <w:rPr>
      <w:rFonts w:ascii="Calibri" w:hAnsi="Calibri"/>
      <w:kern w:val="2"/>
      <w:sz w:val="21"/>
      <w:szCs w:val="24"/>
    </w:rPr>
  </w:style>
  <w:style w:type="paragraph" w:customStyle="1" w:styleId="101">
    <w:name w:val="表格内容"/>
    <w:basedOn w:val="1"/>
    <w:next w:val="1"/>
    <w:qFormat/>
    <w:uiPriority w:val="0"/>
    <w:pPr>
      <w:snapToGrid w:val="0"/>
      <w:jc w:val="center"/>
    </w:pPr>
    <w:rPr>
      <w:rFonts w:ascii="Times New Roman" w:hAnsi="Times New Roman"/>
      <w:kern w:val="0"/>
      <w:szCs w:val="21"/>
    </w:rPr>
  </w:style>
  <w:style w:type="paragraph" w:customStyle="1" w:styleId="102">
    <w:name w:val="00正文"/>
    <w:basedOn w:val="1"/>
    <w:qFormat/>
    <w:uiPriority w:val="0"/>
    <w:pPr>
      <w:spacing w:line="480" w:lineRule="exact"/>
      <w:ind w:firstLine="200" w:firstLineChars="200"/>
    </w:pPr>
    <w:rPr>
      <w:rFonts w:ascii="Times New Roman" w:hAnsi="Times New Roman"/>
      <w:sz w:val="24"/>
      <w:szCs w:val="22"/>
    </w:rPr>
  </w:style>
  <w:style w:type="paragraph" w:customStyle="1" w:styleId="103">
    <w:name w:val="xl27"/>
    <w:basedOn w:val="1"/>
    <w:qFormat/>
    <w:uiPriority w:val="0"/>
    <w:pPr>
      <w:widowControl/>
      <w:pBdr>
        <w:bottom w:val="single" w:color="auto" w:sz="4" w:space="0"/>
        <w:right w:val="single" w:color="auto" w:sz="4" w:space="0"/>
      </w:pBdr>
      <w:spacing w:before="100" w:beforeAutospacing="1" w:after="100" w:afterAutospacing="1"/>
      <w:jc w:val="center"/>
    </w:pPr>
    <w:rPr>
      <w:rFonts w:ascii="Times New Roman" w:hAnsi="Times New Roman"/>
      <w:kern w:val="0"/>
      <w:szCs w:val="21"/>
    </w:rPr>
  </w:style>
  <w:style w:type="paragraph" w:customStyle="1" w:styleId="104">
    <w:name w:val="Char Char Char"/>
    <w:basedOn w:val="1"/>
    <w:qFormat/>
    <w:uiPriority w:val="0"/>
    <w:rPr>
      <w:rFonts w:ascii="Tahoma" w:hAnsi="Tahoma"/>
      <w:sz w:val="24"/>
      <w:szCs w:val="20"/>
    </w:rPr>
  </w:style>
  <w:style w:type="character" w:customStyle="1" w:styleId="105">
    <w:name w:val="正文文本 3 Char"/>
    <w:basedOn w:val="33"/>
    <w:link w:val="12"/>
    <w:qFormat/>
    <w:uiPriority w:val="0"/>
    <w:rPr>
      <w:rFonts w:ascii="宋体" w:hAnsi="宋体"/>
      <w:b/>
      <w:kern w:val="2"/>
      <w:sz w:val="24"/>
      <w:szCs w:val="24"/>
    </w:rPr>
  </w:style>
  <w:style w:type="paragraph" w:customStyle="1" w:styleId="106">
    <w:name w:val="新表"/>
    <w:basedOn w:val="1"/>
    <w:qFormat/>
    <w:uiPriority w:val="0"/>
    <w:pPr>
      <w:spacing w:line="360" w:lineRule="exact"/>
    </w:pPr>
    <w:rPr>
      <w:rFonts w:ascii="Times New Roman" w:hAnsi="Times New Roman" w:eastAsia="仿宋_GB2312"/>
      <w:bCs/>
      <w:kern w:val="0"/>
      <w:sz w:val="24"/>
      <w:szCs w:val="20"/>
    </w:rPr>
  </w:style>
  <w:style w:type="character" w:customStyle="1" w:styleId="107">
    <w:name w:val="正文文本缩进 Char"/>
    <w:basedOn w:val="33"/>
    <w:link w:val="14"/>
    <w:qFormat/>
    <w:uiPriority w:val="99"/>
    <w:rPr>
      <w:kern w:val="2"/>
      <w:sz w:val="24"/>
      <w:szCs w:val="24"/>
    </w:rPr>
  </w:style>
  <w:style w:type="character" w:customStyle="1" w:styleId="108">
    <w:name w:val="正文文本 2 Char"/>
    <w:basedOn w:val="33"/>
    <w:link w:val="26"/>
    <w:qFormat/>
    <w:uiPriority w:val="99"/>
    <w:rPr>
      <w:color w:val="FF0000"/>
      <w:kern w:val="2"/>
      <w:sz w:val="21"/>
      <w:szCs w:val="24"/>
    </w:rPr>
  </w:style>
  <w:style w:type="paragraph" w:styleId="109">
    <w:name w:val="List Paragraph"/>
    <w:basedOn w:val="1"/>
    <w:qFormat/>
    <w:uiPriority w:val="34"/>
    <w:pPr>
      <w:ind w:firstLine="420" w:firstLineChars="200"/>
    </w:pPr>
    <w:rPr>
      <w:rFonts w:ascii="Times New Roman" w:hAnsi="Times New Roman"/>
    </w:rPr>
  </w:style>
  <w:style w:type="paragraph" w:customStyle="1" w:styleId="110">
    <w:name w:val="裴正文"/>
    <w:qFormat/>
    <w:uiPriority w:val="0"/>
    <w:pPr>
      <w:adjustRightInd w:val="0"/>
      <w:snapToGrid w:val="0"/>
      <w:spacing w:line="500" w:lineRule="exact"/>
      <w:ind w:firstLine="200" w:firstLineChars="200"/>
    </w:pPr>
    <w:rPr>
      <w:rFonts w:ascii="Times New Roman" w:hAnsi="Times New Roman" w:eastAsia="宋体" w:cs="Times New Roman"/>
      <w:bCs/>
      <w:snapToGrid w:val="0"/>
      <w:sz w:val="24"/>
      <w:lang w:val="en-US" w:eastAsia="zh-CN" w:bidi="ar-SA"/>
    </w:rPr>
  </w:style>
  <w:style w:type="paragraph" w:customStyle="1" w:styleId="111">
    <w:name w:val="表格内字体"/>
    <w:basedOn w:val="1"/>
    <w:qFormat/>
    <w:uiPriority w:val="0"/>
    <w:pPr>
      <w:ind w:left="-47" w:leftChars="-18" w:right="-52" w:rightChars="-20" w:firstLine="2"/>
    </w:pPr>
    <w:rPr>
      <w:rFonts w:ascii="宋体" w:hAnsi="Times New Roman" w:cs="宋体"/>
      <w:color w:val="000000"/>
      <w:spacing w:val="5"/>
      <w:kern w:val="0"/>
      <w:position w:val="-4"/>
      <w:szCs w:val="21"/>
    </w:rPr>
  </w:style>
  <w:style w:type="character" w:customStyle="1" w:styleId="112">
    <w:name w:val="日期 Char"/>
    <w:basedOn w:val="33"/>
    <w:link w:val="18"/>
    <w:qFormat/>
    <w:uiPriority w:val="99"/>
    <w:rPr>
      <w:kern w:val="2"/>
      <w:sz w:val="30"/>
    </w:rPr>
  </w:style>
  <w:style w:type="paragraph" w:customStyle="1" w:styleId="113">
    <w:name w:val="cnn"/>
    <w:basedOn w:val="1"/>
    <w:qFormat/>
    <w:uiPriority w:val="0"/>
    <w:pPr>
      <w:spacing w:line="500" w:lineRule="exact"/>
      <w:ind w:firstLine="200" w:firstLineChars="200"/>
    </w:pPr>
    <w:rPr>
      <w:rFonts w:ascii="Times New Roman" w:hAnsi="Times New Roman"/>
      <w:sz w:val="28"/>
      <w:szCs w:val="20"/>
    </w:rPr>
  </w:style>
  <w:style w:type="paragraph" w:customStyle="1" w:styleId="114">
    <w:name w:val="5号表格"/>
    <w:qFormat/>
    <w:uiPriority w:val="0"/>
    <w:pPr>
      <w:snapToGrid w:val="0"/>
      <w:jc w:val="center"/>
    </w:pPr>
    <w:rPr>
      <w:rFonts w:ascii="Times New Roman" w:hAnsi="Times New Roman" w:eastAsia="宋体" w:cs="Times New Roman"/>
      <w:bCs/>
      <w:kern w:val="2"/>
      <w:sz w:val="21"/>
      <w:szCs w:val="21"/>
      <w:lang w:val="en-US" w:eastAsia="zh-CN" w:bidi="ar-SA"/>
    </w:rPr>
  </w:style>
  <w:style w:type="paragraph" w:customStyle="1" w:styleId="115">
    <w:name w:val="Char1"/>
    <w:basedOn w:val="1"/>
    <w:qFormat/>
    <w:uiPriority w:val="0"/>
    <w:rPr>
      <w:rFonts w:ascii="Times New Roman" w:hAnsi="Times New Roman"/>
    </w:rPr>
  </w:style>
  <w:style w:type="paragraph" w:customStyle="1" w:styleId="116">
    <w:name w:val="_Style 2"/>
    <w:basedOn w:val="1"/>
    <w:qFormat/>
    <w:uiPriority w:val="34"/>
    <w:pPr>
      <w:ind w:firstLine="420" w:firstLineChars="200"/>
    </w:pPr>
    <w:rPr>
      <w:rFonts w:ascii="Times New Roman" w:hAnsi="Times New Roman"/>
    </w:rPr>
  </w:style>
  <w:style w:type="paragraph" w:customStyle="1" w:styleId="117">
    <w:name w:val="王正文"/>
    <w:basedOn w:val="1"/>
    <w:qFormat/>
    <w:uiPriority w:val="0"/>
    <w:pPr>
      <w:adjustRightInd w:val="0"/>
      <w:snapToGrid w:val="0"/>
      <w:spacing w:line="560" w:lineRule="exact"/>
      <w:ind w:firstLine="480" w:firstLineChars="200"/>
    </w:pPr>
    <w:rPr>
      <w:rFonts w:ascii="Times New Roman" w:hAnsi="Times New Roman"/>
      <w:kern w:val="44"/>
      <w:sz w:val="24"/>
      <w:szCs w:val="20"/>
    </w:rPr>
  </w:style>
  <w:style w:type="paragraph" w:customStyle="1" w:styleId="118">
    <w:name w:val="表格标题"/>
    <w:basedOn w:val="1"/>
    <w:qFormat/>
    <w:uiPriority w:val="0"/>
    <w:pPr>
      <w:spacing w:before="120" w:line="320" w:lineRule="atLeast"/>
      <w:jc w:val="center"/>
    </w:pPr>
    <w:rPr>
      <w:rFonts w:ascii="Times New Roman" w:hAnsi="Times New Roman"/>
    </w:rPr>
  </w:style>
  <w:style w:type="paragraph" w:customStyle="1" w:styleId="119">
    <w:name w:val="表中文字"/>
    <w:basedOn w:val="17"/>
    <w:qFormat/>
    <w:uiPriority w:val="0"/>
    <w:pPr>
      <w:adjustRightInd w:val="0"/>
      <w:snapToGrid w:val="0"/>
      <w:jc w:val="center"/>
    </w:pPr>
    <w:rPr>
      <w:rFonts w:ascii="Times New Roman" w:hAnsi="宋体" w:eastAsia="宋体" w:cs="Times New Roman"/>
      <w:bCs/>
      <w:color w:val="000000"/>
      <w:sz w:val="22"/>
      <w:szCs w:val="22"/>
    </w:rPr>
  </w:style>
  <w:style w:type="paragraph" w:customStyle="1" w:styleId="120">
    <w:name w:val="Char Char Char Char Char Char Char"/>
    <w:basedOn w:val="1"/>
    <w:qFormat/>
    <w:uiPriority w:val="0"/>
    <w:rPr>
      <w:rFonts w:ascii="Times New Roman" w:hAnsi="Times New Roman"/>
      <w:sz w:val="24"/>
    </w:rPr>
  </w:style>
  <w:style w:type="paragraph" w:customStyle="1" w:styleId="121">
    <w:name w:val="a1"/>
    <w:basedOn w:val="1"/>
    <w:qFormat/>
    <w:uiPriority w:val="0"/>
    <w:pPr>
      <w:spacing w:line="480" w:lineRule="exact"/>
      <w:ind w:firstLine="480" w:firstLineChars="200"/>
    </w:pPr>
    <w:rPr>
      <w:rFonts w:ascii="Times New Roman" w:hAnsi="Times New Roman"/>
      <w:kern w:val="0"/>
      <w:sz w:val="24"/>
    </w:rPr>
  </w:style>
  <w:style w:type="paragraph" w:customStyle="1" w:styleId="122">
    <w:name w:val="标准"/>
    <w:basedOn w:val="1"/>
    <w:qFormat/>
    <w:uiPriority w:val="0"/>
    <w:pPr>
      <w:adjustRightInd w:val="0"/>
      <w:spacing w:before="120" w:line="336" w:lineRule="auto"/>
      <w:jc w:val="center"/>
      <w:textAlignment w:val="baseline"/>
    </w:pPr>
    <w:rPr>
      <w:rFonts w:ascii="黑体" w:hAnsi="Times New Roman" w:eastAsia="黑体"/>
      <w:szCs w:val="20"/>
    </w:rPr>
  </w:style>
  <w:style w:type="paragraph" w:customStyle="1" w:styleId="123">
    <w:name w:val="威顿报告正文"/>
    <w:basedOn w:val="1"/>
    <w:link w:val="124"/>
    <w:qFormat/>
    <w:uiPriority w:val="0"/>
    <w:pPr>
      <w:spacing w:beforeLines="25" w:line="440" w:lineRule="exact"/>
      <w:ind w:firstLine="200" w:firstLineChars="200"/>
    </w:pPr>
    <w:rPr>
      <w:rFonts w:ascii="Times New Roman" w:hAnsi="Times New Roman"/>
      <w:color w:val="000000"/>
      <w:sz w:val="24"/>
    </w:rPr>
  </w:style>
  <w:style w:type="character" w:customStyle="1" w:styleId="124">
    <w:name w:val="威顿报告正文 Char"/>
    <w:basedOn w:val="33"/>
    <w:link w:val="123"/>
    <w:qFormat/>
    <w:uiPriority w:val="0"/>
    <w:rPr>
      <w:color w:val="000000"/>
      <w:kern w:val="2"/>
      <w:sz w:val="24"/>
      <w:szCs w:val="24"/>
    </w:rPr>
  </w:style>
  <w:style w:type="paragraph" w:customStyle="1" w:styleId="125">
    <w:name w:val="表格文字"/>
    <w:basedOn w:val="1"/>
    <w:next w:val="1"/>
    <w:qFormat/>
    <w:uiPriority w:val="99"/>
    <w:pPr>
      <w:adjustRightInd w:val="0"/>
      <w:spacing w:line="400" w:lineRule="exact"/>
      <w:ind w:right="-102" w:hanging="91"/>
      <w:jc w:val="center"/>
      <w:textAlignment w:val="baseline"/>
    </w:pPr>
    <w:rPr>
      <w:rFonts w:ascii="Times New Roman" w:hAnsi="宋体"/>
      <w:color w:val="FF0000"/>
      <w:szCs w:val="21"/>
    </w:rPr>
  </w:style>
  <w:style w:type="paragraph" w:customStyle="1" w:styleId="126">
    <w:name w:val="HTML 预设格式1"/>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127">
    <w:name w:val="脚注文本 Char"/>
    <w:basedOn w:val="33"/>
    <w:link w:val="24"/>
    <w:qFormat/>
    <w:uiPriority w:val="0"/>
    <w:rPr>
      <w:kern w:val="2"/>
      <w:sz w:val="18"/>
      <w:szCs w:val="18"/>
    </w:rPr>
  </w:style>
  <w:style w:type="paragraph" w:customStyle="1" w:styleId="128">
    <w:name w:val="2"/>
    <w:basedOn w:val="1"/>
    <w:next w:val="13"/>
    <w:qFormat/>
    <w:uiPriority w:val="0"/>
    <w:pPr>
      <w:spacing w:beforeLines="50" w:afterLines="50" w:line="360" w:lineRule="auto"/>
    </w:pPr>
    <w:rPr>
      <w:rFonts w:ascii="Times New Roman" w:hAnsi="Times New Roman"/>
      <w:sz w:val="24"/>
    </w:rPr>
  </w:style>
  <w:style w:type="paragraph" w:customStyle="1" w:styleId="129">
    <w:name w:val="2 Char Char Char Char"/>
    <w:basedOn w:val="1"/>
    <w:qFormat/>
    <w:uiPriority w:val="0"/>
    <w:pPr>
      <w:snapToGrid w:val="0"/>
      <w:spacing w:line="360" w:lineRule="auto"/>
      <w:ind w:firstLine="529" w:firstLineChars="200"/>
    </w:pPr>
    <w:rPr>
      <w:rFonts w:ascii="宋体" w:hAnsi="宋体"/>
      <w:b/>
    </w:rPr>
  </w:style>
  <w:style w:type="paragraph" w:customStyle="1" w:styleId="130">
    <w:name w:val="Char Char Char Char"/>
    <w:basedOn w:val="1"/>
    <w:qFormat/>
    <w:uiPriority w:val="99"/>
    <w:rPr>
      <w:rFonts w:ascii="Times New Roman" w:hAnsi="Times New Roman"/>
    </w:rPr>
  </w:style>
  <w:style w:type="paragraph" w:customStyle="1" w:styleId="131">
    <w:name w:val="26磅正文"/>
    <w:basedOn w:val="1"/>
    <w:qFormat/>
    <w:uiPriority w:val="0"/>
    <w:pPr>
      <w:spacing w:line="520" w:lineRule="exact"/>
      <w:ind w:firstLine="480" w:firstLineChars="200"/>
    </w:pPr>
    <w:rPr>
      <w:rFonts w:ascii="宋体" w:hAnsi="宋体"/>
      <w:color w:val="000000"/>
      <w:sz w:val="24"/>
    </w:rPr>
  </w:style>
  <w:style w:type="paragraph" w:customStyle="1" w:styleId="132">
    <w:name w:val="居中正文"/>
    <w:basedOn w:val="1"/>
    <w:next w:val="1"/>
    <w:qFormat/>
    <w:uiPriority w:val="0"/>
    <w:pPr>
      <w:spacing w:before="120" w:line="360" w:lineRule="auto"/>
      <w:jc w:val="center"/>
      <w:textAlignment w:val="baseline"/>
    </w:pPr>
    <w:rPr>
      <w:rFonts w:ascii="宋体" w:hAnsi="Times New Roman"/>
      <w:kern w:val="28"/>
      <w:sz w:val="24"/>
      <w:szCs w:val="20"/>
    </w:rPr>
  </w:style>
  <w:style w:type="character" w:customStyle="1" w:styleId="133">
    <w:name w:val="HTML 预设格式 Char"/>
    <w:basedOn w:val="33"/>
    <w:link w:val="27"/>
    <w:qFormat/>
    <w:uiPriority w:val="0"/>
    <w:rPr>
      <w:rFonts w:ascii="宋体" w:hAnsi="宋体" w:cs="宋体"/>
      <w:sz w:val="24"/>
      <w:szCs w:val="24"/>
    </w:rPr>
  </w:style>
  <w:style w:type="paragraph" w:customStyle="1" w:styleId="134">
    <w:name w:val="表格"/>
    <w:basedOn w:val="1"/>
    <w:qFormat/>
    <w:uiPriority w:val="0"/>
    <w:pPr>
      <w:jc w:val="center"/>
    </w:pPr>
    <w:rPr>
      <w:rFonts w:ascii="Times New Roman" w:hAnsi="Times New Roman"/>
      <w:sz w:val="24"/>
      <w:szCs w:val="20"/>
    </w:rPr>
  </w:style>
  <w:style w:type="paragraph" w:customStyle="1" w:styleId="135">
    <w:name w:val="p0"/>
    <w:basedOn w:val="1"/>
    <w:qFormat/>
    <w:uiPriority w:val="0"/>
    <w:pPr>
      <w:widowControl/>
      <w:jc w:val="left"/>
    </w:pPr>
    <w:rPr>
      <w:rFonts w:cs="宋体"/>
      <w:kern w:val="0"/>
      <w:szCs w:val="21"/>
    </w:rPr>
  </w:style>
  <w:style w:type="paragraph" w:customStyle="1" w:styleId="136">
    <w:name w:val="默认段落字体 Para Char Char Char Char Char Char Char"/>
    <w:basedOn w:val="1"/>
    <w:qFormat/>
    <w:uiPriority w:val="0"/>
    <w:pPr>
      <w:adjustRightInd w:val="0"/>
      <w:spacing w:line="360" w:lineRule="auto"/>
      <w:textAlignment w:val="baseline"/>
    </w:pPr>
    <w:rPr>
      <w:rFonts w:ascii="Arial Unicode MS" w:hAnsi="Arial Unicode MS" w:eastAsia="Arial Unicode MS" w:cs="Arial Unicode MS"/>
      <w:color w:val="000000"/>
      <w:kern w:val="0"/>
      <w:sz w:val="24"/>
      <w:szCs w:val="21"/>
    </w:rPr>
  </w:style>
  <w:style w:type="paragraph" w:customStyle="1" w:styleId="137">
    <w:name w:val="正文1"/>
    <w:basedOn w:val="1"/>
    <w:next w:val="6"/>
    <w:qFormat/>
    <w:uiPriority w:val="0"/>
    <w:pPr>
      <w:jc w:val="center"/>
    </w:pPr>
    <w:rPr>
      <w:rFonts w:ascii="Times New Roman" w:hAnsi="Times New Roman"/>
      <w:szCs w:val="20"/>
    </w:rPr>
  </w:style>
  <w:style w:type="paragraph" w:customStyle="1" w:styleId="138">
    <w:name w:val="0正文"/>
    <w:basedOn w:val="14"/>
    <w:qFormat/>
    <w:uiPriority w:val="0"/>
    <w:pPr>
      <w:spacing w:line="300" w:lineRule="auto"/>
    </w:pPr>
    <w:rPr>
      <w:rFonts w:cs="宋体"/>
      <w:kern w:val="0"/>
      <w:szCs w:val="20"/>
    </w:rPr>
  </w:style>
  <w:style w:type="paragraph" w:customStyle="1" w:styleId="139">
    <w:name w:val="报告表  段"/>
    <w:basedOn w:val="1"/>
    <w:qFormat/>
    <w:uiPriority w:val="0"/>
    <w:pPr>
      <w:adjustRightInd w:val="0"/>
      <w:spacing w:line="360" w:lineRule="auto"/>
      <w:ind w:firstLine="505"/>
      <w:textAlignment w:val="baseline"/>
    </w:pPr>
    <w:rPr>
      <w:rFonts w:ascii="宋体" w:hAnsi="Times New Roman"/>
      <w:kern w:val="0"/>
      <w:sz w:val="24"/>
      <w:szCs w:val="20"/>
    </w:rPr>
  </w:style>
  <w:style w:type="paragraph" w:customStyle="1" w:styleId="140">
    <w:name w:val="Char Char Char Char Char Char Char Char Char Char Char Char1 Char"/>
    <w:basedOn w:val="1"/>
    <w:qFormat/>
    <w:uiPriority w:val="0"/>
    <w:pPr>
      <w:spacing w:line="360" w:lineRule="auto"/>
    </w:pPr>
    <w:rPr>
      <w:rFonts w:ascii="Times New Roman" w:hAnsi="Times New Roman"/>
      <w:sz w:val="24"/>
    </w:rPr>
  </w:style>
  <w:style w:type="paragraph" w:customStyle="1" w:styleId="141">
    <w:name w:val="c标题3"/>
    <w:qFormat/>
    <w:uiPriority w:val="0"/>
    <w:pPr>
      <w:adjustRightInd w:val="0"/>
      <w:snapToGrid w:val="0"/>
      <w:spacing w:line="500" w:lineRule="exact"/>
    </w:pPr>
    <w:rPr>
      <w:rFonts w:ascii="Times New Roman" w:hAnsi="Times New Roman" w:eastAsia="黑体" w:cs="Arial"/>
      <w:bCs/>
      <w:color w:val="000000"/>
      <w:kern w:val="44"/>
      <w:sz w:val="24"/>
      <w:szCs w:val="24"/>
      <w:lang w:val="en-US" w:eastAsia="zh-CN" w:bidi="ar-SA"/>
    </w:rPr>
  </w:style>
  <w:style w:type="paragraph" w:customStyle="1" w:styleId="142">
    <w:name w:val="Char1 Char Char Char"/>
    <w:basedOn w:val="1"/>
    <w:qFormat/>
    <w:uiPriority w:val="0"/>
    <w:pPr>
      <w:snapToGrid w:val="0"/>
      <w:spacing w:line="360" w:lineRule="auto"/>
      <w:ind w:firstLine="529" w:firstLineChars="200"/>
    </w:pPr>
    <w:rPr>
      <w:rFonts w:ascii="宋体" w:hAnsi="宋体"/>
      <w:b/>
    </w:rPr>
  </w:style>
  <w:style w:type="paragraph" w:customStyle="1" w:styleId="143">
    <w:name w:val="可研半成稿正文"/>
    <w:basedOn w:val="1"/>
    <w:qFormat/>
    <w:uiPriority w:val="0"/>
    <w:pPr>
      <w:kinsoku w:val="0"/>
      <w:overflowPunct w:val="0"/>
      <w:topLinePunct/>
      <w:autoSpaceDE w:val="0"/>
      <w:autoSpaceDN w:val="0"/>
      <w:adjustRightInd w:val="0"/>
      <w:snapToGrid w:val="0"/>
      <w:ind w:firstLine="200" w:firstLineChars="200"/>
      <w:jc w:val="left"/>
    </w:pPr>
    <w:rPr>
      <w:rFonts w:ascii="Times New Roman" w:hAnsi="Times New Roman"/>
      <w:snapToGrid w:val="0"/>
      <w:kern w:val="0"/>
      <w:sz w:val="24"/>
      <w:szCs w:val="20"/>
    </w:rPr>
  </w:style>
  <w:style w:type="paragraph" w:customStyle="1" w:styleId="144">
    <w:name w:val="表格文字L18"/>
    <w:basedOn w:val="1"/>
    <w:qFormat/>
    <w:uiPriority w:val="0"/>
    <w:pPr>
      <w:adjustRightInd w:val="0"/>
      <w:snapToGrid w:val="0"/>
      <w:spacing w:line="360" w:lineRule="exact"/>
      <w:jc w:val="center"/>
    </w:pPr>
    <w:rPr>
      <w:rFonts w:ascii="Times New Roman" w:hAnsi="Times New Roman"/>
      <w:color w:val="000000"/>
      <w:kern w:val="32"/>
      <w:szCs w:val="20"/>
    </w:rPr>
  </w:style>
  <w:style w:type="character" w:customStyle="1" w:styleId="145">
    <w:name w:val="批注主题 Char"/>
    <w:link w:val="29"/>
    <w:qFormat/>
    <w:locked/>
    <w:uiPriority w:val="99"/>
    <w:rPr>
      <w:rFonts w:ascii="宋体" w:cs="宋体"/>
      <w:b/>
      <w:bCs/>
      <w:kern w:val="2"/>
      <w:sz w:val="21"/>
      <w:szCs w:val="21"/>
    </w:rPr>
  </w:style>
  <w:style w:type="character" w:customStyle="1" w:styleId="146">
    <w:name w:val="批注主题 Char2"/>
    <w:basedOn w:val="51"/>
    <w:qFormat/>
    <w:uiPriority w:val="0"/>
    <w:rPr>
      <w:rFonts w:ascii="Calibri" w:hAnsi="Calibri"/>
      <w:b/>
      <w:bCs/>
      <w:kern w:val="2"/>
      <w:sz w:val="21"/>
      <w:szCs w:val="24"/>
    </w:rPr>
  </w:style>
  <w:style w:type="character" w:customStyle="1" w:styleId="147">
    <w:name w:val="批注文字 Char2"/>
    <w:basedOn w:val="33"/>
    <w:qFormat/>
    <w:uiPriority w:val="99"/>
    <w:rPr>
      <w:kern w:val="2"/>
      <w:sz w:val="21"/>
    </w:rPr>
  </w:style>
  <w:style w:type="paragraph" w:customStyle="1" w:styleId="148">
    <w:name w:val="二级标题 Char Char Char"/>
    <w:basedOn w:val="1"/>
    <w:next w:val="1"/>
    <w:qFormat/>
    <w:uiPriority w:val="99"/>
    <w:pPr>
      <w:ind w:firstLine="200" w:firstLineChars="200"/>
    </w:pPr>
    <w:rPr>
      <w:rFonts w:ascii="宋体" w:hAnsi="宋体" w:cs="宋体"/>
      <w:sz w:val="24"/>
    </w:rPr>
  </w:style>
  <w:style w:type="paragraph" w:customStyle="1" w:styleId="149">
    <w:name w:val="封皮2"/>
    <w:basedOn w:val="1"/>
    <w:qFormat/>
    <w:uiPriority w:val="99"/>
    <w:pPr>
      <w:spacing w:line="440" w:lineRule="exact"/>
      <w:jc w:val="center"/>
    </w:pPr>
    <w:rPr>
      <w:rFonts w:ascii="Times New Roman" w:hAnsi="Times New Roman"/>
      <w:b/>
      <w:bCs/>
      <w:spacing w:val="20"/>
      <w:sz w:val="36"/>
      <w:szCs w:val="36"/>
    </w:rPr>
  </w:style>
  <w:style w:type="paragraph" w:customStyle="1" w:styleId="150">
    <w:name w:val="编号文字"/>
    <w:basedOn w:val="1"/>
    <w:qFormat/>
    <w:uiPriority w:val="99"/>
    <w:pPr>
      <w:tabs>
        <w:tab w:val="left" w:pos="567"/>
      </w:tabs>
      <w:snapToGrid w:val="0"/>
      <w:spacing w:line="440" w:lineRule="exact"/>
      <w:ind w:left="567" w:firstLine="567"/>
    </w:pPr>
    <w:rPr>
      <w:rFonts w:ascii="Times New Roman" w:hAnsi="Times New Roman"/>
      <w:kern w:val="0"/>
      <w:sz w:val="28"/>
      <w:szCs w:val="28"/>
    </w:rPr>
  </w:style>
  <w:style w:type="paragraph" w:customStyle="1" w:styleId="151">
    <w:name w:val="表注"/>
    <w:qFormat/>
    <w:uiPriority w:val="99"/>
    <w:pPr>
      <w:spacing w:before="60" w:line="240" w:lineRule="exact"/>
      <w:ind w:left="113"/>
    </w:pPr>
    <w:rPr>
      <w:rFonts w:ascii="Times New Roman" w:hAnsi="Times New Roman" w:eastAsia="宋体" w:cs="Times New Roman"/>
      <w:sz w:val="21"/>
      <w:szCs w:val="21"/>
      <w:lang w:val="en-US" w:eastAsia="zh-CN" w:bidi="ar-SA"/>
    </w:rPr>
  </w:style>
  <w:style w:type="paragraph" w:customStyle="1" w:styleId="152">
    <w:name w:val="xl24"/>
    <w:basedOn w:val="1"/>
    <w:qFormat/>
    <w:uiPriority w:val="99"/>
    <w:pPr>
      <w:widowControl/>
      <w:spacing w:before="100" w:beforeAutospacing="1" w:after="100" w:afterAutospacing="1"/>
      <w:jc w:val="center"/>
      <w:textAlignment w:val="center"/>
    </w:pPr>
    <w:rPr>
      <w:rFonts w:ascii="Arial Unicode MS" w:hAnsi="Arial Unicode MS" w:cs="Arial Unicode MS"/>
      <w:kern w:val="0"/>
      <w:sz w:val="24"/>
    </w:rPr>
  </w:style>
  <w:style w:type="paragraph" w:customStyle="1" w:styleId="153">
    <w:name w:val="默认段落字体 Para Char"/>
    <w:basedOn w:val="1"/>
    <w:qFormat/>
    <w:uiPriority w:val="99"/>
    <w:pPr>
      <w:spacing w:line="360" w:lineRule="auto"/>
      <w:ind w:firstLine="200" w:firstLineChars="200"/>
    </w:pPr>
    <w:rPr>
      <w:rFonts w:ascii="宋体" w:hAnsi="宋体" w:cs="宋体"/>
      <w:sz w:val="24"/>
    </w:rPr>
  </w:style>
  <w:style w:type="paragraph" w:customStyle="1" w:styleId="154">
    <w:name w:val="a正文排版格式"/>
    <w:qFormat/>
    <w:uiPriority w:val="99"/>
    <w:pPr>
      <w:tabs>
        <w:tab w:val="left" w:pos="2520"/>
      </w:tabs>
      <w:spacing w:line="360" w:lineRule="auto"/>
      <w:ind w:firstLine="576" w:firstLineChars="200"/>
    </w:pPr>
    <w:rPr>
      <w:rFonts w:ascii="仿宋_GB2312" w:hAnsi="宋体" w:eastAsia="仿宋_GB2312" w:cs="仿宋_GB2312"/>
      <w:spacing w:val="4"/>
      <w:sz w:val="28"/>
      <w:szCs w:val="28"/>
      <w:lang w:val="en-US" w:eastAsia="zh-CN" w:bidi="ar-SA"/>
    </w:rPr>
  </w:style>
  <w:style w:type="paragraph" w:customStyle="1" w:styleId="155">
    <w:name w:val="A常用文字"/>
    <w:basedOn w:val="1"/>
    <w:qFormat/>
    <w:uiPriority w:val="99"/>
    <w:pPr>
      <w:adjustRightInd w:val="0"/>
      <w:snapToGrid w:val="0"/>
      <w:spacing w:line="440" w:lineRule="exact"/>
      <w:ind w:firstLine="567"/>
    </w:pPr>
    <w:rPr>
      <w:rFonts w:ascii="Times New Roman" w:hAnsi="Times New Roman"/>
      <w:sz w:val="28"/>
      <w:szCs w:val="28"/>
    </w:rPr>
  </w:style>
  <w:style w:type="paragraph" w:customStyle="1" w:styleId="156">
    <w:name w:val="_Style 4"/>
    <w:basedOn w:val="1"/>
    <w:qFormat/>
    <w:uiPriority w:val="99"/>
    <w:rPr>
      <w:rFonts w:ascii="Times New Roman" w:hAnsi="Times New Roman"/>
      <w:szCs w:val="21"/>
    </w:rPr>
  </w:style>
  <w:style w:type="paragraph" w:customStyle="1" w:styleId="157">
    <w:name w:val="正文 New New New New New New New New New New New New New New New New New New New New New New New New New New New New New New New New New New New New New New New New New New New New New New New"/>
    <w:qFormat/>
    <w:uiPriority w:val="99"/>
    <w:pPr>
      <w:widowControl w:val="0"/>
      <w:adjustRightInd w:val="0"/>
      <w:snapToGrid w:val="0"/>
      <w:spacing w:line="240" w:lineRule="atLeast"/>
      <w:jc w:val="both"/>
    </w:pPr>
    <w:rPr>
      <w:rFonts w:ascii="Times New Roman" w:hAnsi="Times New Roman" w:eastAsia="宋体" w:cs="Times New Roman"/>
      <w:kern w:val="2"/>
      <w:sz w:val="21"/>
      <w:szCs w:val="21"/>
      <w:lang w:val="en-US" w:eastAsia="zh-CN" w:bidi="ar-SA"/>
    </w:rPr>
  </w:style>
  <w:style w:type="paragraph" w:customStyle="1" w:styleId="158">
    <w:name w:val="表内正文"/>
    <w:basedOn w:val="1"/>
    <w:qFormat/>
    <w:uiPriority w:val="0"/>
    <w:rPr>
      <w:rFonts w:ascii="仿宋_GB2312" w:hAnsi="宋体" w:eastAsia="仿宋_GB2312" w:cs="仿宋_GB2312"/>
      <w:szCs w:val="21"/>
    </w:rPr>
  </w:style>
  <w:style w:type="paragraph" w:customStyle="1" w:styleId="159">
    <w:name w:val="已有表格"/>
    <w:basedOn w:val="1"/>
    <w:qFormat/>
    <w:uiPriority w:val="99"/>
    <w:pPr>
      <w:adjustRightInd w:val="0"/>
      <w:spacing w:before="40" w:after="40"/>
      <w:jc w:val="center"/>
      <w:textAlignment w:val="baseline"/>
    </w:pPr>
    <w:rPr>
      <w:rFonts w:ascii="Times New Roman" w:hAnsi="Times New Roman"/>
      <w:b/>
      <w:bCs/>
      <w:kern w:val="0"/>
      <w:sz w:val="24"/>
    </w:rPr>
  </w:style>
  <w:style w:type="paragraph" w:customStyle="1" w:styleId="160">
    <w:name w:val="Char Char Char Char1"/>
    <w:basedOn w:val="1"/>
    <w:qFormat/>
    <w:uiPriority w:val="99"/>
    <w:pPr>
      <w:snapToGrid w:val="0"/>
      <w:spacing w:line="360" w:lineRule="auto"/>
      <w:ind w:firstLine="529" w:firstLineChars="200"/>
    </w:pPr>
    <w:rPr>
      <w:rFonts w:ascii="宋体" w:hAnsi="宋体" w:cs="宋体"/>
      <w:b/>
      <w:bCs/>
      <w:szCs w:val="21"/>
    </w:rPr>
  </w:style>
  <w:style w:type="paragraph" w:customStyle="1" w:styleId="161">
    <w:name w:val="监测表格"/>
    <w:basedOn w:val="1"/>
    <w:qFormat/>
    <w:uiPriority w:val="99"/>
    <w:pPr>
      <w:framePr w:hSpace="180" w:wrap="around" w:vAnchor="text" w:hAnchor="margin" w:y="82"/>
      <w:jc w:val="center"/>
    </w:pPr>
    <w:rPr>
      <w:rFonts w:ascii="仿宋_GB2312" w:hAnsi="Times New Roman" w:eastAsia="仿宋_GB2312" w:cs="仿宋_GB2312"/>
      <w:szCs w:val="21"/>
    </w:rPr>
  </w:style>
  <w:style w:type="paragraph" w:customStyle="1" w:styleId="162">
    <w:name w:val="表内标1"/>
    <w:basedOn w:val="1"/>
    <w:qFormat/>
    <w:uiPriority w:val="99"/>
    <w:pPr>
      <w:spacing w:line="400" w:lineRule="exact"/>
      <w:jc w:val="center"/>
    </w:pPr>
    <w:rPr>
      <w:rFonts w:ascii="黑体" w:hAnsi="Times New Roman" w:eastAsia="黑体" w:cs="黑体"/>
      <w:sz w:val="28"/>
      <w:szCs w:val="28"/>
    </w:rPr>
  </w:style>
  <w:style w:type="paragraph" w:customStyle="1" w:styleId="163">
    <w:name w:val="表内标2"/>
    <w:basedOn w:val="162"/>
    <w:qFormat/>
    <w:uiPriority w:val="99"/>
    <w:pPr>
      <w:spacing w:line="320" w:lineRule="exact"/>
      <w:jc w:val="both"/>
    </w:pPr>
    <w:rPr>
      <w:rFonts w:hAnsi="宋体"/>
      <w:b/>
      <w:bCs/>
    </w:rPr>
  </w:style>
  <w:style w:type="character" w:customStyle="1" w:styleId="164">
    <w:name w:val="无间距字符"/>
    <w:link w:val="165"/>
    <w:qFormat/>
    <w:locked/>
    <w:uiPriority w:val="1"/>
    <w:rPr>
      <w:rFonts w:ascii="Calibri" w:hAnsi="Calibri"/>
      <w:sz w:val="22"/>
      <w:szCs w:val="22"/>
    </w:rPr>
  </w:style>
  <w:style w:type="paragraph" w:customStyle="1" w:styleId="165">
    <w:name w:val="无间距"/>
    <w:link w:val="164"/>
    <w:qFormat/>
    <w:uiPriority w:val="1"/>
    <w:rPr>
      <w:rFonts w:ascii="Calibri" w:hAnsi="Calibri" w:eastAsia="宋体" w:cs="Times New Roman"/>
      <w:sz w:val="22"/>
      <w:szCs w:val="22"/>
      <w:lang w:val="en-US" w:eastAsia="zh-CN" w:bidi="ar-SA"/>
    </w:rPr>
  </w:style>
  <w:style w:type="character" w:customStyle="1" w:styleId="166">
    <w:name w:val="样式 标题 3条 + 字符缩放: 100% Char Char"/>
    <w:basedOn w:val="33"/>
    <w:link w:val="167"/>
    <w:qFormat/>
    <w:uiPriority w:val="0"/>
    <w:rPr>
      <w:rFonts w:ascii="宋体" w:hAnsi="宋体"/>
      <w:b/>
      <w:bCs/>
      <w:spacing w:val="10"/>
      <w:sz w:val="24"/>
      <w:szCs w:val="24"/>
    </w:rPr>
  </w:style>
  <w:style w:type="paragraph" w:customStyle="1" w:styleId="167">
    <w:name w:val="样式 标题 3条 + 字符缩放: 100%"/>
    <w:basedOn w:val="5"/>
    <w:link w:val="166"/>
    <w:qFormat/>
    <w:uiPriority w:val="0"/>
    <w:pPr>
      <w:spacing w:before="120" w:after="0" w:line="480" w:lineRule="exact"/>
    </w:pPr>
    <w:rPr>
      <w:rFonts w:ascii="宋体" w:hAnsi="宋体"/>
      <w:spacing w:val="10"/>
      <w:kern w:val="0"/>
      <w:sz w:val="24"/>
      <w:szCs w:val="24"/>
    </w:rPr>
  </w:style>
  <w:style w:type="paragraph" w:customStyle="1" w:styleId="168">
    <w:name w:val="4正文"/>
    <w:basedOn w:val="1"/>
    <w:qFormat/>
    <w:uiPriority w:val="0"/>
    <w:pPr>
      <w:spacing w:line="440" w:lineRule="exact"/>
      <w:ind w:firstLine="200" w:firstLineChars="200"/>
      <w:jc w:val="left"/>
    </w:pPr>
    <w:rPr>
      <w:rFonts w:ascii="宋体" w:hAnsi="Arial Unicode MS"/>
    </w:rPr>
  </w:style>
  <w:style w:type="paragraph" w:customStyle="1" w:styleId="169">
    <w:name w:val="正文文字缩进"/>
    <w:basedOn w:val="1"/>
    <w:qFormat/>
    <w:uiPriority w:val="0"/>
    <w:pPr>
      <w:widowControl/>
      <w:spacing w:line="351" w:lineRule="atLeast"/>
      <w:ind w:left="436" w:firstLine="419"/>
      <w:textAlignment w:val="baseline"/>
    </w:pPr>
    <w:rPr>
      <w:rFonts w:ascii="仿宋_GB2312" w:hAnsi="Times New Roman" w:eastAsia="仿宋_GB2312"/>
      <w:color w:val="000000"/>
      <w:kern w:val="0"/>
      <w:sz w:val="30"/>
      <w:szCs w:val="20"/>
      <w:u w:color="000000"/>
    </w:rPr>
  </w:style>
</w:styles>
</file>

<file path=word/_rels/document.xml.rels><?xml version="1.0" encoding="UTF-8" standalone="yes"?>
<Relationships xmlns="http://schemas.openxmlformats.org/package/2006/relationships"><Relationship Id="rId97" Type="http://schemas.openxmlformats.org/officeDocument/2006/relationships/glossaryDocument" Target="glossary/document.xml"/><Relationship Id="rId96" Type="http://schemas.openxmlformats.org/officeDocument/2006/relationships/fontTable" Target="fontTable.xml"/><Relationship Id="rId95" Type="http://schemas.openxmlformats.org/officeDocument/2006/relationships/customXml" Target="../customXml/item2.xml"/><Relationship Id="rId94" Type="http://schemas.openxmlformats.org/officeDocument/2006/relationships/numbering" Target="numbering.xml"/><Relationship Id="rId93" Type="http://schemas.openxmlformats.org/officeDocument/2006/relationships/customXml" Target="../customXml/item1.xml"/><Relationship Id="rId92" Type="http://schemas.openxmlformats.org/officeDocument/2006/relationships/image" Target="media/image72.png"/><Relationship Id="rId91" Type="http://schemas.openxmlformats.org/officeDocument/2006/relationships/image" Target="media/image71.png"/><Relationship Id="rId90" Type="http://schemas.openxmlformats.org/officeDocument/2006/relationships/image" Target="media/image70.png"/><Relationship Id="rId9" Type="http://schemas.openxmlformats.org/officeDocument/2006/relationships/footer" Target="footer6.xml"/><Relationship Id="rId89" Type="http://schemas.openxmlformats.org/officeDocument/2006/relationships/image" Target="media/image69.png"/><Relationship Id="rId88" Type="http://schemas.openxmlformats.org/officeDocument/2006/relationships/image" Target="media/image68.png"/><Relationship Id="rId87" Type="http://schemas.openxmlformats.org/officeDocument/2006/relationships/image" Target="media/image67.png"/><Relationship Id="rId86" Type="http://schemas.openxmlformats.org/officeDocument/2006/relationships/image" Target="media/image66.png"/><Relationship Id="rId85" Type="http://schemas.openxmlformats.org/officeDocument/2006/relationships/image" Target="media/image65.png"/><Relationship Id="rId84" Type="http://schemas.openxmlformats.org/officeDocument/2006/relationships/image" Target="media/image64.png"/><Relationship Id="rId83" Type="http://schemas.openxmlformats.org/officeDocument/2006/relationships/image" Target="media/image63.png"/><Relationship Id="rId82" Type="http://schemas.openxmlformats.org/officeDocument/2006/relationships/image" Target="media/image62.png"/><Relationship Id="rId81" Type="http://schemas.openxmlformats.org/officeDocument/2006/relationships/image" Target="media/image61.png"/><Relationship Id="rId80" Type="http://schemas.openxmlformats.org/officeDocument/2006/relationships/image" Target="media/image60.png"/><Relationship Id="rId8" Type="http://schemas.openxmlformats.org/officeDocument/2006/relationships/footer" Target="footer5.xml"/><Relationship Id="rId79" Type="http://schemas.openxmlformats.org/officeDocument/2006/relationships/image" Target="media/image59.png"/><Relationship Id="rId78" Type="http://schemas.openxmlformats.org/officeDocument/2006/relationships/image" Target="media/image58.png"/><Relationship Id="rId77" Type="http://schemas.openxmlformats.org/officeDocument/2006/relationships/image" Target="media/image57.png"/><Relationship Id="rId76" Type="http://schemas.openxmlformats.org/officeDocument/2006/relationships/image" Target="media/image56.png"/><Relationship Id="rId75" Type="http://schemas.openxmlformats.org/officeDocument/2006/relationships/image" Target="media/image55.png"/><Relationship Id="rId74" Type="http://schemas.openxmlformats.org/officeDocument/2006/relationships/image" Target="media/image54.png"/><Relationship Id="rId73" Type="http://schemas.openxmlformats.org/officeDocument/2006/relationships/image" Target="media/image53.png"/><Relationship Id="rId72" Type="http://schemas.openxmlformats.org/officeDocument/2006/relationships/image" Target="media/image52.png"/><Relationship Id="rId71" Type="http://schemas.openxmlformats.org/officeDocument/2006/relationships/image" Target="media/image51.png"/><Relationship Id="rId70" Type="http://schemas.openxmlformats.org/officeDocument/2006/relationships/image" Target="media/image50.png"/><Relationship Id="rId7" Type="http://schemas.openxmlformats.org/officeDocument/2006/relationships/footer" Target="footer4.xml"/><Relationship Id="rId69" Type="http://schemas.openxmlformats.org/officeDocument/2006/relationships/image" Target="media/image49.png"/><Relationship Id="rId68" Type="http://schemas.openxmlformats.org/officeDocument/2006/relationships/image" Target="media/image48.png"/><Relationship Id="rId67" Type="http://schemas.openxmlformats.org/officeDocument/2006/relationships/image" Target="media/image47.png"/><Relationship Id="rId66" Type="http://schemas.openxmlformats.org/officeDocument/2006/relationships/image" Target="media/image46.png"/><Relationship Id="rId65" Type="http://schemas.openxmlformats.org/officeDocument/2006/relationships/image" Target="media/image45.png"/><Relationship Id="rId64" Type="http://schemas.openxmlformats.org/officeDocument/2006/relationships/image" Target="media/image44.png"/><Relationship Id="rId63" Type="http://schemas.openxmlformats.org/officeDocument/2006/relationships/image" Target="media/image43.png"/><Relationship Id="rId62" Type="http://schemas.openxmlformats.org/officeDocument/2006/relationships/image" Target="media/image42.png"/><Relationship Id="rId61" Type="http://schemas.openxmlformats.org/officeDocument/2006/relationships/image" Target="media/image41.png"/><Relationship Id="rId60" Type="http://schemas.openxmlformats.org/officeDocument/2006/relationships/image" Target="media/image40.png"/><Relationship Id="rId6" Type="http://schemas.openxmlformats.org/officeDocument/2006/relationships/footer" Target="footer3.xml"/><Relationship Id="rId59" Type="http://schemas.openxmlformats.org/officeDocument/2006/relationships/image" Target="media/image39.png"/><Relationship Id="rId58" Type="http://schemas.openxmlformats.org/officeDocument/2006/relationships/image" Target="media/image38.png"/><Relationship Id="rId57" Type="http://schemas.openxmlformats.org/officeDocument/2006/relationships/image" Target="media/image37.jpeg"/><Relationship Id="rId56" Type="http://schemas.openxmlformats.org/officeDocument/2006/relationships/image" Target="media/image36.jpeg"/><Relationship Id="rId55" Type="http://schemas.openxmlformats.org/officeDocument/2006/relationships/image" Target="media/image35.jpeg"/><Relationship Id="rId54" Type="http://schemas.openxmlformats.org/officeDocument/2006/relationships/image" Target="media/image34.jpeg"/><Relationship Id="rId53" Type="http://schemas.openxmlformats.org/officeDocument/2006/relationships/image" Target="media/image33.jpeg"/><Relationship Id="rId52" Type="http://schemas.openxmlformats.org/officeDocument/2006/relationships/image" Target="media/image32.jpeg"/><Relationship Id="rId51" Type="http://schemas.openxmlformats.org/officeDocument/2006/relationships/image" Target="media/image31.jpeg"/><Relationship Id="rId50" Type="http://schemas.openxmlformats.org/officeDocument/2006/relationships/image" Target="media/image30.jpeg"/><Relationship Id="rId5" Type="http://schemas.openxmlformats.org/officeDocument/2006/relationships/footer" Target="footer2.xml"/><Relationship Id="rId49" Type="http://schemas.openxmlformats.org/officeDocument/2006/relationships/image" Target="media/image29.png"/><Relationship Id="rId48" Type="http://schemas.openxmlformats.org/officeDocument/2006/relationships/image" Target="media/image28.png"/><Relationship Id="rId47" Type="http://schemas.openxmlformats.org/officeDocument/2006/relationships/image" Target="media/image27.png"/><Relationship Id="rId46" Type="http://schemas.openxmlformats.org/officeDocument/2006/relationships/image" Target="media/image26.jpeg"/><Relationship Id="rId45" Type="http://schemas.openxmlformats.org/officeDocument/2006/relationships/image" Target="media/image25.jpeg"/><Relationship Id="rId44" Type="http://schemas.openxmlformats.org/officeDocument/2006/relationships/image" Target="media/image24.jpeg"/><Relationship Id="rId43" Type="http://schemas.openxmlformats.org/officeDocument/2006/relationships/image" Target="media/image23.png"/><Relationship Id="rId42" Type="http://schemas.openxmlformats.org/officeDocument/2006/relationships/image" Target="media/image22.png"/><Relationship Id="rId41" Type="http://schemas.openxmlformats.org/officeDocument/2006/relationships/image" Target="media/image21.png"/><Relationship Id="rId40" Type="http://schemas.openxmlformats.org/officeDocument/2006/relationships/image" Target="media/image20.png"/><Relationship Id="rId4" Type="http://schemas.openxmlformats.org/officeDocument/2006/relationships/footer" Target="footer1.xml"/><Relationship Id="rId39" Type="http://schemas.openxmlformats.org/officeDocument/2006/relationships/image" Target="media/image19.png"/><Relationship Id="rId38" Type="http://schemas.openxmlformats.org/officeDocument/2006/relationships/image" Target="media/image18.png"/><Relationship Id="rId37" Type="http://schemas.openxmlformats.org/officeDocument/2006/relationships/image" Target="media/image17.png"/><Relationship Id="rId36" Type="http://schemas.openxmlformats.org/officeDocument/2006/relationships/image" Target="media/image16.png"/><Relationship Id="rId35" Type="http://schemas.openxmlformats.org/officeDocument/2006/relationships/image" Target="media/image15.png"/><Relationship Id="rId34" Type="http://schemas.openxmlformats.org/officeDocument/2006/relationships/image" Target="media/image14.png"/><Relationship Id="rId33" Type="http://schemas.openxmlformats.org/officeDocument/2006/relationships/image" Target="media/image13.png"/><Relationship Id="rId32" Type="http://schemas.openxmlformats.org/officeDocument/2006/relationships/image" Target="media/image12.jpeg"/><Relationship Id="rId31" Type="http://schemas.openxmlformats.org/officeDocument/2006/relationships/image" Target="media/image11.jpeg"/><Relationship Id="rId30" Type="http://schemas.openxmlformats.org/officeDocument/2006/relationships/image" Target="media/image10.jpeg"/><Relationship Id="rId3" Type="http://schemas.openxmlformats.org/officeDocument/2006/relationships/header" Target="header1.xml"/><Relationship Id="rId29" Type="http://schemas.openxmlformats.org/officeDocument/2006/relationships/image" Target="media/image9.jpeg"/><Relationship Id="rId28" Type="http://schemas.openxmlformats.org/officeDocument/2006/relationships/image" Target="media/image8.jpeg"/><Relationship Id="rId27" Type="http://schemas.openxmlformats.org/officeDocument/2006/relationships/image" Target="media/image7.jpeg"/><Relationship Id="rId26" Type="http://schemas.openxmlformats.org/officeDocument/2006/relationships/image" Target="media/image6.jpeg"/><Relationship Id="rId25" Type="http://schemas.openxmlformats.org/officeDocument/2006/relationships/image" Target="media/image5.jpeg"/><Relationship Id="rId24" Type="http://schemas.openxmlformats.org/officeDocument/2006/relationships/image" Target="media/image4.jpeg"/><Relationship Id="rId23" Type="http://schemas.openxmlformats.org/officeDocument/2006/relationships/image" Target="media/image3.jpeg"/><Relationship Id="rId22" Type="http://schemas.openxmlformats.org/officeDocument/2006/relationships/image" Target="media/image2.jpeg"/><Relationship Id="rId21" Type="http://schemas.openxmlformats.org/officeDocument/2006/relationships/image" Target="media/image1.jpe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header" Target="header3.xml"/><Relationship Id="rId18" Type="http://schemas.openxmlformats.org/officeDocument/2006/relationships/header" Target="header2.xml"/><Relationship Id="rId17" Type="http://schemas.openxmlformats.org/officeDocument/2006/relationships/footer" Target="footer14.xml"/><Relationship Id="rId16" Type="http://schemas.openxmlformats.org/officeDocument/2006/relationships/footer" Target="footer13.xml"/><Relationship Id="rId15" Type="http://schemas.openxmlformats.org/officeDocument/2006/relationships/footer" Target="footer1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fe8f2d8-a3bf-42d5-9e40-373fd78b1ea2}"/>
        <w:style w:val=""/>
        <w:category>
          <w:name w:val="常规"/>
          <w:gallery w:val="placeholder"/>
        </w:category>
        <w:types>
          <w:type w:val="bbPlcHdr"/>
        </w:types>
        <w:behaviors>
          <w:behavior w:val="content"/>
        </w:behaviors>
        <w:description w:val=""/>
        <w:guid w:val="{efe8f2d8-a3bf-42d5-9e40-373fd78b1ea2}"/>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1074"/>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EC7FC6-5D74-46CC-9AC9-08A27800BD29}">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69</Pages>
  <Words>5887</Words>
  <Characters>33561</Characters>
  <Lines>279</Lines>
  <Paragraphs>78</Paragraphs>
  <TotalTime>2</TotalTime>
  <ScaleCrop>false</ScaleCrop>
  <LinksUpToDate>false</LinksUpToDate>
  <CharactersWithSpaces>39370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2018-12-03T03:04:00Z</dcterms:created>
  <dc:creator>Administrator</dc:creator>
  <cp:lastModifiedBy>Administrator</cp:lastModifiedBy>
  <cp:lastPrinted>2018-12-12T03:53:00Z</cp:lastPrinted>
  <dcterms:modified xsi:type="dcterms:W3CDTF">2020-05-19T00:54:33Z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